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广元市利州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区人民建议征集表</w:t>
      </w:r>
    </w:p>
    <w:bookmarkEnd w:id="0"/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578"/>
        <w:gridCol w:w="1704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    名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性    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□男 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手机号码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是否公开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建议标题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7"/>
                <w:sz w:val="32"/>
                <w:szCs w:val="32"/>
              </w:rPr>
              <w:t>主要事由或问题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22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对策和建议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注：请务必填写完整准确，否则建议无效，我们将对部分愿意公开的优秀人民建议进行选登，请您保持预留的联系电话畅通，必要时我们将与您联系。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DF488"/>
    <w:rsid w:val="22A264E5"/>
    <w:rsid w:val="3C0302ED"/>
    <w:rsid w:val="43BFAD7B"/>
    <w:rsid w:val="4DFF2E7F"/>
    <w:rsid w:val="569E7C16"/>
    <w:rsid w:val="5FC77B25"/>
    <w:rsid w:val="75FA4D70"/>
    <w:rsid w:val="B7FF46A5"/>
    <w:rsid w:val="B86F37F6"/>
    <w:rsid w:val="BD9F6867"/>
    <w:rsid w:val="BF7E3629"/>
    <w:rsid w:val="BFBF7B25"/>
    <w:rsid w:val="E7F77F69"/>
    <w:rsid w:val="E7FDF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b/>
      <w:kern w:val="2"/>
      <w:sz w:val="36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2025-08-08T09:29:00Z</dcterms:created>
  <dc:creator>双木林的林</dc:creator>
  <cp:lastModifiedBy>Administrator</cp:lastModifiedBy>
  <dcterms:modified xsi:type="dcterms:W3CDTF">2025-08-07T03:31:50Z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C26E3882AD753B6B95AA9268C0EA9932_43</vt:lpwstr>
  </property>
</Properties>
</file>