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83FED">
      <w:pPr>
        <w:spacing w:line="576" w:lineRule="exact"/>
        <w:rPr>
          <w:rFonts w:hint="eastAsia" w:ascii="宋体" w:hAnsi="宋体" w:eastAsia="方正黑体简体" w:cs="方正仿宋_GB2312"/>
          <w:sz w:val="32"/>
          <w:szCs w:val="32"/>
        </w:rPr>
      </w:pPr>
      <w:r>
        <w:rPr>
          <w:rFonts w:hint="eastAsia" w:ascii="宋体" w:hAnsi="宋体" w:eastAsia="方正黑体简体" w:cs="方正仿宋_GB2312"/>
          <w:sz w:val="32"/>
          <w:szCs w:val="32"/>
        </w:rPr>
        <w:t>附件1</w:t>
      </w:r>
    </w:p>
    <w:p w14:paraId="2B4D568D">
      <w:pPr>
        <w:spacing w:line="576" w:lineRule="exact"/>
        <w:rPr>
          <w:rFonts w:hint="eastAsia" w:ascii="宋体" w:hAnsi="宋体" w:eastAsia="方正黑体简体" w:cs="方正仿宋_GB2312"/>
          <w:sz w:val="32"/>
          <w:szCs w:val="32"/>
        </w:rPr>
      </w:pPr>
      <w:bookmarkStart w:id="0" w:name="_GoBack"/>
      <w:bookmarkEnd w:id="0"/>
    </w:p>
    <w:p w14:paraId="054942C4">
      <w:pPr>
        <w:spacing w:line="576" w:lineRule="exact"/>
        <w:jc w:val="center"/>
        <w:rPr>
          <w:rFonts w:hint="eastAsia" w:ascii="宋体" w:hAnsi="宋体" w:eastAsia="方正小标宋简体" w:cs="方正仿宋_GB2312"/>
          <w:w w:val="90"/>
          <w:sz w:val="44"/>
          <w:szCs w:val="44"/>
        </w:rPr>
      </w:pPr>
      <w:r>
        <w:rPr>
          <w:rFonts w:hint="eastAsia" w:ascii="宋体" w:hAnsi="宋体" w:eastAsia="方正小标宋简体" w:cs="方正仿宋_GB2312"/>
          <w:w w:val="90"/>
          <w:sz w:val="44"/>
          <w:szCs w:val="44"/>
        </w:rPr>
        <w:t>利州区从</w:t>
      </w:r>
      <w:r>
        <w:rPr>
          <w:rFonts w:hint="eastAsia" w:ascii="方正小标宋简体" w:hAnsi="宋体" w:eastAsia="方正小标宋简体" w:cs="方正小标宋简体"/>
          <w:w w:val="90"/>
          <w:sz w:val="44"/>
          <w:szCs w:val="44"/>
        </w:rPr>
        <w:t>定向培养乡村振兴急需紧缺</w:t>
      </w:r>
      <w:r>
        <w:rPr>
          <w:rFonts w:hint="eastAsia" w:ascii="宋体" w:hAnsi="宋体" w:eastAsia="方正小标宋简体" w:cs="方正小标宋简体"/>
          <w:w w:val="90"/>
          <w:sz w:val="44"/>
          <w:szCs w:val="44"/>
        </w:rPr>
        <w:t>专业大学本科毕业生</w:t>
      </w:r>
      <w:r>
        <w:rPr>
          <w:rFonts w:hint="eastAsia" w:ascii="宋体" w:hAnsi="宋体" w:eastAsia="方正小标宋简体" w:cs="方正仿宋_GB2312"/>
          <w:w w:val="90"/>
          <w:sz w:val="44"/>
          <w:szCs w:val="44"/>
        </w:rPr>
        <w:t>中公开考核招聘事业单位</w:t>
      </w:r>
    </w:p>
    <w:p w14:paraId="50851E1B">
      <w:pPr>
        <w:spacing w:line="576" w:lineRule="exact"/>
        <w:jc w:val="center"/>
        <w:rPr>
          <w:rFonts w:hint="eastAsia" w:ascii="宋体" w:hAnsi="宋体" w:eastAsia="方正小标宋简体"/>
          <w:sz w:val="40"/>
          <w:szCs w:val="40"/>
        </w:rPr>
      </w:pPr>
      <w:r>
        <w:rPr>
          <w:rFonts w:hint="eastAsia" w:ascii="宋体" w:hAnsi="宋体" w:eastAsia="方正小标宋简体" w:cs="方正仿宋_GB2312"/>
          <w:w w:val="90"/>
          <w:sz w:val="44"/>
          <w:szCs w:val="44"/>
        </w:rPr>
        <w:t>工作人员岗位一览表</w:t>
      </w:r>
    </w:p>
    <w:tbl>
      <w:tblPr>
        <w:tblStyle w:val="3"/>
        <w:tblW w:w="8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2946"/>
        <w:gridCol w:w="1165"/>
        <w:gridCol w:w="1069"/>
      </w:tblGrid>
      <w:tr w14:paraId="4880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10" w:type="dxa"/>
            <w:noWrap w:val="0"/>
            <w:tcMar>
              <w:left w:w="28" w:type="dxa"/>
              <w:right w:w="28" w:type="dxa"/>
            </w:tcMar>
            <w:vAlign w:val="center"/>
          </w:tcPr>
          <w:p w14:paraId="5BE15A3E">
            <w:pPr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序号</w:t>
            </w:r>
          </w:p>
        </w:tc>
        <w:tc>
          <w:tcPr>
            <w:tcW w:w="2126" w:type="dxa"/>
            <w:noWrap w:val="0"/>
            <w:tcMar>
              <w:left w:w="28" w:type="dxa"/>
              <w:right w:w="28" w:type="dxa"/>
            </w:tcMar>
            <w:vAlign w:val="center"/>
          </w:tcPr>
          <w:p w14:paraId="5153F677">
            <w:pPr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拟考核招聘</w:t>
            </w:r>
            <w:r>
              <w:rPr>
                <w:rFonts w:hint="eastAsia" w:ascii="方正黑体简体" w:eastAsia="方正黑体简体"/>
                <w:sz w:val="24"/>
              </w:rPr>
              <w:br w:type="textWrapping"/>
            </w:r>
            <w:r>
              <w:rPr>
                <w:rFonts w:hint="eastAsia" w:ascii="方正黑体简体" w:eastAsia="方正黑体简体"/>
                <w:sz w:val="24"/>
              </w:rPr>
              <w:t>主管部门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 w14:paraId="082CCC46">
            <w:pPr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拟考核招聘单位</w:t>
            </w: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 w14:paraId="6F22562F">
            <w:pPr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拟考核</w:t>
            </w:r>
            <w:r>
              <w:rPr>
                <w:rFonts w:hint="eastAsia" w:ascii="方正黑体简体" w:eastAsia="方正黑体简体"/>
                <w:sz w:val="24"/>
              </w:rPr>
              <w:br w:type="textWrapping"/>
            </w:r>
            <w:r>
              <w:rPr>
                <w:rFonts w:hint="eastAsia" w:ascii="方正黑体简体" w:eastAsia="方正黑体简体"/>
                <w:sz w:val="24"/>
              </w:rPr>
              <w:t>招聘名额</w:t>
            </w:r>
          </w:p>
        </w:tc>
        <w:tc>
          <w:tcPr>
            <w:tcW w:w="1069" w:type="dxa"/>
            <w:noWrap w:val="0"/>
            <w:tcMar>
              <w:left w:w="28" w:type="dxa"/>
              <w:right w:w="28" w:type="dxa"/>
            </w:tcMar>
            <w:vAlign w:val="center"/>
          </w:tcPr>
          <w:p w14:paraId="6CA513C1">
            <w:pPr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备注</w:t>
            </w:r>
          </w:p>
        </w:tc>
      </w:tr>
      <w:tr w14:paraId="489B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0" w:type="dxa"/>
            <w:noWrap w:val="0"/>
            <w:tcMar>
              <w:left w:w="28" w:type="dxa"/>
              <w:right w:w="28" w:type="dxa"/>
            </w:tcMar>
            <w:vAlign w:val="center"/>
          </w:tcPr>
          <w:p w14:paraId="6001E608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1</w:t>
            </w:r>
          </w:p>
        </w:tc>
        <w:tc>
          <w:tcPr>
            <w:tcW w:w="2126" w:type="dxa"/>
            <w:noWrap w:val="0"/>
            <w:tcMar>
              <w:left w:w="28" w:type="dxa"/>
              <w:right w:w="28" w:type="dxa"/>
            </w:tcMar>
            <w:vAlign w:val="center"/>
          </w:tcPr>
          <w:p w14:paraId="1295B65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区审计局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 w14:paraId="5303FCC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</w:t>
            </w: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eastAsia="zh-CN" w:bidi="ar"/>
              </w:rPr>
              <w:t>审计信息中心</w:t>
            </w: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 w14:paraId="449A4F0C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1</w:t>
            </w:r>
          </w:p>
        </w:tc>
        <w:tc>
          <w:tcPr>
            <w:tcW w:w="1069" w:type="dxa"/>
            <w:noWrap w:val="0"/>
            <w:tcMar>
              <w:left w:w="28" w:type="dxa"/>
              <w:right w:w="28" w:type="dxa"/>
            </w:tcMar>
            <w:vAlign w:val="center"/>
          </w:tcPr>
          <w:p w14:paraId="4683F63F">
            <w:pPr>
              <w:spacing w:line="400" w:lineRule="exact"/>
              <w:jc w:val="center"/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最低服务年限6年</w:t>
            </w:r>
          </w:p>
        </w:tc>
      </w:tr>
      <w:tr w14:paraId="7C79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0" w:type="dxa"/>
            <w:noWrap w:val="0"/>
            <w:tcMar>
              <w:left w:w="28" w:type="dxa"/>
              <w:right w:w="28" w:type="dxa"/>
            </w:tcMar>
            <w:vAlign w:val="center"/>
          </w:tcPr>
          <w:p w14:paraId="3EA1973A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2</w:t>
            </w:r>
          </w:p>
        </w:tc>
        <w:tc>
          <w:tcPr>
            <w:tcW w:w="2126" w:type="dxa"/>
            <w:noWrap w:val="0"/>
            <w:tcMar>
              <w:left w:w="28" w:type="dxa"/>
              <w:right w:w="28" w:type="dxa"/>
            </w:tcMar>
            <w:vAlign w:val="center"/>
          </w:tcPr>
          <w:p w14:paraId="0E7B741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区林业局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 w14:paraId="4950132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</w:t>
            </w: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eastAsia="zh-CN" w:bidi="ar"/>
              </w:rPr>
              <w:t>天曌山国有林场</w:t>
            </w: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 w14:paraId="139987DA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1</w:t>
            </w:r>
          </w:p>
        </w:tc>
        <w:tc>
          <w:tcPr>
            <w:tcW w:w="1069" w:type="dxa"/>
            <w:noWrap w:val="0"/>
            <w:tcMar>
              <w:left w:w="28" w:type="dxa"/>
              <w:right w:w="28" w:type="dxa"/>
            </w:tcMar>
            <w:vAlign w:val="center"/>
          </w:tcPr>
          <w:p w14:paraId="0FB98DDA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最低服务年限6年</w:t>
            </w:r>
          </w:p>
        </w:tc>
      </w:tr>
      <w:tr w14:paraId="4881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10" w:type="dxa"/>
            <w:noWrap w:val="0"/>
            <w:tcMar>
              <w:left w:w="28" w:type="dxa"/>
              <w:right w:w="28" w:type="dxa"/>
            </w:tcMar>
            <w:vAlign w:val="center"/>
          </w:tcPr>
          <w:p w14:paraId="2C772464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3</w:t>
            </w:r>
          </w:p>
        </w:tc>
        <w:tc>
          <w:tcPr>
            <w:tcW w:w="2126" w:type="dxa"/>
            <w:noWrap w:val="0"/>
            <w:tcMar>
              <w:left w:w="28" w:type="dxa"/>
              <w:right w:w="28" w:type="dxa"/>
            </w:tcMar>
            <w:vAlign w:val="center"/>
          </w:tcPr>
          <w:p w14:paraId="7E07F7A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区发展和改革局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 w14:paraId="181143E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</w:t>
            </w: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eastAsia="zh-CN" w:bidi="ar"/>
              </w:rPr>
              <w:t>项目推进事务中心</w:t>
            </w: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 w14:paraId="05E4720B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1</w:t>
            </w:r>
          </w:p>
        </w:tc>
        <w:tc>
          <w:tcPr>
            <w:tcW w:w="1069" w:type="dxa"/>
            <w:noWrap w:val="0"/>
            <w:tcMar>
              <w:left w:w="28" w:type="dxa"/>
              <w:right w:w="28" w:type="dxa"/>
            </w:tcMar>
            <w:vAlign w:val="center"/>
          </w:tcPr>
          <w:p w14:paraId="7C09558E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最低服务年限6年</w:t>
            </w:r>
          </w:p>
        </w:tc>
      </w:tr>
      <w:tr w14:paraId="0127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10" w:type="dxa"/>
            <w:noWrap w:val="0"/>
            <w:tcMar>
              <w:left w:w="28" w:type="dxa"/>
              <w:right w:w="28" w:type="dxa"/>
            </w:tcMar>
            <w:vAlign w:val="center"/>
          </w:tcPr>
          <w:p w14:paraId="38CD09D4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4</w:t>
            </w:r>
          </w:p>
        </w:tc>
        <w:tc>
          <w:tcPr>
            <w:tcW w:w="2126" w:type="dxa"/>
            <w:noWrap w:val="0"/>
            <w:tcMar>
              <w:left w:w="28" w:type="dxa"/>
              <w:right w:w="28" w:type="dxa"/>
            </w:tcMar>
            <w:vAlign w:val="center"/>
          </w:tcPr>
          <w:p w14:paraId="75D6A17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 w14:paraId="5DF9166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eastAsia="zh-CN" w:bidi="ar"/>
              </w:rPr>
              <w:t>区服务业发展中心</w:t>
            </w: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 w14:paraId="161BE045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1</w:t>
            </w:r>
          </w:p>
        </w:tc>
        <w:tc>
          <w:tcPr>
            <w:tcW w:w="1069" w:type="dxa"/>
            <w:noWrap w:val="0"/>
            <w:tcMar>
              <w:left w:w="28" w:type="dxa"/>
              <w:right w:w="28" w:type="dxa"/>
            </w:tcMar>
            <w:vAlign w:val="center"/>
          </w:tcPr>
          <w:p w14:paraId="79384D4E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最低服务年限6年</w:t>
            </w:r>
          </w:p>
        </w:tc>
      </w:tr>
      <w:tr w14:paraId="4339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10" w:type="dxa"/>
            <w:noWrap w:val="0"/>
            <w:tcMar>
              <w:left w:w="28" w:type="dxa"/>
              <w:right w:w="28" w:type="dxa"/>
            </w:tcMar>
            <w:vAlign w:val="center"/>
          </w:tcPr>
          <w:p w14:paraId="53EE8F5A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5</w:t>
            </w:r>
          </w:p>
        </w:tc>
        <w:tc>
          <w:tcPr>
            <w:tcW w:w="2126" w:type="dxa"/>
            <w:noWrap w:val="0"/>
            <w:tcMar>
              <w:left w:w="28" w:type="dxa"/>
              <w:right w:w="28" w:type="dxa"/>
            </w:tcMar>
            <w:vAlign w:val="center"/>
          </w:tcPr>
          <w:p w14:paraId="59E6B6E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区财政局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 w14:paraId="0B6037E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eastAsia="zh-CN" w:bidi="ar"/>
              </w:rPr>
              <w:t>区财政投资评审中心</w:t>
            </w: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 w14:paraId="406F50E5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1</w:t>
            </w:r>
          </w:p>
        </w:tc>
        <w:tc>
          <w:tcPr>
            <w:tcW w:w="1069" w:type="dxa"/>
            <w:noWrap w:val="0"/>
            <w:tcMar>
              <w:left w:w="28" w:type="dxa"/>
              <w:right w:w="28" w:type="dxa"/>
            </w:tcMar>
            <w:vAlign w:val="center"/>
          </w:tcPr>
          <w:p w14:paraId="5A8A4DAC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最低服务年限6年</w:t>
            </w:r>
          </w:p>
        </w:tc>
      </w:tr>
      <w:tr w14:paraId="53A7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10" w:type="dxa"/>
            <w:noWrap w:val="0"/>
            <w:tcMar>
              <w:left w:w="28" w:type="dxa"/>
              <w:right w:w="28" w:type="dxa"/>
            </w:tcMar>
            <w:vAlign w:val="center"/>
          </w:tcPr>
          <w:p w14:paraId="50539CE5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6</w:t>
            </w:r>
          </w:p>
        </w:tc>
        <w:tc>
          <w:tcPr>
            <w:tcW w:w="2126" w:type="dxa"/>
            <w:noWrap w:val="0"/>
            <w:tcMar>
              <w:left w:w="28" w:type="dxa"/>
              <w:right w:w="28" w:type="dxa"/>
            </w:tcMar>
            <w:vAlign w:val="center"/>
          </w:tcPr>
          <w:p w14:paraId="012D6CC0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区文化广播电视体育和旅游局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 w14:paraId="660124C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</w:t>
            </w: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eastAsia="zh-CN" w:bidi="ar"/>
              </w:rPr>
              <w:t>图书馆</w:t>
            </w: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 w14:paraId="62E35199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1</w:t>
            </w:r>
          </w:p>
        </w:tc>
        <w:tc>
          <w:tcPr>
            <w:tcW w:w="1069" w:type="dxa"/>
            <w:noWrap w:val="0"/>
            <w:tcMar>
              <w:left w:w="28" w:type="dxa"/>
              <w:right w:w="28" w:type="dxa"/>
            </w:tcMar>
            <w:vAlign w:val="center"/>
          </w:tcPr>
          <w:p w14:paraId="34076533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最低服务年限6年</w:t>
            </w:r>
          </w:p>
        </w:tc>
      </w:tr>
      <w:tr w14:paraId="63B3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10" w:type="dxa"/>
            <w:noWrap w:val="0"/>
            <w:tcMar>
              <w:left w:w="28" w:type="dxa"/>
              <w:right w:w="28" w:type="dxa"/>
            </w:tcMar>
            <w:vAlign w:val="center"/>
          </w:tcPr>
          <w:p w14:paraId="33A82C6C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7</w:t>
            </w:r>
          </w:p>
        </w:tc>
        <w:tc>
          <w:tcPr>
            <w:tcW w:w="2126" w:type="dxa"/>
            <w:noWrap w:val="0"/>
            <w:tcMar>
              <w:left w:w="28" w:type="dxa"/>
              <w:right w:w="28" w:type="dxa"/>
            </w:tcMar>
            <w:vAlign w:val="center"/>
          </w:tcPr>
          <w:p w14:paraId="08F86DC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区经济信息化和</w:t>
            </w:r>
          </w:p>
          <w:p w14:paraId="0EF01E4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bidi="ar"/>
              </w:rPr>
              <w:t>科学技术局</w:t>
            </w:r>
          </w:p>
        </w:tc>
        <w:tc>
          <w:tcPr>
            <w:tcW w:w="2946" w:type="dxa"/>
            <w:noWrap w:val="0"/>
            <w:tcMar>
              <w:left w:w="28" w:type="dxa"/>
              <w:right w:w="28" w:type="dxa"/>
            </w:tcMar>
            <w:vAlign w:val="center"/>
          </w:tcPr>
          <w:p w14:paraId="33DC96F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2"/>
                <w:szCs w:val="22"/>
                <w:lang w:eastAsia="zh-CN" w:bidi="ar"/>
              </w:rPr>
              <w:t>区中小企业服务中心</w:t>
            </w: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 w14:paraId="708B4157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1</w:t>
            </w:r>
          </w:p>
        </w:tc>
        <w:tc>
          <w:tcPr>
            <w:tcW w:w="1069" w:type="dxa"/>
            <w:noWrap w:val="0"/>
            <w:tcMar>
              <w:left w:w="28" w:type="dxa"/>
              <w:right w:w="28" w:type="dxa"/>
            </w:tcMar>
            <w:vAlign w:val="center"/>
          </w:tcPr>
          <w:p w14:paraId="24D841D3">
            <w:pPr>
              <w:spacing w:line="400" w:lineRule="exact"/>
              <w:jc w:val="center"/>
              <w:rPr>
                <w:rFonts w:hint="eastAsia"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最低服务年限6年</w:t>
            </w:r>
          </w:p>
        </w:tc>
      </w:tr>
    </w:tbl>
    <w:p w14:paraId="73A1542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35414"/>
    <w:rsid w:val="19B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2025-08-21T08:32:00Z</dcterms:created>
  <dc:creator>Café.</dc:creator>
  <cp:lastModifiedBy>Café.</cp:lastModifiedBy>
  <dcterms:modified xsi:type="dcterms:W3CDTF">2025-08-21T08:32:48Z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90C9DEDEB511470E8193FE82CABB3455_11</vt:lpwstr>
  </property>
  <property fmtid="{D5CDD505-2E9C-101B-9397-08002B2CF9AE}" pid="4" name="KSOTemplateDocerSaveRecord">
    <vt:lpwstr>eyJoZGlkIjoiNWI5MTIwMmUzZDllMTdkZjU4ZTVhYzY5OTkxM2EzZTgiLCJ1c2VySWQiOiI1NzcxMTA2NjYifQ==</vt:lpwstr>
  </property>
</Properties>
</file>