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附件：</w:t>
      </w:r>
    </w:p>
    <w:p>
      <w:pPr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40"/>
          <w:szCs w:val="40"/>
          <w:u w:val="none"/>
          <w:lang w:eastAsia="zh-CN"/>
        </w:rPr>
        <w:t>增加笔试环节岗位一览表</w:t>
      </w:r>
    </w:p>
    <w:p>
      <w:pPr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sz w:val="32"/>
          <w:szCs w:val="32"/>
          <w:u w:val="none"/>
          <w:lang w:eastAsia="zh-CN"/>
        </w:rPr>
      </w:pPr>
    </w:p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711"/>
        <w:gridCol w:w="4752"/>
        <w:gridCol w:w="1096"/>
        <w:gridCol w:w="1006"/>
        <w:gridCol w:w="1026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是否增加笔试环节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广元市利州区东城实验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初级中学（初中语文）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广元市利州区嘉陵第一初级中学（初中美术）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广元市利州区教师管理中心（小学音乐）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广元市利州区教师管理中心（小学体育）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四川省广元市川师大万达中学（高中英语）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广元市利州区卫生健康局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广元市利州区大石镇卫生院（会计）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10063308"/>
    <w:rsid w:val="10063308"/>
    <w:rsid w:val="54F00716"/>
    <w:rsid w:val="59070A6D"/>
    <w:rsid w:val="628268A1"/>
    <w:rsid w:val="6C762E7E"/>
    <w:rsid w:val="6EBA33D5"/>
    <w:rsid w:val="77D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1075</Characters>
  <Lines>0</Lines>
  <Paragraphs>0</Paragraphs>
  <TotalTime>2</TotalTime>
  <ScaleCrop>false</ScaleCrop>
  <LinksUpToDate>false</LinksUpToDate>
  <CharactersWithSpaces>1075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2023-01-28T12:25:00Z</dcterms:created>
  <dc:creator>Café.</dc:creator>
  <cp:lastModifiedBy>Café.</cp:lastModifiedBy>
  <cp:lastPrinted>2023-01-28T12:29:00Z</cp:lastPrinted>
  <dcterms:modified xsi:type="dcterms:W3CDTF">2023-08-29T02:27:54Z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A2EE3131AB784F56B915D5B2E24D1BF4_13</vt:lpwstr>
  </property>
</Properties>
</file>