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C6" w:rsidRDefault="00785D7E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420EC6" w:rsidRDefault="00785D7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利州区农贸市场规范化管理责任分工</w:t>
      </w:r>
    </w:p>
    <w:p w:rsidR="00420EC6" w:rsidRDefault="00420EC6">
      <w:pPr>
        <w:rPr>
          <w:b/>
        </w:rPr>
      </w:pP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"/>
        <w:gridCol w:w="1838"/>
        <w:gridCol w:w="1701"/>
        <w:gridCol w:w="2438"/>
        <w:gridCol w:w="3578"/>
      </w:tblGrid>
      <w:tr w:rsidR="00420EC6">
        <w:trPr>
          <w:cantSplit/>
          <w:trHeight w:val="761"/>
          <w:tblHeader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黑体" w:eastAsia="黑体" w:cs="黑体"/>
                <w:spacing w:val="-16"/>
                <w:sz w:val="24"/>
                <w:szCs w:val="24"/>
              </w:rPr>
            </w:pPr>
            <w:r>
              <w:rPr>
                <w:rFonts w:ascii="黑体" w:eastAsia="黑体" w:cs="黑体" w:hint="eastAsia"/>
                <w:spacing w:val="-16"/>
                <w:sz w:val="24"/>
                <w:szCs w:val="24"/>
              </w:rPr>
              <w:t>片区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市场名称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牵头责任单位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实施责任主体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4"/>
                <w:szCs w:val="24"/>
              </w:rPr>
              <w:t>监管指导责任单位</w:t>
            </w:r>
          </w:p>
        </w:tc>
      </w:tr>
      <w:tr w:rsidR="00420EC6">
        <w:trPr>
          <w:cantSplit/>
          <w:trHeight w:val="1127"/>
          <w:jc w:val="center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东</w:t>
            </w:r>
          </w:p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坝</w:t>
            </w:r>
          </w:p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片</w:t>
            </w:r>
          </w:p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苴国市场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东坝街道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广元市天源实业有限公司</w:t>
            </w:r>
          </w:p>
        </w:tc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区市场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监督管理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局、区公安分局、区生态环境局、区住房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和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城乡建设局、区农业农村局、区商务局、区卫生健康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局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、区国资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和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金融局、区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综合行政执法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局、区环卫事务中心、区消防救援大队</w:t>
            </w:r>
          </w:p>
        </w:tc>
      </w:tr>
      <w:tr w:rsidR="00420EC6">
        <w:trPr>
          <w:cantSplit/>
          <w:trHeight w:val="1114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420EC6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东城市场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东坝街道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广元市顺达房地产开发有限公司</w:t>
            </w:r>
          </w:p>
        </w:tc>
        <w:tc>
          <w:tcPr>
            <w:tcW w:w="357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420EC6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20EC6">
        <w:trPr>
          <w:cantSplit/>
          <w:trHeight w:val="1026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420EC6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嘉陵市场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区国资金融局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广元市农业发展集团有限公司</w:t>
            </w:r>
          </w:p>
        </w:tc>
        <w:tc>
          <w:tcPr>
            <w:tcW w:w="357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420EC6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20EC6">
        <w:trPr>
          <w:cantSplit/>
          <w:trHeight w:val="454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420EC6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利东市场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东坝街道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四川鑫苑实业有限公司</w:t>
            </w:r>
          </w:p>
        </w:tc>
        <w:tc>
          <w:tcPr>
            <w:tcW w:w="357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420EC6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20EC6">
        <w:trPr>
          <w:cantSplit/>
          <w:trHeight w:val="913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420EC6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110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东坝街道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零八一电子集团广元建兴机电有限公司</w:t>
            </w:r>
          </w:p>
        </w:tc>
        <w:tc>
          <w:tcPr>
            <w:tcW w:w="357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420EC6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20EC6">
        <w:trPr>
          <w:cantSplit/>
          <w:trHeight w:val="1267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420EC6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120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东坝街道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零八一电子集团四川广明机电有限公司</w:t>
            </w:r>
          </w:p>
        </w:tc>
        <w:tc>
          <w:tcPr>
            <w:tcW w:w="357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420EC6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20EC6">
        <w:trPr>
          <w:cantSplit/>
          <w:trHeight w:val="454"/>
          <w:jc w:val="center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上</w:t>
            </w:r>
          </w:p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西</w:t>
            </w:r>
          </w:p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片</w:t>
            </w:r>
          </w:p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城西综合市场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上西街道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广元市平乐市场管理有限公司</w:t>
            </w:r>
          </w:p>
        </w:tc>
        <w:tc>
          <w:tcPr>
            <w:tcW w:w="357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420EC6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20EC6">
        <w:trPr>
          <w:cantSplit/>
          <w:trHeight w:val="786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420EC6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上西农贸超市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上西街道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四川广元亚星实业有限公司</w:t>
            </w:r>
          </w:p>
        </w:tc>
        <w:tc>
          <w:tcPr>
            <w:tcW w:w="357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420EC6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20EC6">
        <w:trPr>
          <w:cantSplit/>
          <w:trHeight w:val="454"/>
          <w:jc w:val="center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老</w:t>
            </w:r>
          </w:p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城</w:t>
            </w:r>
          </w:p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片</w:t>
            </w:r>
          </w:p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华北市场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嘉陵街道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四川远信房地产开发有限公司</w:t>
            </w:r>
          </w:p>
        </w:tc>
        <w:tc>
          <w:tcPr>
            <w:tcW w:w="357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420EC6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20EC6">
        <w:trPr>
          <w:cantSplit/>
          <w:trHeight w:val="454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420EC6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鑫苑综合市场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嘉陵街道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四川鑫苑实业有限公司</w:t>
            </w:r>
          </w:p>
        </w:tc>
        <w:tc>
          <w:tcPr>
            <w:tcW w:w="357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420EC6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20EC6">
        <w:trPr>
          <w:cantSplit/>
          <w:trHeight w:val="454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420EC6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云盘梁市场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区国资金融局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广元市农业发展集团有限公司</w:t>
            </w:r>
          </w:p>
        </w:tc>
        <w:tc>
          <w:tcPr>
            <w:tcW w:w="357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420EC6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20EC6">
        <w:trPr>
          <w:cantSplit/>
          <w:trHeight w:val="851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420EC6"/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蜀门市场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ind w:firstLineChars="100" w:firstLine="2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嘉陵街道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广元市蜀门市场管理有限公司</w:t>
            </w:r>
          </w:p>
        </w:tc>
        <w:tc>
          <w:tcPr>
            <w:tcW w:w="3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420EC6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20EC6">
        <w:trPr>
          <w:cantSplit/>
          <w:trHeight w:val="454"/>
          <w:jc w:val="center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南</w:t>
            </w:r>
          </w:p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河</w:t>
            </w:r>
          </w:p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片</w:t>
            </w:r>
          </w:p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绿色香江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ind w:firstLineChars="100" w:firstLine="2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南河街道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广元市正黄置业有限公司</w:t>
            </w:r>
          </w:p>
        </w:tc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区市场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监督管理</w:t>
            </w:r>
            <w:bookmarkStart w:id="0" w:name="_GoBack"/>
            <w:bookmarkEnd w:id="0"/>
            <w:r>
              <w:rPr>
                <w:rFonts w:ascii="仿宋_GB2312" w:eastAsia="仿宋_GB2312" w:cs="仿宋_GB2312" w:hint="eastAsia"/>
                <w:sz w:val="24"/>
                <w:szCs w:val="24"/>
              </w:rPr>
              <w:t>局、区公安分局、区生态环境局、区住房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和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城乡建设局、区农业农村局、区商务局、区卫生健康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局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、区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综合行政执法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局、区环卫事务中心、区消防救援大队</w:t>
            </w:r>
          </w:p>
        </w:tc>
      </w:tr>
      <w:tr w:rsidR="00420EC6">
        <w:trPr>
          <w:cantSplit/>
          <w:trHeight w:val="454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420EC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利州市场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区国资金融局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广元市农业发展集团有限公司</w:t>
            </w:r>
          </w:p>
        </w:tc>
        <w:tc>
          <w:tcPr>
            <w:tcW w:w="357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420EC6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20EC6">
        <w:trPr>
          <w:cantSplit/>
          <w:trHeight w:val="45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雪</w:t>
            </w:r>
          </w:p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峰</w:t>
            </w:r>
          </w:p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片</w:t>
            </w:r>
          </w:p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雪峰市场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区国资金融局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广元市城市发展集团有限公司</w:t>
            </w:r>
          </w:p>
        </w:tc>
        <w:tc>
          <w:tcPr>
            <w:tcW w:w="357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420EC6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20EC6">
        <w:trPr>
          <w:cantSplit/>
          <w:trHeight w:val="454"/>
          <w:jc w:val="center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河西片区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回龙河市场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河西街道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420EC6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hyperlink r:id="rId7" w:history="1">
              <w:r w:rsidR="00785D7E">
                <w:rPr>
                  <w:rFonts w:ascii="仿宋_GB2312" w:eastAsia="仿宋_GB2312" w:hAnsi="宋体" w:cs="宋体" w:hint="eastAsia"/>
                  <w:sz w:val="24"/>
                  <w:szCs w:val="24"/>
                </w:rPr>
                <w:t>广元市回龙市场管理有限责任公司</w:t>
              </w:r>
            </w:hyperlink>
          </w:p>
        </w:tc>
        <w:tc>
          <w:tcPr>
            <w:tcW w:w="357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420EC6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20EC6">
        <w:trPr>
          <w:cantSplit/>
          <w:trHeight w:val="454"/>
          <w:jc w:val="center"/>
        </w:trPr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420EC6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杨家岩市场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河西街道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广元市伊林建筑工程公司杨家岩农贸分公</w:t>
            </w:r>
          </w:p>
        </w:tc>
        <w:tc>
          <w:tcPr>
            <w:tcW w:w="357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420EC6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20EC6">
        <w:trPr>
          <w:cantSplit/>
          <w:trHeight w:val="45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龙潭片区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龙潭市场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龙潭乡政府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广元市永奎市场管理有限公司</w:t>
            </w:r>
          </w:p>
        </w:tc>
        <w:tc>
          <w:tcPr>
            <w:tcW w:w="357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420EC6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20EC6">
        <w:trPr>
          <w:cantSplit/>
          <w:trHeight w:val="45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三堆片区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百顺市场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三堆镇政府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广元市百顺市场管理服务中心</w:t>
            </w:r>
          </w:p>
        </w:tc>
        <w:tc>
          <w:tcPr>
            <w:tcW w:w="357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420EC6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20EC6">
        <w:trPr>
          <w:cantSplit/>
          <w:trHeight w:val="454"/>
          <w:jc w:val="center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宝轮片区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宏盛市场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宝轮镇政府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广元市宝轮宏盛市场有限责任公司</w:t>
            </w:r>
          </w:p>
        </w:tc>
        <w:tc>
          <w:tcPr>
            <w:tcW w:w="357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420EC6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20EC6">
        <w:trPr>
          <w:cantSplit/>
          <w:trHeight w:val="454"/>
          <w:jc w:val="center"/>
        </w:trPr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420EC6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皂角树市场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宝轮镇政府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420EC6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hyperlink r:id="rId8" w:history="1">
              <w:r w:rsidR="00785D7E">
                <w:rPr>
                  <w:rFonts w:ascii="仿宋_GB2312" w:eastAsia="仿宋_GB2312" w:hAnsi="宋体" w:cs="宋体" w:hint="eastAsia"/>
                  <w:sz w:val="24"/>
                  <w:szCs w:val="24"/>
                </w:rPr>
                <w:t>广元市利州区宝轮镇皂角树社区服务站</w:t>
              </w:r>
            </w:hyperlink>
          </w:p>
        </w:tc>
        <w:tc>
          <w:tcPr>
            <w:tcW w:w="357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420EC6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20EC6">
        <w:trPr>
          <w:cantSplit/>
          <w:trHeight w:val="45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大石片区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大石市场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大石镇政府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广元市旭熙市场管理有限责任公司</w:t>
            </w:r>
          </w:p>
        </w:tc>
        <w:tc>
          <w:tcPr>
            <w:tcW w:w="357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420EC6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20EC6">
        <w:trPr>
          <w:cantSplit/>
          <w:trHeight w:val="45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荣山片区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箐豫市场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荣山镇政府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785D7E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广元市菁豫市场管理有限公司</w:t>
            </w:r>
          </w:p>
        </w:tc>
        <w:tc>
          <w:tcPr>
            <w:tcW w:w="3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0EC6" w:rsidRDefault="00420EC6">
            <w:pPr>
              <w:spacing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</w:tbl>
    <w:p w:rsidR="00420EC6" w:rsidRDefault="00420EC6">
      <w:pPr>
        <w:rPr>
          <w:rFonts w:ascii="仿宋_GB2312" w:eastAsia="仿宋_GB2312" w:cs="仿宋_GB2312"/>
          <w:sz w:val="32"/>
          <w:szCs w:val="32"/>
        </w:rPr>
      </w:pPr>
    </w:p>
    <w:p w:rsidR="00420EC6" w:rsidRDefault="00420EC6">
      <w:pPr>
        <w:pStyle w:val="10"/>
        <w:spacing w:line="560" w:lineRule="exact"/>
        <w:rPr>
          <w:color w:val="auto"/>
        </w:rPr>
      </w:pPr>
    </w:p>
    <w:p w:rsidR="00420EC6" w:rsidRDefault="00420EC6">
      <w:pPr>
        <w:spacing w:line="560" w:lineRule="exact"/>
        <w:rPr>
          <w:rFonts w:ascii="方正小标宋简体" w:eastAsia="方正小标宋简体"/>
          <w:sz w:val="28"/>
          <w:szCs w:val="28"/>
        </w:rPr>
      </w:pPr>
    </w:p>
    <w:sectPr w:rsidR="00420EC6" w:rsidSect="00420E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2098" w:right="1531" w:bottom="1985" w:left="1531" w:header="851" w:footer="1247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D7E" w:rsidRDefault="00785D7E" w:rsidP="00420EC6">
      <w:r>
        <w:separator/>
      </w:r>
    </w:p>
  </w:endnote>
  <w:endnote w:type="continuationSeparator" w:id="1">
    <w:p w:rsidR="00785D7E" w:rsidRDefault="00785D7E" w:rsidP="00420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泉驿微米黑">
    <w:altName w:val="黑体"/>
    <w:charset w:val="00"/>
    <w:family w:val="auto"/>
    <w:pitch w:val="default"/>
    <w:sig w:usb0="00000000" w:usb1="00000000" w:usb2="00800036" w:usb3="00000000" w:csb0="603E019F" w:csb1="DFD7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EC6" w:rsidRDefault="00785D7E">
    <w:pPr>
      <w:pStyle w:val="a4"/>
      <w:rPr>
        <w:rFonts w:ascii="宋体"/>
        <w:sz w:val="28"/>
        <w:szCs w:val="28"/>
      </w:rPr>
    </w:pPr>
    <w:r>
      <w:rPr>
        <w:rFonts w:ascii="宋体" w:hint="eastAsia"/>
        <w:sz w:val="28"/>
        <w:szCs w:val="28"/>
      </w:rPr>
      <w:t>—</w:t>
    </w:r>
    <w:r>
      <w:rPr>
        <w:rFonts w:ascii="宋体" w:hint="eastAsia"/>
        <w:sz w:val="28"/>
        <w:szCs w:val="28"/>
      </w:rPr>
      <w:t xml:space="preserve"> </w:t>
    </w:r>
    <w:r w:rsidR="00420EC6"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 xml:space="preserve"> PAGE   \* MERGEFORMAT </w:instrText>
    </w:r>
    <w:r w:rsidR="00420EC6">
      <w:rPr>
        <w:rFonts w:ascii="宋体"/>
        <w:sz w:val="28"/>
        <w:szCs w:val="28"/>
      </w:rPr>
      <w:fldChar w:fldCharType="separate"/>
    </w:r>
    <w:r w:rsidR="00FE1296" w:rsidRPr="00FE1296">
      <w:rPr>
        <w:rFonts w:ascii="宋体"/>
        <w:noProof/>
        <w:sz w:val="28"/>
        <w:szCs w:val="28"/>
        <w:lang w:val="zh-CN"/>
      </w:rPr>
      <w:t>2</w:t>
    </w:r>
    <w:r w:rsidR="00420EC6">
      <w:rPr>
        <w:rFonts w:ascii="宋体"/>
        <w:sz w:val="28"/>
        <w:szCs w:val="28"/>
      </w:rPr>
      <w:fldChar w:fldCharType="end"/>
    </w:r>
    <w:r>
      <w:rPr>
        <w:rFonts w:ascii="宋体" w:hint="eastAsia"/>
        <w:sz w:val="28"/>
        <w:szCs w:val="28"/>
      </w:rPr>
      <w:t xml:space="preserve"> </w:t>
    </w:r>
    <w:r>
      <w:rPr>
        <w:rFonts w:asci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EC6" w:rsidRDefault="00785D7E">
    <w:pPr>
      <w:pStyle w:val="a4"/>
      <w:jc w:val="right"/>
      <w:rPr>
        <w:rFonts w:ascii="宋体"/>
        <w:sz w:val="28"/>
        <w:szCs w:val="28"/>
      </w:rPr>
    </w:pPr>
    <w:r>
      <w:rPr>
        <w:rFonts w:ascii="宋体" w:hint="eastAsia"/>
        <w:sz w:val="28"/>
        <w:szCs w:val="28"/>
      </w:rPr>
      <w:t>—</w:t>
    </w:r>
    <w:r>
      <w:rPr>
        <w:rFonts w:ascii="宋体" w:hint="eastAsia"/>
        <w:sz w:val="28"/>
        <w:szCs w:val="28"/>
      </w:rPr>
      <w:t xml:space="preserve"> </w:t>
    </w:r>
    <w:r w:rsidR="00420EC6"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 xml:space="preserve"> PAGE   \* MERGEFORMAT </w:instrText>
    </w:r>
    <w:r w:rsidR="00420EC6">
      <w:rPr>
        <w:rFonts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3</w:t>
    </w:r>
    <w:r w:rsidR="00420EC6">
      <w:rPr>
        <w:rFonts w:ascii="宋体"/>
        <w:sz w:val="28"/>
        <w:szCs w:val="28"/>
      </w:rPr>
      <w:fldChar w:fldCharType="end"/>
    </w:r>
    <w:r>
      <w:rPr>
        <w:rFonts w:ascii="宋体" w:hint="eastAsia"/>
        <w:sz w:val="28"/>
        <w:szCs w:val="28"/>
      </w:rPr>
      <w:t xml:space="preserve"> </w:t>
    </w:r>
    <w:r>
      <w:rPr>
        <w:rFonts w:ascii="宋体"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296" w:rsidRDefault="00FE12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D7E" w:rsidRDefault="00785D7E" w:rsidP="00420EC6">
      <w:r>
        <w:separator/>
      </w:r>
    </w:p>
  </w:footnote>
  <w:footnote w:type="continuationSeparator" w:id="1">
    <w:p w:rsidR="00785D7E" w:rsidRDefault="00785D7E" w:rsidP="00420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296" w:rsidRDefault="00FE129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296" w:rsidRDefault="00FE129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296" w:rsidRDefault="00FE129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docVars>
    <w:docVar w:name="commondata" w:val="eyJoZGlkIjoiODQ4MzMwMzViNmEwNDJiMjc5NWZjZjJmNjJjYTNlZGEifQ=="/>
  </w:docVars>
  <w:rsids>
    <w:rsidRoot w:val="00670BFF"/>
    <w:rsid w:val="001C7A24"/>
    <w:rsid w:val="00286A04"/>
    <w:rsid w:val="00360F7D"/>
    <w:rsid w:val="00420EC6"/>
    <w:rsid w:val="00451240"/>
    <w:rsid w:val="00492636"/>
    <w:rsid w:val="00670BFF"/>
    <w:rsid w:val="007306AF"/>
    <w:rsid w:val="00785D7E"/>
    <w:rsid w:val="008669C4"/>
    <w:rsid w:val="009C33B6"/>
    <w:rsid w:val="00A6769D"/>
    <w:rsid w:val="00AE29B1"/>
    <w:rsid w:val="00FE1296"/>
    <w:rsid w:val="00FF2B9F"/>
    <w:rsid w:val="05CC6411"/>
    <w:rsid w:val="32132648"/>
    <w:rsid w:val="3C26569A"/>
    <w:rsid w:val="62566B55"/>
    <w:rsid w:val="6621763B"/>
    <w:rsid w:val="69EE544C"/>
    <w:rsid w:val="6BEB5FCA"/>
    <w:rsid w:val="6E5124CB"/>
    <w:rsid w:val="726F735C"/>
    <w:rsid w:val="74B74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7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0EC6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rsid w:val="00420E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rsid w:val="00420EC6"/>
    <w:pPr>
      <w:keepNext/>
      <w:keepLines/>
      <w:spacing w:before="260" w:after="260" w:line="415" w:lineRule="auto"/>
      <w:outlineLvl w:val="1"/>
    </w:pPr>
    <w:rPr>
      <w:rFonts w:ascii="文泉驿微米黑" w:eastAsia="黑体" w:hAnsi="文泉驿微米黑"/>
      <w:b/>
      <w:bCs/>
      <w:sz w:val="32"/>
      <w:szCs w:val="32"/>
    </w:rPr>
  </w:style>
  <w:style w:type="paragraph" w:styleId="3">
    <w:name w:val="heading 3"/>
    <w:basedOn w:val="a"/>
    <w:next w:val="a"/>
    <w:rsid w:val="00420EC6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420EC6"/>
    <w:rPr>
      <w:sz w:val="18"/>
      <w:szCs w:val="18"/>
    </w:rPr>
  </w:style>
  <w:style w:type="paragraph" w:styleId="a4">
    <w:name w:val="footer"/>
    <w:basedOn w:val="a"/>
    <w:qFormat/>
    <w:rsid w:val="00420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420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index 7"/>
    <w:basedOn w:val="a"/>
    <w:next w:val="a"/>
    <w:qFormat/>
    <w:rsid w:val="00420EC6"/>
    <w:pPr>
      <w:ind w:left="2520"/>
    </w:pPr>
  </w:style>
  <w:style w:type="paragraph" w:styleId="a6">
    <w:name w:val="Normal (Web)"/>
    <w:basedOn w:val="a"/>
    <w:qFormat/>
    <w:rsid w:val="00420EC6"/>
    <w:rPr>
      <w:sz w:val="24"/>
      <w:szCs w:val="20"/>
    </w:rPr>
  </w:style>
  <w:style w:type="paragraph" w:customStyle="1" w:styleId="10">
    <w:name w:val="样式1"/>
    <w:basedOn w:val="a"/>
    <w:qFormat/>
    <w:rsid w:val="00420EC6"/>
    <w:rPr>
      <w:b/>
      <w:color w:val="538135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etpsHisPreview('510802120110519000145')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javascript:etpsHisPreview('510802120160525001085')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C816A3-6648-428C-B4D7-3A0FBA24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>Yozosoft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区市场监督管理局:区市场监督管理局</cp:lastModifiedBy>
  <cp:revision>2</cp:revision>
  <cp:lastPrinted>2022-04-20T02:10:00Z</cp:lastPrinted>
  <dcterms:created xsi:type="dcterms:W3CDTF">2022-05-17T02:21:00Z</dcterms:created>
  <dcterms:modified xsi:type="dcterms:W3CDTF">2022-05-17T02:21:00Z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E15E28A2BE7C4DF8A372C00C2A5894C1</vt:lpwstr>
  </property>
</Properties>
</file>