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A2D" w:rsidRPr="002D3D61" w:rsidRDefault="002D3D61">
      <w:pPr>
        <w:jc w:val="center"/>
        <w:rPr>
          <w:rFonts w:ascii="黑体" w:eastAsia="黑体" w:hAnsi="黑体" w:cs="黑体"/>
          <w:bCs/>
          <w:color w:val="000000" w:themeColor="text1"/>
          <w:sz w:val="44"/>
          <w:szCs w:val="44"/>
        </w:rPr>
      </w:pPr>
      <w:r w:rsidRPr="002D3D61">
        <w:rPr>
          <w:rFonts w:ascii="黑体" w:eastAsia="黑体" w:hAnsi="黑体" w:cs="黑体" w:hint="eastAsia"/>
          <w:bCs/>
          <w:color w:val="000000" w:themeColor="text1"/>
          <w:sz w:val="44"/>
          <w:szCs w:val="44"/>
        </w:rPr>
        <w:t>广元市利州区金洞乡人民政府</w:t>
      </w:r>
    </w:p>
    <w:p w:rsidR="00E66A2D" w:rsidRPr="002D3D61" w:rsidRDefault="009F4B40">
      <w:pPr>
        <w:jc w:val="center"/>
        <w:rPr>
          <w:rFonts w:ascii="黑体" w:eastAsia="黑体" w:hAnsi="黑体" w:cs="黑体"/>
          <w:b/>
          <w:color w:val="000000" w:themeColor="text1"/>
          <w:sz w:val="44"/>
          <w:szCs w:val="44"/>
        </w:rPr>
      </w:pPr>
      <w:r w:rsidRPr="002D3D61">
        <w:rPr>
          <w:rFonts w:ascii="黑体" w:eastAsia="黑体" w:hAnsi="黑体" w:cs="黑体" w:hint="eastAsia"/>
          <w:bCs/>
          <w:color w:val="000000" w:themeColor="text1"/>
          <w:sz w:val="44"/>
          <w:szCs w:val="44"/>
        </w:rPr>
        <w:t>2021</w:t>
      </w:r>
      <w:r w:rsidR="002D3D61" w:rsidRPr="002D3D61">
        <w:rPr>
          <w:rFonts w:ascii="黑体" w:eastAsia="黑体" w:hAnsi="黑体" w:cs="黑体" w:hint="eastAsia"/>
          <w:bCs/>
          <w:color w:val="000000" w:themeColor="text1"/>
          <w:sz w:val="44"/>
          <w:szCs w:val="44"/>
        </w:rPr>
        <w:t>年部门预算情况说明</w:t>
      </w:r>
    </w:p>
    <w:p w:rsidR="00E66A2D" w:rsidRPr="002D3D61" w:rsidRDefault="002D3D61">
      <w:pPr>
        <w:numPr>
          <w:ilvl w:val="0"/>
          <w:numId w:val="1"/>
        </w:numPr>
        <w:ind w:firstLineChars="200" w:firstLine="640"/>
        <w:rPr>
          <w:rFonts w:asciiTheme="minorEastAsia" w:eastAsiaTheme="minorEastAsia" w:hAnsiTheme="minorEastAsia" w:cstheme="minorEastAsia"/>
          <w:color w:val="000000" w:themeColor="text1"/>
          <w:sz w:val="32"/>
          <w:szCs w:val="32"/>
        </w:rPr>
      </w:pPr>
      <w:r w:rsidRPr="002D3D61">
        <w:rPr>
          <w:rFonts w:asciiTheme="minorEastAsia" w:eastAsiaTheme="minorEastAsia" w:hAnsiTheme="minorEastAsia" w:cstheme="minorEastAsia" w:hint="eastAsia"/>
          <w:color w:val="000000" w:themeColor="text1"/>
          <w:sz w:val="32"/>
          <w:szCs w:val="32"/>
        </w:rPr>
        <w:t>基本情况</w:t>
      </w:r>
    </w:p>
    <w:p w:rsidR="00E66A2D" w:rsidRPr="00F34F91" w:rsidRDefault="002D3D61">
      <w:pPr>
        <w:ind w:firstLineChars="200" w:firstLine="640"/>
        <w:rPr>
          <w:rFonts w:asciiTheme="minorEastAsia" w:eastAsiaTheme="minorEastAsia" w:hAnsiTheme="minorEastAsia" w:cstheme="minorEastAsia"/>
          <w:color w:val="000000" w:themeColor="text1"/>
          <w:sz w:val="32"/>
          <w:szCs w:val="32"/>
        </w:rPr>
      </w:pPr>
      <w:r w:rsidRPr="00F34F91">
        <w:rPr>
          <w:rFonts w:hint="eastAsia"/>
          <w:color w:val="000000" w:themeColor="text1"/>
          <w:sz w:val="32"/>
          <w:szCs w:val="32"/>
        </w:rPr>
        <w:t>金洞乡总编制</w:t>
      </w:r>
      <w:r w:rsidRPr="00F34F91">
        <w:rPr>
          <w:rFonts w:hint="eastAsia"/>
          <w:color w:val="000000" w:themeColor="text1"/>
          <w:sz w:val="32"/>
          <w:szCs w:val="32"/>
        </w:rPr>
        <w:t>40</w:t>
      </w:r>
      <w:r w:rsidRPr="00F34F91">
        <w:rPr>
          <w:rFonts w:hint="eastAsia"/>
          <w:color w:val="000000" w:themeColor="text1"/>
          <w:sz w:val="32"/>
          <w:szCs w:val="32"/>
        </w:rPr>
        <w:t>名，其中行政编制</w:t>
      </w:r>
      <w:r w:rsidRPr="00F34F91">
        <w:rPr>
          <w:rFonts w:hint="eastAsia"/>
          <w:color w:val="000000" w:themeColor="text1"/>
          <w:sz w:val="32"/>
          <w:szCs w:val="32"/>
        </w:rPr>
        <w:t>2</w:t>
      </w:r>
      <w:r w:rsidRPr="00F34F91">
        <w:rPr>
          <w:rFonts w:hint="eastAsia"/>
          <w:color w:val="000000" w:themeColor="text1"/>
          <w:sz w:val="32"/>
          <w:szCs w:val="32"/>
        </w:rPr>
        <w:t>1</w:t>
      </w:r>
      <w:r w:rsidRPr="00F34F91">
        <w:rPr>
          <w:rFonts w:hint="eastAsia"/>
          <w:color w:val="000000" w:themeColor="text1"/>
          <w:sz w:val="32"/>
          <w:szCs w:val="32"/>
        </w:rPr>
        <w:t>名，事业编制</w:t>
      </w:r>
      <w:r w:rsidRPr="00F34F91">
        <w:rPr>
          <w:rFonts w:hint="eastAsia"/>
          <w:color w:val="000000" w:themeColor="text1"/>
          <w:sz w:val="32"/>
          <w:szCs w:val="32"/>
        </w:rPr>
        <w:t>16</w:t>
      </w:r>
      <w:r w:rsidRPr="00F34F91">
        <w:rPr>
          <w:rFonts w:hint="eastAsia"/>
          <w:color w:val="000000" w:themeColor="text1"/>
          <w:sz w:val="32"/>
          <w:szCs w:val="32"/>
        </w:rPr>
        <w:t>名</w:t>
      </w:r>
      <w:r w:rsidRPr="00F34F91">
        <w:rPr>
          <w:rFonts w:hint="eastAsia"/>
          <w:color w:val="000000" w:themeColor="text1"/>
          <w:sz w:val="32"/>
          <w:szCs w:val="32"/>
        </w:rPr>
        <w:t>,</w:t>
      </w:r>
      <w:r w:rsidRPr="00F34F91">
        <w:rPr>
          <w:rFonts w:hint="eastAsia"/>
          <w:color w:val="000000" w:themeColor="text1"/>
          <w:sz w:val="32"/>
          <w:szCs w:val="32"/>
        </w:rPr>
        <w:t>工勤编制</w:t>
      </w:r>
      <w:r w:rsidRPr="00F34F91">
        <w:rPr>
          <w:rFonts w:hint="eastAsia"/>
          <w:color w:val="000000" w:themeColor="text1"/>
          <w:sz w:val="32"/>
          <w:szCs w:val="32"/>
        </w:rPr>
        <w:t>3</w:t>
      </w:r>
      <w:r w:rsidRPr="00F34F91">
        <w:rPr>
          <w:rFonts w:hint="eastAsia"/>
          <w:color w:val="000000" w:themeColor="text1"/>
          <w:sz w:val="32"/>
          <w:szCs w:val="32"/>
        </w:rPr>
        <w:t>名。在职人员总数</w:t>
      </w:r>
      <w:r w:rsidR="000D621F" w:rsidRPr="00F34F91">
        <w:rPr>
          <w:rFonts w:hint="eastAsia"/>
          <w:color w:val="000000" w:themeColor="text1"/>
          <w:sz w:val="32"/>
          <w:szCs w:val="32"/>
        </w:rPr>
        <w:t>52</w:t>
      </w:r>
      <w:r w:rsidRPr="00F34F91">
        <w:rPr>
          <w:rFonts w:hint="eastAsia"/>
          <w:color w:val="000000" w:themeColor="text1"/>
          <w:sz w:val="32"/>
          <w:szCs w:val="32"/>
        </w:rPr>
        <w:t>人，其中行政人员</w:t>
      </w:r>
      <w:r w:rsidR="000D621F" w:rsidRPr="00F34F91">
        <w:rPr>
          <w:rFonts w:hint="eastAsia"/>
          <w:color w:val="000000" w:themeColor="text1"/>
          <w:sz w:val="32"/>
          <w:szCs w:val="32"/>
        </w:rPr>
        <w:t>19</w:t>
      </w:r>
      <w:r w:rsidRPr="00F34F91">
        <w:rPr>
          <w:rFonts w:hint="eastAsia"/>
          <w:color w:val="000000" w:themeColor="text1"/>
          <w:sz w:val="32"/>
          <w:szCs w:val="32"/>
        </w:rPr>
        <w:t>人，行政工勤</w:t>
      </w:r>
      <w:r w:rsidRPr="00F34F91">
        <w:rPr>
          <w:rFonts w:hint="eastAsia"/>
          <w:color w:val="000000" w:themeColor="text1"/>
          <w:sz w:val="32"/>
          <w:szCs w:val="32"/>
        </w:rPr>
        <w:t>3</w:t>
      </w:r>
      <w:r w:rsidRPr="00F34F91">
        <w:rPr>
          <w:rFonts w:hint="eastAsia"/>
          <w:color w:val="000000" w:themeColor="text1"/>
          <w:sz w:val="32"/>
          <w:szCs w:val="32"/>
        </w:rPr>
        <w:t>名，事业人员</w:t>
      </w:r>
      <w:r w:rsidR="000D621F" w:rsidRPr="00F34F91">
        <w:rPr>
          <w:rFonts w:hint="eastAsia"/>
          <w:color w:val="000000" w:themeColor="text1"/>
          <w:sz w:val="32"/>
          <w:szCs w:val="32"/>
        </w:rPr>
        <w:t>30</w:t>
      </w:r>
      <w:r w:rsidRPr="00F34F91">
        <w:rPr>
          <w:rFonts w:hint="eastAsia"/>
          <w:color w:val="000000" w:themeColor="text1"/>
          <w:sz w:val="32"/>
          <w:szCs w:val="32"/>
        </w:rPr>
        <w:t>名</w:t>
      </w:r>
      <w:r w:rsidRPr="00F34F91">
        <w:rPr>
          <w:rFonts w:hint="eastAsia"/>
          <w:color w:val="000000" w:themeColor="text1"/>
          <w:sz w:val="32"/>
          <w:szCs w:val="32"/>
        </w:rPr>
        <w:t>（含区委组织部下派的</w:t>
      </w:r>
      <w:r w:rsidRPr="00F34F91">
        <w:rPr>
          <w:rFonts w:hint="eastAsia"/>
          <w:color w:val="000000" w:themeColor="text1"/>
          <w:sz w:val="32"/>
          <w:szCs w:val="32"/>
        </w:rPr>
        <w:t>3</w:t>
      </w:r>
      <w:r w:rsidRPr="00F34F91">
        <w:rPr>
          <w:rFonts w:hint="eastAsia"/>
          <w:color w:val="000000" w:themeColor="text1"/>
          <w:sz w:val="32"/>
          <w:szCs w:val="32"/>
        </w:rPr>
        <w:t>名专职村支书，编制在利州区高端人才服务中心）</w:t>
      </w:r>
      <w:r w:rsidRPr="00F34F91">
        <w:rPr>
          <w:rFonts w:hint="eastAsia"/>
          <w:color w:val="000000" w:themeColor="text1"/>
          <w:sz w:val="32"/>
          <w:szCs w:val="32"/>
        </w:rPr>
        <w:t>；退休人员</w:t>
      </w:r>
      <w:r w:rsidRPr="00F34F91">
        <w:rPr>
          <w:rFonts w:hint="eastAsia"/>
          <w:color w:val="000000" w:themeColor="text1"/>
          <w:sz w:val="32"/>
          <w:szCs w:val="32"/>
        </w:rPr>
        <w:t>1</w:t>
      </w:r>
      <w:r w:rsidR="000D621F" w:rsidRPr="00F34F91">
        <w:rPr>
          <w:rFonts w:hint="eastAsia"/>
          <w:color w:val="000000" w:themeColor="text1"/>
          <w:sz w:val="32"/>
          <w:szCs w:val="32"/>
        </w:rPr>
        <w:t>6</w:t>
      </w:r>
      <w:r w:rsidRPr="00F34F91">
        <w:rPr>
          <w:rFonts w:hint="eastAsia"/>
          <w:color w:val="000000" w:themeColor="text1"/>
          <w:sz w:val="32"/>
          <w:szCs w:val="32"/>
        </w:rPr>
        <w:t>名。</w:t>
      </w:r>
    </w:p>
    <w:p w:rsidR="00E66A2D" w:rsidRPr="00F34F91" w:rsidRDefault="002D3D61">
      <w:pPr>
        <w:numPr>
          <w:ilvl w:val="0"/>
          <w:numId w:val="1"/>
        </w:numPr>
        <w:ind w:firstLineChars="200" w:firstLine="640"/>
        <w:rPr>
          <w:rFonts w:asciiTheme="minorEastAsia" w:eastAsiaTheme="minorEastAsia" w:hAnsiTheme="minorEastAsia" w:cstheme="minorEastAsia"/>
          <w:color w:val="000000" w:themeColor="text1"/>
          <w:sz w:val="32"/>
          <w:szCs w:val="32"/>
        </w:rPr>
      </w:pPr>
      <w:r w:rsidRPr="00F34F91">
        <w:rPr>
          <w:rFonts w:asciiTheme="minorEastAsia" w:eastAsiaTheme="minorEastAsia" w:hAnsiTheme="minorEastAsia" w:cstheme="minorEastAsia" w:hint="eastAsia"/>
          <w:color w:val="000000" w:themeColor="text1"/>
          <w:sz w:val="32"/>
          <w:szCs w:val="32"/>
        </w:rPr>
        <w:t>主要职能职责</w:t>
      </w:r>
    </w:p>
    <w:p w:rsidR="00E66A2D" w:rsidRPr="00F34F91" w:rsidRDefault="002D3D61">
      <w:pPr>
        <w:ind w:firstLineChars="200" w:firstLine="640"/>
        <w:rPr>
          <w:color w:val="000000" w:themeColor="text1"/>
          <w:sz w:val="32"/>
          <w:szCs w:val="32"/>
        </w:rPr>
      </w:pPr>
      <w:r w:rsidRPr="00F34F91">
        <w:rPr>
          <w:rFonts w:hint="eastAsia"/>
          <w:color w:val="000000" w:themeColor="text1"/>
          <w:sz w:val="32"/>
          <w:szCs w:val="32"/>
        </w:rPr>
        <w:t>1</w:t>
      </w:r>
      <w:r w:rsidRPr="00F34F91">
        <w:rPr>
          <w:rFonts w:hint="eastAsia"/>
          <w:color w:val="000000" w:themeColor="text1"/>
          <w:sz w:val="32"/>
          <w:szCs w:val="32"/>
        </w:rPr>
        <w:t>、执行上级国家行政机关的决定、命令和国家制定的法令、法规，接受同级党委的领导，执行本级人民代表大会的各项决议，并报告执行决议、决定和命令的情况。</w:t>
      </w:r>
    </w:p>
    <w:p w:rsidR="00E66A2D" w:rsidRPr="00F34F91" w:rsidRDefault="002D3D61">
      <w:pPr>
        <w:ind w:firstLineChars="200" w:firstLine="640"/>
        <w:rPr>
          <w:color w:val="000000" w:themeColor="text1"/>
          <w:sz w:val="32"/>
          <w:szCs w:val="32"/>
        </w:rPr>
      </w:pPr>
      <w:r w:rsidRPr="00F34F91">
        <w:rPr>
          <w:rFonts w:hint="eastAsia"/>
          <w:color w:val="000000" w:themeColor="text1"/>
          <w:sz w:val="32"/>
          <w:szCs w:val="32"/>
        </w:rPr>
        <w:t>2</w:t>
      </w:r>
      <w:r w:rsidRPr="00F34F91">
        <w:rPr>
          <w:rFonts w:hint="eastAsia"/>
          <w:color w:val="000000" w:themeColor="text1"/>
          <w:sz w:val="32"/>
          <w:szCs w:val="32"/>
        </w:rPr>
        <w:t>、制定并落实本行政区域的经济计划和措施，促进产业结构调整及其他经济保持平衡协调发展，全面提高人民群众的生活水平和生活质量。</w:t>
      </w:r>
    </w:p>
    <w:p w:rsidR="00E66A2D" w:rsidRPr="00F34F91" w:rsidRDefault="002D3D61">
      <w:pPr>
        <w:ind w:firstLineChars="200" w:firstLine="640"/>
        <w:rPr>
          <w:color w:val="000000" w:themeColor="text1"/>
          <w:sz w:val="32"/>
          <w:szCs w:val="32"/>
        </w:rPr>
      </w:pPr>
      <w:r w:rsidRPr="00F34F91">
        <w:rPr>
          <w:rFonts w:hint="eastAsia"/>
          <w:color w:val="000000" w:themeColor="text1"/>
          <w:sz w:val="32"/>
          <w:szCs w:val="32"/>
        </w:rPr>
        <w:t>3</w:t>
      </w:r>
      <w:r w:rsidRPr="00F34F91">
        <w:rPr>
          <w:rFonts w:hint="eastAsia"/>
          <w:color w:val="000000" w:themeColor="text1"/>
          <w:sz w:val="32"/>
          <w:szCs w:val="32"/>
        </w:rPr>
        <w:t>、承担国有资产、集体资产管理、监督及增值保值责任</w:t>
      </w:r>
      <w:r w:rsidRPr="00F34F91">
        <w:rPr>
          <w:rFonts w:hint="eastAsia"/>
          <w:color w:val="000000" w:themeColor="text1"/>
          <w:sz w:val="32"/>
          <w:szCs w:val="32"/>
        </w:rPr>
        <w:t>;</w:t>
      </w:r>
      <w:r w:rsidRPr="00F34F91">
        <w:rPr>
          <w:rFonts w:hint="eastAsia"/>
          <w:color w:val="000000" w:themeColor="text1"/>
          <w:sz w:val="32"/>
          <w:szCs w:val="32"/>
        </w:rPr>
        <w:t>保护公民私人所有合法财产，保障集体经济组织应有的自主权</w:t>
      </w:r>
      <w:r w:rsidRPr="00F34F91">
        <w:rPr>
          <w:rFonts w:hint="eastAsia"/>
          <w:color w:val="000000" w:themeColor="text1"/>
          <w:sz w:val="32"/>
          <w:szCs w:val="32"/>
        </w:rPr>
        <w:t>;</w:t>
      </w:r>
      <w:r w:rsidRPr="00F34F91">
        <w:rPr>
          <w:rFonts w:hint="eastAsia"/>
          <w:color w:val="000000" w:themeColor="text1"/>
          <w:sz w:val="32"/>
          <w:szCs w:val="32"/>
        </w:rPr>
        <w:t>监督企业和各种经济联合体、个体户认真执行国家的法律、法令和政策，履行经济合同。</w:t>
      </w:r>
    </w:p>
    <w:p w:rsidR="00E66A2D" w:rsidRPr="00F34F91" w:rsidRDefault="002D3D61">
      <w:pPr>
        <w:ind w:firstLineChars="200" w:firstLine="640"/>
        <w:rPr>
          <w:color w:val="000000" w:themeColor="text1"/>
          <w:sz w:val="32"/>
          <w:szCs w:val="32"/>
        </w:rPr>
      </w:pPr>
      <w:r w:rsidRPr="00F34F91">
        <w:rPr>
          <w:rFonts w:hint="eastAsia"/>
          <w:color w:val="000000" w:themeColor="text1"/>
          <w:sz w:val="32"/>
          <w:szCs w:val="32"/>
        </w:rPr>
        <w:t>4</w:t>
      </w:r>
      <w:r w:rsidRPr="00F34F91">
        <w:rPr>
          <w:rFonts w:hint="eastAsia"/>
          <w:color w:val="000000" w:themeColor="text1"/>
          <w:sz w:val="32"/>
          <w:szCs w:val="32"/>
        </w:rPr>
        <w:t>、开展社会主义民</w:t>
      </w:r>
      <w:r w:rsidRPr="00F34F91">
        <w:rPr>
          <w:rFonts w:hint="eastAsia"/>
          <w:color w:val="000000" w:themeColor="text1"/>
          <w:sz w:val="32"/>
          <w:szCs w:val="32"/>
        </w:rPr>
        <w:t>-</w:t>
      </w:r>
      <w:r w:rsidRPr="00F34F91">
        <w:rPr>
          <w:rFonts w:hint="eastAsia"/>
          <w:color w:val="000000" w:themeColor="text1"/>
          <w:sz w:val="32"/>
          <w:szCs w:val="32"/>
        </w:rPr>
        <w:t>主和法制的宣传教育，保障公民的权利</w:t>
      </w:r>
      <w:r w:rsidRPr="00F34F91">
        <w:rPr>
          <w:rFonts w:hint="eastAsia"/>
          <w:color w:val="000000" w:themeColor="text1"/>
          <w:sz w:val="32"/>
          <w:szCs w:val="32"/>
        </w:rPr>
        <w:t>;</w:t>
      </w:r>
      <w:r w:rsidRPr="00F34F91">
        <w:rPr>
          <w:rFonts w:hint="eastAsia"/>
          <w:color w:val="000000" w:themeColor="text1"/>
          <w:sz w:val="32"/>
          <w:szCs w:val="32"/>
        </w:rPr>
        <w:t>制定社会治安综合治理工作规划并组织实施</w:t>
      </w:r>
      <w:r w:rsidRPr="00F34F91">
        <w:rPr>
          <w:rFonts w:hint="eastAsia"/>
          <w:color w:val="000000" w:themeColor="text1"/>
          <w:sz w:val="32"/>
          <w:szCs w:val="32"/>
        </w:rPr>
        <w:t>;</w:t>
      </w:r>
      <w:r w:rsidRPr="00F34F91">
        <w:rPr>
          <w:rFonts w:hint="eastAsia"/>
          <w:color w:val="000000" w:themeColor="text1"/>
          <w:sz w:val="32"/>
          <w:szCs w:val="32"/>
        </w:rPr>
        <w:t>加强社区管理工作，依法管理外来流动人口，处理人民来信来访，调</w:t>
      </w:r>
      <w:r w:rsidRPr="00F34F91">
        <w:rPr>
          <w:rFonts w:hint="eastAsia"/>
          <w:color w:val="000000" w:themeColor="text1"/>
          <w:sz w:val="32"/>
          <w:szCs w:val="32"/>
        </w:rPr>
        <w:lastRenderedPageBreak/>
        <w:t>解民间纠纷，打击违法犯罪，维护社会稳定。</w:t>
      </w:r>
    </w:p>
    <w:p w:rsidR="00E66A2D" w:rsidRPr="00F34F91" w:rsidRDefault="002D3D61">
      <w:pPr>
        <w:ind w:firstLineChars="200" w:firstLine="640"/>
        <w:rPr>
          <w:color w:val="000000" w:themeColor="text1"/>
          <w:sz w:val="32"/>
          <w:szCs w:val="32"/>
        </w:rPr>
      </w:pPr>
      <w:r w:rsidRPr="00F34F91">
        <w:rPr>
          <w:rFonts w:hint="eastAsia"/>
          <w:color w:val="000000" w:themeColor="text1"/>
          <w:sz w:val="32"/>
          <w:szCs w:val="32"/>
        </w:rPr>
        <w:t>5</w:t>
      </w:r>
      <w:r w:rsidRPr="00F34F91">
        <w:rPr>
          <w:rFonts w:hint="eastAsia"/>
          <w:color w:val="000000" w:themeColor="text1"/>
          <w:sz w:val="32"/>
          <w:szCs w:val="32"/>
        </w:rPr>
        <w:t>、制定社会各项事业发展计划，发展教育、卫生、科技、民政、广播电视、文化、体育事业</w:t>
      </w:r>
      <w:r w:rsidRPr="00F34F91">
        <w:rPr>
          <w:rFonts w:hint="eastAsia"/>
          <w:color w:val="000000" w:themeColor="text1"/>
          <w:sz w:val="32"/>
          <w:szCs w:val="32"/>
        </w:rPr>
        <w:t>;</w:t>
      </w:r>
      <w:r w:rsidRPr="00F34F91">
        <w:rPr>
          <w:rFonts w:hint="eastAsia"/>
          <w:color w:val="000000" w:themeColor="text1"/>
          <w:sz w:val="32"/>
          <w:szCs w:val="32"/>
        </w:rPr>
        <w:t>组织实施义务教育和其他各类教育</w:t>
      </w:r>
      <w:r w:rsidRPr="00F34F91">
        <w:rPr>
          <w:rFonts w:hint="eastAsia"/>
          <w:color w:val="000000" w:themeColor="text1"/>
          <w:sz w:val="32"/>
          <w:szCs w:val="32"/>
        </w:rPr>
        <w:t>;</w:t>
      </w:r>
      <w:r w:rsidRPr="00F34F91">
        <w:rPr>
          <w:rFonts w:hint="eastAsia"/>
          <w:color w:val="000000" w:themeColor="text1"/>
          <w:sz w:val="32"/>
          <w:szCs w:val="32"/>
        </w:rPr>
        <w:t>加强计划生育工作</w:t>
      </w:r>
      <w:r w:rsidRPr="00F34F91">
        <w:rPr>
          <w:rFonts w:hint="eastAsia"/>
          <w:color w:val="000000" w:themeColor="text1"/>
          <w:sz w:val="32"/>
          <w:szCs w:val="32"/>
        </w:rPr>
        <w:t>;</w:t>
      </w:r>
      <w:r w:rsidRPr="00F34F91">
        <w:rPr>
          <w:rFonts w:hint="eastAsia"/>
          <w:color w:val="000000" w:themeColor="text1"/>
          <w:sz w:val="32"/>
          <w:szCs w:val="32"/>
        </w:rPr>
        <w:t>推进社会保障、社会福利事业和养老保险工作</w:t>
      </w:r>
      <w:r w:rsidRPr="00F34F91">
        <w:rPr>
          <w:rFonts w:hint="eastAsia"/>
          <w:color w:val="000000" w:themeColor="text1"/>
          <w:sz w:val="32"/>
          <w:szCs w:val="32"/>
        </w:rPr>
        <w:t>;</w:t>
      </w:r>
      <w:r w:rsidRPr="00F34F91">
        <w:rPr>
          <w:rFonts w:hint="eastAsia"/>
          <w:color w:val="000000" w:themeColor="text1"/>
          <w:sz w:val="32"/>
          <w:szCs w:val="32"/>
        </w:rPr>
        <w:t>做好劳动管理、科普、老龄及宗教、侨务等工作。</w:t>
      </w:r>
    </w:p>
    <w:p w:rsidR="00E66A2D" w:rsidRPr="00F34F91" w:rsidRDefault="002D3D61">
      <w:pPr>
        <w:ind w:firstLineChars="200" w:firstLine="640"/>
        <w:rPr>
          <w:color w:val="000000" w:themeColor="text1"/>
          <w:sz w:val="32"/>
          <w:szCs w:val="32"/>
        </w:rPr>
      </w:pPr>
      <w:r w:rsidRPr="00F34F91">
        <w:rPr>
          <w:rFonts w:hint="eastAsia"/>
          <w:color w:val="000000" w:themeColor="text1"/>
          <w:sz w:val="32"/>
          <w:szCs w:val="32"/>
        </w:rPr>
        <w:t>6</w:t>
      </w:r>
      <w:r w:rsidRPr="00F34F91">
        <w:rPr>
          <w:rFonts w:hint="eastAsia"/>
          <w:color w:val="000000" w:themeColor="text1"/>
          <w:sz w:val="32"/>
          <w:szCs w:val="32"/>
        </w:rPr>
        <w:t>、加强镇级财政的监督和管理，按计划组织、管理镇财政收入和支出，执行国家有关财经纪律和政策，保证国家财政收入的完成</w:t>
      </w:r>
      <w:r w:rsidRPr="00F34F91">
        <w:rPr>
          <w:rFonts w:hint="eastAsia"/>
          <w:color w:val="000000" w:themeColor="text1"/>
          <w:sz w:val="32"/>
          <w:szCs w:val="32"/>
        </w:rPr>
        <w:t>;</w:t>
      </w:r>
      <w:r w:rsidRPr="00F34F91">
        <w:rPr>
          <w:rFonts w:hint="eastAsia"/>
          <w:color w:val="000000" w:themeColor="text1"/>
          <w:sz w:val="32"/>
          <w:szCs w:val="32"/>
        </w:rPr>
        <w:t>做好统计工作。</w:t>
      </w:r>
    </w:p>
    <w:p w:rsidR="00E66A2D" w:rsidRPr="00F34F91" w:rsidRDefault="002D3D61">
      <w:pPr>
        <w:ind w:firstLineChars="200" w:firstLine="640"/>
        <w:rPr>
          <w:color w:val="000000" w:themeColor="text1"/>
          <w:sz w:val="32"/>
          <w:szCs w:val="32"/>
        </w:rPr>
      </w:pPr>
      <w:r w:rsidRPr="00F34F91">
        <w:rPr>
          <w:rFonts w:hint="eastAsia"/>
          <w:color w:val="000000" w:themeColor="text1"/>
          <w:sz w:val="32"/>
          <w:szCs w:val="32"/>
        </w:rPr>
        <w:t>7</w:t>
      </w:r>
      <w:r w:rsidRPr="00F34F91">
        <w:rPr>
          <w:rFonts w:hint="eastAsia"/>
          <w:color w:val="000000" w:themeColor="text1"/>
          <w:sz w:val="32"/>
          <w:szCs w:val="32"/>
        </w:rPr>
        <w:t>、指导、支持、帮助村</w:t>
      </w:r>
      <w:r w:rsidRPr="00F34F91">
        <w:rPr>
          <w:rFonts w:hint="eastAsia"/>
          <w:color w:val="000000" w:themeColor="text1"/>
          <w:sz w:val="32"/>
          <w:szCs w:val="32"/>
        </w:rPr>
        <w:t>(</w:t>
      </w:r>
      <w:r w:rsidRPr="00F34F91">
        <w:rPr>
          <w:rFonts w:hint="eastAsia"/>
          <w:color w:val="000000" w:themeColor="text1"/>
          <w:sz w:val="32"/>
          <w:szCs w:val="32"/>
        </w:rPr>
        <w:t>居</w:t>
      </w:r>
      <w:r w:rsidRPr="00F34F91">
        <w:rPr>
          <w:rFonts w:hint="eastAsia"/>
          <w:color w:val="000000" w:themeColor="text1"/>
          <w:sz w:val="32"/>
          <w:szCs w:val="32"/>
        </w:rPr>
        <w:t>)</w:t>
      </w:r>
      <w:r w:rsidRPr="00F34F91">
        <w:rPr>
          <w:rFonts w:hint="eastAsia"/>
          <w:color w:val="000000" w:themeColor="text1"/>
          <w:sz w:val="32"/>
          <w:szCs w:val="32"/>
        </w:rPr>
        <w:t>民委员会的组织制度建设和业务建设，促进村</w:t>
      </w:r>
      <w:r w:rsidRPr="00F34F91">
        <w:rPr>
          <w:rFonts w:hint="eastAsia"/>
          <w:color w:val="000000" w:themeColor="text1"/>
          <w:sz w:val="32"/>
          <w:szCs w:val="32"/>
        </w:rPr>
        <w:t>(</w:t>
      </w:r>
      <w:r w:rsidRPr="00F34F91">
        <w:rPr>
          <w:rFonts w:hint="eastAsia"/>
          <w:color w:val="000000" w:themeColor="text1"/>
          <w:sz w:val="32"/>
          <w:szCs w:val="32"/>
        </w:rPr>
        <w:t>居</w:t>
      </w:r>
      <w:r w:rsidRPr="00F34F91">
        <w:rPr>
          <w:rFonts w:hint="eastAsia"/>
          <w:color w:val="000000" w:themeColor="text1"/>
          <w:sz w:val="32"/>
          <w:szCs w:val="32"/>
        </w:rPr>
        <w:t>)</w:t>
      </w:r>
      <w:r w:rsidRPr="00F34F91">
        <w:rPr>
          <w:rFonts w:hint="eastAsia"/>
          <w:color w:val="000000" w:themeColor="text1"/>
          <w:sz w:val="32"/>
          <w:szCs w:val="32"/>
        </w:rPr>
        <w:t>民委员会民主自治。</w:t>
      </w:r>
    </w:p>
    <w:p w:rsidR="00E66A2D" w:rsidRPr="00F34F91" w:rsidRDefault="002D3D61">
      <w:pPr>
        <w:ind w:firstLineChars="200" w:firstLine="640"/>
        <w:rPr>
          <w:color w:val="000000" w:themeColor="text1"/>
          <w:sz w:val="32"/>
          <w:szCs w:val="32"/>
        </w:rPr>
      </w:pPr>
      <w:r w:rsidRPr="00F34F91">
        <w:rPr>
          <w:rFonts w:hint="eastAsia"/>
          <w:color w:val="000000" w:themeColor="text1"/>
          <w:sz w:val="32"/>
          <w:szCs w:val="32"/>
        </w:rPr>
        <w:t>8</w:t>
      </w:r>
      <w:r w:rsidRPr="00F34F91">
        <w:rPr>
          <w:rFonts w:hint="eastAsia"/>
          <w:color w:val="000000" w:themeColor="text1"/>
          <w:sz w:val="32"/>
          <w:szCs w:val="32"/>
        </w:rPr>
        <w:t>、制定和组织实施镇村建设规划</w:t>
      </w:r>
      <w:r w:rsidRPr="00F34F91">
        <w:rPr>
          <w:rFonts w:hint="eastAsia"/>
          <w:color w:val="000000" w:themeColor="text1"/>
          <w:sz w:val="32"/>
          <w:szCs w:val="32"/>
        </w:rPr>
        <w:t>;</w:t>
      </w:r>
      <w:r w:rsidRPr="00F34F91">
        <w:rPr>
          <w:rFonts w:hint="eastAsia"/>
          <w:color w:val="000000" w:themeColor="text1"/>
          <w:sz w:val="32"/>
          <w:szCs w:val="32"/>
        </w:rPr>
        <w:t>加强公用、市政设施、水利建设和管</w:t>
      </w:r>
      <w:r w:rsidRPr="00F34F91">
        <w:rPr>
          <w:rFonts w:hint="eastAsia"/>
          <w:color w:val="000000" w:themeColor="text1"/>
          <w:sz w:val="32"/>
          <w:szCs w:val="32"/>
        </w:rPr>
        <w:t>理以及房屋土地管理和环境综合整治工作，保护和改善生活环境和生态环境。</w:t>
      </w:r>
    </w:p>
    <w:p w:rsidR="00E66A2D" w:rsidRPr="00F34F91" w:rsidRDefault="002D3D61">
      <w:pPr>
        <w:ind w:firstLineChars="200" w:firstLine="640"/>
        <w:rPr>
          <w:color w:val="000000" w:themeColor="text1"/>
          <w:sz w:val="32"/>
          <w:szCs w:val="32"/>
        </w:rPr>
      </w:pPr>
      <w:r w:rsidRPr="00F34F91">
        <w:rPr>
          <w:rFonts w:hint="eastAsia"/>
          <w:color w:val="000000" w:themeColor="text1"/>
          <w:sz w:val="32"/>
          <w:szCs w:val="32"/>
        </w:rPr>
        <w:t>9</w:t>
      </w:r>
      <w:r w:rsidRPr="00F34F91">
        <w:rPr>
          <w:rFonts w:hint="eastAsia"/>
          <w:color w:val="000000" w:themeColor="text1"/>
          <w:sz w:val="32"/>
          <w:szCs w:val="32"/>
        </w:rPr>
        <w:t>、协助和支持设置在本行政区域内不隶属于镇的国家机关和企事业单位工作，监督其遵守和执行国家的法律、法规和政策。</w:t>
      </w:r>
    </w:p>
    <w:p w:rsidR="00E66A2D" w:rsidRPr="00F34F91" w:rsidRDefault="002D3D61">
      <w:pPr>
        <w:ind w:leftChars="200" w:left="420"/>
        <w:rPr>
          <w:rFonts w:asciiTheme="minorEastAsia" w:eastAsiaTheme="minorEastAsia" w:hAnsiTheme="minorEastAsia" w:cstheme="minorEastAsia"/>
          <w:color w:val="000000" w:themeColor="text1"/>
          <w:sz w:val="32"/>
          <w:szCs w:val="32"/>
        </w:rPr>
      </w:pPr>
      <w:r w:rsidRPr="00F34F91">
        <w:rPr>
          <w:rFonts w:hint="eastAsia"/>
          <w:color w:val="000000" w:themeColor="text1"/>
          <w:sz w:val="32"/>
          <w:szCs w:val="32"/>
        </w:rPr>
        <w:t>10</w:t>
      </w:r>
      <w:r w:rsidRPr="00F34F91">
        <w:rPr>
          <w:rFonts w:hint="eastAsia"/>
          <w:color w:val="000000" w:themeColor="text1"/>
          <w:sz w:val="32"/>
          <w:szCs w:val="32"/>
        </w:rPr>
        <w:t>、承办区人民政府交办的其它事项。</w:t>
      </w:r>
    </w:p>
    <w:p w:rsidR="00E66A2D" w:rsidRPr="00533A7B" w:rsidRDefault="002D3D61">
      <w:pPr>
        <w:numPr>
          <w:ilvl w:val="0"/>
          <w:numId w:val="1"/>
        </w:numPr>
        <w:ind w:firstLineChars="200" w:firstLine="640"/>
        <w:rPr>
          <w:rFonts w:asciiTheme="minorEastAsia" w:eastAsiaTheme="minorEastAsia" w:hAnsiTheme="minorEastAsia" w:cstheme="minorEastAsia"/>
          <w:color w:val="000000" w:themeColor="text1"/>
          <w:sz w:val="32"/>
          <w:szCs w:val="32"/>
        </w:rPr>
      </w:pPr>
      <w:r w:rsidRPr="00533A7B">
        <w:rPr>
          <w:rFonts w:asciiTheme="minorEastAsia" w:eastAsiaTheme="minorEastAsia" w:hAnsiTheme="minorEastAsia" w:cstheme="minorEastAsia" w:hint="eastAsia"/>
          <w:color w:val="000000" w:themeColor="text1"/>
          <w:sz w:val="32"/>
          <w:szCs w:val="32"/>
        </w:rPr>
        <w:t>预算收支情况说明</w:t>
      </w:r>
    </w:p>
    <w:p w:rsidR="00E66A2D" w:rsidRPr="00533A7B" w:rsidRDefault="002D3D61">
      <w:pPr>
        <w:adjustRightInd w:val="0"/>
        <w:ind w:firstLineChars="200" w:firstLine="640"/>
        <w:rPr>
          <w:rFonts w:asciiTheme="minorEastAsia" w:eastAsiaTheme="minorEastAsia" w:hAnsiTheme="minorEastAsia" w:cstheme="minorEastAsia"/>
          <w:color w:val="000000" w:themeColor="text1"/>
          <w:sz w:val="32"/>
          <w:szCs w:val="32"/>
        </w:rPr>
      </w:pPr>
      <w:r w:rsidRPr="00533A7B">
        <w:rPr>
          <w:rFonts w:asciiTheme="minorEastAsia" w:eastAsiaTheme="minorEastAsia" w:hAnsiTheme="minorEastAsia" w:cstheme="minorEastAsia" w:hint="eastAsia"/>
          <w:color w:val="000000" w:themeColor="text1"/>
          <w:sz w:val="32"/>
          <w:szCs w:val="32"/>
        </w:rPr>
        <w:t>广元市利州区金洞乡</w:t>
      </w:r>
      <w:r w:rsidR="009F4B40" w:rsidRPr="00533A7B">
        <w:rPr>
          <w:rFonts w:asciiTheme="minorEastAsia" w:eastAsiaTheme="minorEastAsia" w:hAnsiTheme="minorEastAsia" w:cstheme="minorEastAsia" w:hint="eastAsia"/>
          <w:color w:val="000000" w:themeColor="text1"/>
          <w:sz w:val="32"/>
          <w:szCs w:val="32"/>
        </w:rPr>
        <w:t>2021</w:t>
      </w:r>
      <w:r w:rsidRPr="00533A7B">
        <w:rPr>
          <w:rFonts w:asciiTheme="minorEastAsia" w:eastAsiaTheme="minorEastAsia" w:hAnsiTheme="minorEastAsia" w:cstheme="minorEastAsia" w:hint="eastAsia"/>
          <w:color w:val="000000" w:themeColor="text1"/>
          <w:sz w:val="32"/>
          <w:szCs w:val="32"/>
        </w:rPr>
        <w:t>年部门预算收入总数</w:t>
      </w:r>
      <w:r w:rsidR="00533A7B" w:rsidRPr="00533A7B">
        <w:rPr>
          <w:rFonts w:asciiTheme="minorEastAsia" w:eastAsiaTheme="minorEastAsia" w:hAnsiTheme="minorEastAsia" w:cstheme="minorEastAsia" w:hint="eastAsia"/>
          <w:color w:val="000000" w:themeColor="text1"/>
          <w:sz w:val="32"/>
          <w:szCs w:val="32"/>
        </w:rPr>
        <w:t>1028.90</w:t>
      </w:r>
      <w:r w:rsidRPr="00533A7B">
        <w:rPr>
          <w:rFonts w:asciiTheme="minorEastAsia" w:eastAsiaTheme="minorEastAsia" w:hAnsiTheme="minorEastAsia" w:cstheme="minorEastAsia" w:hint="eastAsia"/>
          <w:color w:val="000000" w:themeColor="text1"/>
          <w:sz w:val="32"/>
          <w:szCs w:val="32"/>
        </w:rPr>
        <w:t>万元，较</w:t>
      </w:r>
      <w:r w:rsidRPr="00533A7B">
        <w:rPr>
          <w:rFonts w:asciiTheme="minorEastAsia" w:eastAsiaTheme="minorEastAsia" w:hAnsiTheme="minorEastAsia" w:cstheme="minorEastAsia" w:hint="eastAsia"/>
          <w:color w:val="000000" w:themeColor="text1"/>
          <w:sz w:val="32"/>
          <w:szCs w:val="32"/>
        </w:rPr>
        <w:t>20</w:t>
      </w:r>
      <w:r w:rsidR="00533A7B" w:rsidRPr="00533A7B">
        <w:rPr>
          <w:rFonts w:asciiTheme="minorEastAsia" w:eastAsiaTheme="minorEastAsia" w:hAnsiTheme="minorEastAsia" w:cstheme="minorEastAsia" w:hint="eastAsia"/>
          <w:color w:val="000000" w:themeColor="text1"/>
          <w:sz w:val="32"/>
          <w:szCs w:val="32"/>
        </w:rPr>
        <w:t>20</w:t>
      </w:r>
      <w:r w:rsidRPr="00533A7B">
        <w:rPr>
          <w:rFonts w:asciiTheme="minorEastAsia" w:eastAsiaTheme="minorEastAsia" w:hAnsiTheme="minorEastAsia" w:cstheme="minorEastAsia" w:hint="eastAsia"/>
          <w:color w:val="000000" w:themeColor="text1"/>
          <w:sz w:val="32"/>
          <w:szCs w:val="32"/>
        </w:rPr>
        <w:t>年部门预算收入总数</w:t>
      </w:r>
      <w:r w:rsidR="00533A7B" w:rsidRPr="00533A7B">
        <w:rPr>
          <w:rFonts w:asciiTheme="minorEastAsia" w:eastAsiaTheme="minorEastAsia" w:hAnsiTheme="minorEastAsia" w:cstheme="minorEastAsia" w:hint="eastAsia"/>
          <w:color w:val="000000" w:themeColor="text1"/>
          <w:sz w:val="32"/>
          <w:szCs w:val="32"/>
        </w:rPr>
        <w:t>930.03</w:t>
      </w:r>
      <w:r w:rsidRPr="00533A7B">
        <w:rPr>
          <w:rFonts w:asciiTheme="minorEastAsia" w:eastAsiaTheme="minorEastAsia" w:hAnsiTheme="minorEastAsia" w:cstheme="minorEastAsia" w:hint="eastAsia"/>
          <w:color w:val="000000" w:themeColor="text1"/>
          <w:sz w:val="32"/>
          <w:szCs w:val="32"/>
        </w:rPr>
        <w:t>万元增长</w:t>
      </w:r>
      <w:r w:rsidR="00533A7B" w:rsidRPr="00533A7B">
        <w:rPr>
          <w:rFonts w:asciiTheme="minorEastAsia" w:eastAsiaTheme="minorEastAsia" w:hAnsiTheme="minorEastAsia" w:cstheme="minorEastAsia" w:hint="eastAsia"/>
          <w:color w:val="000000" w:themeColor="text1"/>
          <w:sz w:val="32"/>
          <w:szCs w:val="32"/>
        </w:rPr>
        <w:t>10.63</w:t>
      </w:r>
      <w:r w:rsidRPr="00533A7B">
        <w:rPr>
          <w:rFonts w:asciiTheme="minorEastAsia" w:eastAsiaTheme="minorEastAsia" w:hAnsiTheme="minorEastAsia" w:cstheme="minorEastAsia" w:hint="eastAsia"/>
          <w:color w:val="000000" w:themeColor="text1"/>
          <w:sz w:val="32"/>
          <w:szCs w:val="32"/>
        </w:rPr>
        <w:t>%</w:t>
      </w:r>
      <w:r w:rsidRPr="00533A7B">
        <w:rPr>
          <w:rFonts w:asciiTheme="minorEastAsia" w:eastAsiaTheme="minorEastAsia" w:hAnsiTheme="minorEastAsia" w:cstheme="minorEastAsia" w:hint="eastAsia"/>
          <w:color w:val="000000" w:themeColor="text1"/>
          <w:sz w:val="32"/>
          <w:szCs w:val="32"/>
        </w:rPr>
        <w:t>；</w:t>
      </w:r>
      <w:r w:rsidR="009F4B40" w:rsidRPr="00533A7B">
        <w:rPr>
          <w:rFonts w:asciiTheme="minorEastAsia" w:eastAsiaTheme="minorEastAsia" w:hAnsiTheme="minorEastAsia" w:cstheme="minorEastAsia" w:hint="eastAsia"/>
          <w:color w:val="000000" w:themeColor="text1"/>
          <w:sz w:val="32"/>
          <w:szCs w:val="32"/>
        </w:rPr>
        <w:t>2021</w:t>
      </w:r>
      <w:r w:rsidRPr="00533A7B">
        <w:rPr>
          <w:rFonts w:asciiTheme="minorEastAsia" w:eastAsiaTheme="minorEastAsia" w:hAnsiTheme="minorEastAsia" w:cstheme="minorEastAsia" w:hint="eastAsia"/>
          <w:color w:val="000000" w:themeColor="text1"/>
          <w:sz w:val="32"/>
          <w:szCs w:val="32"/>
        </w:rPr>
        <w:t>年部门预算支出总数</w:t>
      </w:r>
      <w:r w:rsidR="00533A7B" w:rsidRPr="00533A7B">
        <w:rPr>
          <w:rFonts w:asciiTheme="minorEastAsia" w:eastAsiaTheme="minorEastAsia" w:hAnsiTheme="minorEastAsia" w:cstheme="minorEastAsia" w:hint="eastAsia"/>
          <w:color w:val="000000" w:themeColor="text1"/>
          <w:sz w:val="32"/>
          <w:szCs w:val="32"/>
        </w:rPr>
        <w:t>1028.90</w:t>
      </w:r>
      <w:r w:rsidRPr="00533A7B">
        <w:rPr>
          <w:rFonts w:asciiTheme="minorEastAsia" w:eastAsiaTheme="minorEastAsia" w:hAnsiTheme="minorEastAsia" w:cstheme="minorEastAsia" w:hint="eastAsia"/>
          <w:color w:val="000000" w:themeColor="text1"/>
          <w:sz w:val="32"/>
          <w:szCs w:val="32"/>
        </w:rPr>
        <w:t>万元，较</w:t>
      </w:r>
      <w:r w:rsidRPr="00533A7B">
        <w:rPr>
          <w:rFonts w:asciiTheme="minorEastAsia" w:eastAsiaTheme="minorEastAsia" w:hAnsiTheme="minorEastAsia" w:cstheme="minorEastAsia" w:hint="eastAsia"/>
          <w:color w:val="000000" w:themeColor="text1"/>
          <w:sz w:val="32"/>
          <w:szCs w:val="32"/>
        </w:rPr>
        <w:t>20</w:t>
      </w:r>
      <w:r w:rsidR="00533A7B" w:rsidRPr="00533A7B">
        <w:rPr>
          <w:rFonts w:asciiTheme="minorEastAsia" w:eastAsiaTheme="minorEastAsia" w:hAnsiTheme="minorEastAsia" w:cstheme="minorEastAsia" w:hint="eastAsia"/>
          <w:color w:val="000000" w:themeColor="text1"/>
          <w:sz w:val="32"/>
          <w:szCs w:val="32"/>
        </w:rPr>
        <w:t>20</w:t>
      </w:r>
      <w:r w:rsidRPr="00533A7B">
        <w:rPr>
          <w:rFonts w:asciiTheme="minorEastAsia" w:eastAsiaTheme="minorEastAsia" w:hAnsiTheme="minorEastAsia" w:cstheme="minorEastAsia" w:hint="eastAsia"/>
          <w:color w:val="000000" w:themeColor="text1"/>
          <w:sz w:val="32"/>
          <w:szCs w:val="32"/>
        </w:rPr>
        <w:t>年部门预</w:t>
      </w:r>
      <w:r w:rsidRPr="00533A7B">
        <w:rPr>
          <w:rFonts w:asciiTheme="minorEastAsia" w:eastAsiaTheme="minorEastAsia" w:hAnsiTheme="minorEastAsia" w:cstheme="minorEastAsia" w:hint="eastAsia"/>
          <w:color w:val="000000" w:themeColor="text1"/>
          <w:sz w:val="32"/>
          <w:szCs w:val="32"/>
        </w:rPr>
        <w:lastRenderedPageBreak/>
        <w:t>算支出总数</w:t>
      </w:r>
      <w:r w:rsidR="00533A7B" w:rsidRPr="00533A7B">
        <w:rPr>
          <w:rFonts w:asciiTheme="minorEastAsia" w:eastAsiaTheme="minorEastAsia" w:hAnsiTheme="minorEastAsia" w:cstheme="minorEastAsia" w:hint="eastAsia"/>
          <w:color w:val="000000" w:themeColor="text1"/>
          <w:sz w:val="32"/>
          <w:szCs w:val="32"/>
        </w:rPr>
        <w:t>930.03</w:t>
      </w:r>
      <w:r w:rsidRPr="00533A7B">
        <w:rPr>
          <w:rFonts w:asciiTheme="minorEastAsia" w:eastAsiaTheme="minorEastAsia" w:hAnsiTheme="minorEastAsia" w:cstheme="minorEastAsia" w:hint="eastAsia"/>
          <w:color w:val="000000" w:themeColor="text1"/>
          <w:sz w:val="32"/>
          <w:szCs w:val="32"/>
        </w:rPr>
        <w:t>万元增长</w:t>
      </w:r>
      <w:r w:rsidR="00533A7B" w:rsidRPr="00533A7B">
        <w:rPr>
          <w:rFonts w:asciiTheme="minorEastAsia" w:eastAsiaTheme="minorEastAsia" w:hAnsiTheme="minorEastAsia" w:cstheme="minorEastAsia" w:hint="eastAsia"/>
          <w:color w:val="000000" w:themeColor="text1"/>
          <w:sz w:val="32"/>
          <w:szCs w:val="32"/>
        </w:rPr>
        <w:t>10.63</w:t>
      </w:r>
      <w:r w:rsidRPr="00533A7B">
        <w:rPr>
          <w:rFonts w:asciiTheme="minorEastAsia" w:eastAsiaTheme="minorEastAsia" w:hAnsiTheme="minorEastAsia" w:cstheme="minorEastAsia" w:hint="eastAsia"/>
          <w:color w:val="000000" w:themeColor="text1"/>
          <w:sz w:val="32"/>
          <w:szCs w:val="32"/>
        </w:rPr>
        <w:t>%</w:t>
      </w:r>
      <w:r w:rsidRPr="00533A7B">
        <w:rPr>
          <w:rFonts w:asciiTheme="minorEastAsia" w:eastAsiaTheme="minorEastAsia" w:hAnsiTheme="minorEastAsia" w:cstheme="minorEastAsia" w:hint="eastAsia"/>
          <w:color w:val="000000" w:themeColor="text1"/>
          <w:sz w:val="32"/>
          <w:szCs w:val="32"/>
        </w:rPr>
        <w:t>。</w:t>
      </w:r>
    </w:p>
    <w:p w:rsidR="00E66A2D" w:rsidRPr="009F4B40" w:rsidRDefault="002D3D61">
      <w:pPr>
        <w:adjustRightInd w:val="0"/>
        <w:ind w:firstLineChars="200" w:firstLine="640"/>
        <w:rPr>
          <w:rFonts w:asciiTheme="minorEastAsia" w:eastAsiaTheme="minorEastAsia" w:hAnsiTheme="minorEastAsia" w:cstheme="minorEastAsia"/>
          <w:color w:val="FF0000"/>
          <w:sz w:val="32"/>
          <w:szCs w:val="32"/>
        </w:rPr>
      </w:pPr>
      <w:r w:rsidRPr="009D4B79">
        <w:rPr>
          <w:rFonts w:asciiTheme="minorEastAsia" w:eastAsiaTheme="minorEastAsia" w:hAnsiTheme="minorEastAsia" w:cstheme="minorEastAsia" w:hint="eastAsia"/>
          <w:color w:val="000000" w:themeColor="text1"/>
          <w:sz w:val="32"/>
          <w:szCs w:val="32"/>
        </w:rPr>
        <w:t>广元市利州区金洞乡</w:t>
      </w:r>
      <w:r w:rsidR="009F4B40" w:rsidRPr="009D4B79">
        <w:rPr>
          <w:rFonts w:asciiTheme="minorEastAsia" w:eastAsiaTheme="minorEastAsia" w:hAnsiTheme="minorEastAsia" w:cstheme="minorEastAsia" w:hint="eastAsia"/>
          <w:color w:val="000000" w:themeColor="text1"/>
          <w:sz w:val="32"/>
          <w:szCs w:val="32"/>
        </w:rPr>
        <w:t>2021</w:t>
      </w:r>
      <w:r w:rsidRPr="009D4B79">
        <w:rPr>
          <w:rFonts w:asciiTheme="minorEastAsia" w:eastAsiaTheme="minorEastAsia" w:hAnsiTheme="minorEastAsia" w:cstheme="minorEastAsia" w:hint="eastAsia"/>
          <w:color w:val="000000" w:themeColor="text1"/>
          <w:sz w:val="32"/>
          <w:szCs w:val="32"/>
        </w:rPr>
        <w:t>年部门基本支出预算总数</w:t>
      </w:r>
      <w:r w:rsidR="009D4B79" w:rsidRPr="009D4B79">
        <w:rPr>
          <w:rFonts w:asciiTheme="minorEastAsia" w:eastAsiaTheme="minorEastAsia" w:hAnsiTheme="minorEastAsia" w:cstheme="minorEastAsia" w:hint="eastAsia"/>
          <w:color w:val="000000" w:themeColor="text1"/>
          <w:sz w:val="32"/>
          <w:szCs w:val="32"/>
        </w:rPr>
        <w:t>956.47</w:t>
      </w:r>
      <w:r w:rsidRPr="009D4B79">
        <w:rPr>
          <w:rFonts w:asciiTheme="minorEastAsia" w:eastAsiaTheme="minorEastAsia" w:hAnsiTheme="minorEastAsia" w:cstheme="minorEastAsia" w:hint="eastAsia"/>
          <w:color w:val="000000" w:themeColor="text1"/>
          <w:sz w:val="32"/>
          <w:szCs w:val="32"/>
        </w:rPr>
        <w:t>万元，</w:t>
      </w:r>
      <w:r w:rsidRPr="00B62F94">
        <w:rPr>
          <w:rFonts w:asciiTheme="minorEastAsia" w:eastAsiaTheme="minorEastAsia" w:hAnsiTheme="minorEastAsia" w:cstheme="minorEastAsia" w:hint="eastAsia"/>
          <w:color w:val="000000" w:themeColor="text1"/>
          <w:sz w:val="32"/>
          <w:szCs w:val="32"/>
        </w:rPr>
        <w:t>其中：人员支出</w:t>
      </w:r>
      <w:r w:rsidR="00B62F94" w:rsidRPr="00B62F94">
        <w:rPr>
          <w:rFonts w:asciiTheme="minorEastAsia" w:eastAsiaTheme="minorEastAsia" w:hAnsiTheme="minorEastAsia" w:cstheme="minorEastAsia" w:hint="eastAsia"/>
          <w:color w:val="000000" w:themeColor="text1"/>
          <w:sz w:val="32"/>
          <w:szCs w:val="32"/>
        </w:rPr>
        <w:t>543.78</w:t>
      </w:r>
      <w:r w:rsidRPr="00B62F94">
        <w:rPr>
          <w:rFonts w:asciiTheme="minorEastAsia" w:eastAsiaTheme="minorEastAsia" w:hAnsiTheme="minorEastAsia" w:cstheme="minorEastAsia" w:hint="eastAsia"/>
          <w:color w:val="000000" w:themeColor="text1"/>
          <w:sz w:val="32"/>
          <w:szCs w:val="32"/>
        </w:rPr>
        <w:t>万元，公用支出</w:t>
      </w:r>
      <w:r w:rsidR="009D4B79" w:rsidRPr="00B62F94">
        <w:rPr>
          <w:rFonts w:asciiTheme="minorEastAsia" w:eastAsiaTheme="minorEastAsia" w:hAnsiTheme="minorEastAsia" w:cstheme="minorEastAsia" w:hint="eastAsia"/>
          <w:color w:val="000000" w:themeColor="text1"/>
          <w:sz w:val="32"/>
          <w:szCs w:val="32"/>
        </w:rPr>
        <w:t>189.09</w:t>
      </w:r>
      <w:r w:rsidRPr="00B62F94">
        <w:rPr>
          <w:rFonts w:asciiTheme="minorEastAsia" w:eastAsiaTheme="minorEastAsia" w:hAnsiTheme="minorEastAsia" w:cstheme="minorEastAsia" w:hint="eastAsia"/>
          <w:color w:val="000000" w:themeColor="text1"/>
          <w:sz w:val="32"/>
          <w:szCs w:val="32"/>
        </w:rPr>
        <w:t>万元</w:t>
      </w:r>
      <w:r w:rsidRPr="00B62F94">
        <w:rPr>
          <w:rFonts w:asciiTheme="minorEastAsia" w:eastAsiaTheme="minorEastAsia" w:hAnsiTheme="minorEastAsia" w:cstheme="minorEastAsia" w:hint="eastAsia"/>
          <w:color w:val="000000" w:themeColor="text1"/>
          <w:sz w:val="32"/>
          <w:szCs w:val="32"/>
        </w:rPr>
        <w:t>,</w:t>
      </w:r>
      <w:r w:rsidRPr="00B62F94">
        <w:rPr>
          <w:rFonts w:asciiTheme="minorEastAsia" w:eastAsiaTheme="minorEastAsia" w:hAnsiTheme="minorEastAsia" w:cstheme="minorEastAsia" w:hint="eastAsia"/>
          <w:color w:val="000000" w:themeColor="text1"/>
          <w:sz w:val="32"/>
          <w:szCs w:val="32"/>
        </w:rPr>
        <w:t>对个人和家庭的补助</w:t>
      </w:r>
      <w:r w:rsidR="00B62F94" w:rsidRPr="00B62F94">
        <w:rPr>
          <w:rFonts w:asciiTheme="minorEastAsia" w:eastAsiaTheme="minorEastAsia" w:hAnsiTheme="minorEastAsia" w:cstheme="minorEastAsia" w:hint="eastAsia"/>
          <w:color w:val="000000" w:themeColor="text1"/>
          <w:sz w:val="32"/>
          <w:szCs w:val="32"/>
        </w:rPr>
        <w:t>223.60</w:t>
      </w:r>
      <w:r w:rsidRPr="00B62F94">
        <w:rPr>
          <w:rFonts w:asciiTheme="minorEastAsia" w:eastAsiaTheme="minorEastAsia" w:hAnsiTheme="minorEastAsia" w:cstheme="minorEastAsia" w:hint="eastAsia"/>
          <w:color w:val="000000" w:themeColor="text1"/>
          <w:sz w:val="32"/>
          <w:szCs w:val="32"/>
        </w:rPr>
        <w:t>万元。</w:t>
      </w:r>
    </w:p>
    <w:p w:rsidR="00E66A2D" w:rsidRPr="00437FAD" w:rsidRDefault="002D3D61">
      <w:pPr>
        <w:adjustRightInd w:val="0"/>
        <w:ind w:firstLineChars="200" w:firstLine="640"/>
        <w:rPr>
          <w:rFonts w:asciiTheme="minorEastAsia" w:eastAsiaTheme="minorEastAsia" w:hAnsiTheme="minorEastAsia" w:cstheme="minorEastAsia"/>
          <w:color w:val="000000" w:themeColor="text1"/>
          <w:sz w:val="32"/>
          <w:szCs w:val="32"/>
        </w:rPr>
      </w:pPr>
      <w:r w:rsidRPr="00437FAD">
        <w:rPr>
          <w:rFonts w:asciiTheme="minorEastAsia" w:eastAsiaTheme="minorEastAsia" w:hAnsiTheme="minorEastAsia" w:cstheme="minorEastAsia" w:hint="eastAsia"/>
          <w:color w:val="000000" w:themeColor="text1"/>
          <w:sz w:val="32"/>
          <w:szCs w:val="32"/>
        </w:rPr>
        <w:t>广元市利州区金洞乡</w:t>
      </w:r>
      <w:r w:rsidR="009F4B40" w:rsidRPr="00437FAD">
        <w:rPr>
          <w:rFonts w:asciiTheme="minorEastAsia" w:eastAsiaTheme="minorEastAsia" w:hAnsiTheme="minorEastAsia" w:cstheme="minorEastAsia" w:hint="eastAsia"/>
          <w:color w:val="000000" w:themeColor="text1"/>
          <w:sz w:val="32"/>
          <w:szCs w:val="32"/>
        </w:rPr>
        <w:t>2021</w:t>
      </w:r>
      <w:r w:rsidRPr="00437FAD">
        <w:rPr>
          <w:rFonts w:asciiTheme="minorEastAsia" w:eastAsiaTheme="minorEastAsia" w:hAnsiTheme="minorEastAsia" w:cstheme="minorEastAsia" w:hint="eastAsia"/>
          <w:color w:val="000000" w:themeColor="text1"/>
          <w:sz w:val="32"/>
          <w:szCs w:val="32"/>
        </w:rPr>
        <w:t>年部门预算安排专项资金</w:t>
      </w:r>
      <w:r w:rsidR="00437FAD" w:rsidRPr="00437FAD">
        <w:rPr>
          <w:rFonts w:asciiTheme="minorEastAsia" w:eastAsiaTheme="minorEastAsia" w:hAnsiTheme="minorEastAsia" w:cstheme="minorEastAsia" w:hint="eastAsia"/>
          <w:color w:val="000000" w:themeColor="text1"/>
          <w:sz w:val="32"/>
          <w:szCs w:val="32"/>
        </w:rPr>
        <w:t>72.4260</w:t>
      </w:r>
      <w:r w:rsidRPr="00437FAD">
        <w:rPr>
          <w:rFonts w:asciiTheme="minorEastAsia" w:eastAsiaTheme="minorEastAsia" w:hAnsiTheme="minorEastAsia" w:cstheme="minorEastAsia" w:hint="eastAsia"/>
          <w:color w:val="000000" w:themeColor="text1"/>
          <w:sz w:val="32"/>
          <w:szCs w:val="32"/>
        </w:rPr>
        <w:t>万元（明细项目见附表）。</w:t>
      </w:r>
    </w:p>
    <w:p w:rsidR="00E66A2D" w:rsidRPr="00437FAD" w:rsidRDefault="002D3D61">
      <w:pPr>
        <w:adjustRightInd w:val="0"/>
        <w:ind w:firstLineChars="200" w:firstLine="640"/>
        <w:rPr>
          <w:rFonts w:asciiTheme="minorEastAsia" w:eastAsiaTheme="minorEastAsia" w:hAnsiTheme="minorEastAsia" w:cstheme="minorEastAsia"/>
          <w:color w:val="000000" w:themeColor="text1"/>
          <w:sz w:val="32"/>
          <w:szCs w:val="32"/>
        </w:rPr>
      </w:pPr>
      <w:r w:rsidRPr="00437FAD">
        <w:rPr>
          <w:rFonts w:asciiTheme="minorEastAsia" w:eastAsiaTheme="minorEastAsia" w:hAnsiTheme="minorEastAsia" w:cstheme="minorEastAsia" w:hint="eastAsia"/>
          <w:color w:val="000000" w:themeColor="text1"/>
          <w:sz w:val="32"/>
          <w:szCs w:val="32"/>
        </w:rPr>
        <w:t>四、财政拨款收支预算情况说明</w:t>
      </w:r>
      <w:r w:rsidRPr="00437FAD">
        <w:rPr>
          <w:rFonts w:asciiTheme="minorEastAsia" w:eastAsiaTheme="minorEastAsia" w:hAnsiTheme="minorEastAsia" w:cstheme="minorEastAsia" w:hint="eastAsia"/>
          <w:color w:val="000000" w:themeColor="text1"/>
          <w:sz w:val="32"/>
          <w:szCs w:val="32"/>
        </w:rPr>
        <w:br/>
      </w:r>
      <w:r w:rsidRPr="00437FAD">
        <w:rPr>
          <w:rFonts w:asciiTheme="minorEastAsia" w:eastAsiaTheme="minorEastAsia" w:hAnsiTheme="minorEastAsia" w:cstheme="minorEastAsia" w:hint="eastAsia"/>
          <w:color w:val="000000" w:themeColor="text1"/>
          <w:sz w:val="32"/>
          <w:szCs w:val="32"/>
        </w:rPr>
        <w:t xml:space="preserve">　</w:t>
      </w:r>
      <w:r w:rsidRPr="00437FAD">
        <w:rPr>
          <w:rFonts w:asciiTheme="minorEastAsia" w:eastAsiaTheme="minorEastAsia" w:hAnsiTheme="minorEastAsia" w:cstheme="minorEastAsia" w:hint="eastAsia"/>
          <w:color w:val="000000" w:themeColor="text1"/>
          <w:sz w:val="32"/>
          <w:szCs w:val="32"/>
        </w:rPr>
        <w:t xml:space="preserve">  </w:t>
      </w:r>
      <w:r w:rsidRPr="00437FAD">
        <w:rPr>
          <w:rFonts w:asciiTheme="minorEastAsia" w:eastAsiaTheme="minorEastAsia" w:hAnsiTheme="minorEastAsia" w:cstheme="minorEastAsia" w:hint="eastAsia"/>
          <w:color w:val="000000" w:themeColor="text1"/>
          <w:sz w:val="32"/>
          <w:szCs w:val="32"/>
        </w:rPr>
        <w:t>广元市利州区金洞乡</w:t>
      </w:r>
      <w:r w:rsidR="009F4B40" w:rsidRPr="00437FAD">
        <w:rPr>
          <w:rFonts w:asciiTheme="minorEastAsia" w:eastAsiaTheme="minorEastAsia" w:hAnsiTheme="minorEastAsia" w:cstheme="minorEastAsia" w:hint="eastAsia"/>
          <w:color w:val="000000" w:themeColor="text1"/>
          <w:sz w:val="32"/>
          <w:szCs w:val="32"/>
        </w:rPr>
        <w:t>2021</w:t>
      </w:r>
      <w:r w:rsidRPr="00437FAD">
        <w:rPr>
          <w:rFonts w:asciiTheme="minorEastAsia" w:eastAsiaTheme="minorEastAsia" w:hAnsiTheme="minorEastAsia" w:cstheme="minorEastAsia" w:hint="eastAsia"/>
          <w:color w:val="000000" w:themeColor="text1"/>
          <w:sz w:val="32"/>
          <w:szCs w:val="32"/>
        </w:rPr>
        <w:t>年部门预算财政拨款收入总数</w:t>
      </w:r>
      <w:r w:rsidR="00437FAD" w:rsidRPr="00437FAD">
        <w:rPr>
          <w:rFonts w:asciiTheme="minorEastAsia" w:eastAsiaTheme="minorEastAsia" w:hAnsiTheme="minorEastAsia" w:cstheme="minorEastAsia" w:hint="eastAsia"/>
          <w:color w:val="000000" w:themeColor="text1"/>
          <w:sz w:val="32"/>
          <w:szCs w:val="32"/>
        </w:rPr>
        <w:t>1028.90</w:t>
      </w:r>
      <w:r w:rsidRPr="00437FAD">
        <w:rPr>
          <w:rFonts w:asciiTheme="minorEastAsia" w:eastAsiaTheme="minorEastAsia" w:hAnsiTheme="minorEastAsia" w:cstheme="minorEastAsia" w:hint="eastAsia"/>
          <w:color w:val="000000" w:themeColor="text1"/>
          <w:sz w:val="32"/>
          <w:szCs w:val="32"/>
        </w:rPr>
        <w:t>万元，较</w:t>
      </w:r>
      <w:r w:rsidRPr="00437FAD">
        <w:rPr>
          <w:rFonts w:asciiTheme="minorEastAsia" w:eastAsiaTheme="minorEastAsia" w:hAnsiTheme="minorEastAsia" w:cstheme="minorEastAsia" w:hint="eastAsia"/>
          <w:color w:val="000000" w:themeColor="text1"/>
          <w:sz w:val="32"/>
          <w:szCs w:val="32"/>
        </w:rPr>
        <w:t>20</w:t>
      </w:r>
      <w:r w:rsidR="00437FAD" w:rsidRPr="00437FAD">
        <w:rPr>
          <w:rFonts w:asciiTheme="minorEastAsia" w:eastAsiaTheme="minorEastAsia" w:hAnsiTheme="minorEastAsia" w:cstheme="minorEastAsia" w:hint="eastAsia"/>
          <w:color w:val="000000" w:themeColor="text1"/>
          <w:sz w:val="32"/>
          <w:szCs w:val="32"/>
        </w:rPr>
        <w:t>20</w:t>
      </w:r>
      <w:r w:rsidRPr="00437FAD">
        <w:rPr>
          <w:rFonts w:asciiTheme="minorEastAsia" w:eastAsiaTheme="minorEastAsia" w:hAnsiTheme="minorEastAsia" w:cstheme="minorEastAsia" w:hint="eastAsia"/>
          <w:color w:val="000000" w:themeColor="text1"/>
          <w:sz w:val="32"/>
          <w:szCs w:val="32"/>
        </w:rPr>
        <w:t>年部门预算财政拨款收入总数</w:t>
      </w:r>
      <w:r w:rsidR="00437FAD" w:rsidRPr="00437FAD">
        <w:rPr>
          <w:rFonts w:asciiTheme="minorEastAsia" w:eastAsiaTheme="minorEastAsia" w:hAnsiTheme="minorEastAsia" w:cstheme="minorEastAsia" w:hint="eastAsia"/>
          <w:color w:val="000000" w:themeColor="text1"/>
          <w:sz w:val="32"/>
          <w:szCs w:val="32"/>
        </w:rPr>
        <w:t>930.03</w:t>
      </w:r>
      <w:r w:rsidRPr="00437FAD">
        <w:rPr>
          <w:rFonts w:asciiTheme="minorEastAsia" w:eastAsiaTheme="minorEastAsia" w:hAnsiTheme="minorEastAsia" w:cstheme="minorEastAsia" w:hint="eastAsia"/>
          <w:color w:val="000000" w:themeColor="text1"/>
          <w:sz w:val="32"/>
          <w:szCs w:val="32"/>
        </w:rPr>
        <w:t>万元增长</w:t>
      </w:r>
      <w:r w:rsidR="00437FAD" w:rsidRPr="00437FAD">
        <w:rPr>
          <w:rFonts w:asciiTheme="minorEastAsia" w:eastAsiaTheme="minorEastAsia" w:hAnsiTheme="minorEastAsia" w:cstheme="minorEastAsia" w:hint="eastAsia"/>
          <w:color w:val="000000" w:themeColor="text1"/>
          <w:sz w:val="32"/>
          <w:szCs w:val="32"/>
        </w:rPr>
        <w:t>10.63</w:t>
      </w:r>
      <w:r w:rsidRPr="00437FAD">
        <w:rPr>
          <w:rFonts w:asciiTheme="minorEastAsia" w:eastAsiaTheme="minorEastAsia" w:hAnsiTheme="minorEastAsia" w:cstheme="minorEastAsia" w:hint="eastAsia"/>
          <w:color w:val="000000" w:themeColor="text1"/>
          <w:sz w:val="32"/>
          <w:szCs w:val="32"/>
        </w:rPr>
        <w:t>%</w:t>
      </w:r>
      <w:r w:rsidRPr="00437FAD">
        <w:rPr>
          <w:rFonts w:asciiTheme="minorEastAsia" w:eastAsiaTheme="minorEastAsia" w:hAnsiTheme="minorEastAsia" w:cstheme="minorEastAsia" w:hint="eastAsia"/>
          <w:color w:val="000000" w:themeColor="text1"/>
          <w:sz w:val="32"/>
          <w:szCs w:val="32"/>
        </w:rPr>
        <w:t>；</w:t>
      </w:r>
      <w:r w:rsidR="009F4B40" w:rsidRPr="00437FAD">
        <w:rPr>
          <w:rFonts w:asciiTheme="minorEastAsia" w:eastAsiaTheme="minorEastAsia" w:hAnsiTheme="minorEastAsia" w:cstheme="minorEastAsia" w:hint="eastAsia"/>
          <w:color w:val="000000" w:themeColor="text1"/>
          <w:sz w:val="32"/>
          <w:szCs w:val="32"/>
        </w:rPr>
        <w:t>2021</w:t>
      </w:r>
      <w:r w:rsidRPr="00437FAD">
        <w:rPr>
          <w:rFonts w:asciiTheme="minorEastAsia" w:eastAsiaTheme="minorEastAsia" w:hAnsiTheme="minorEastAsia" w:cstheme="minorEastAsia" w:hint="eastAsia"/>
          <w:color w:val="000000" w:themeColor="text1"/>
          <w:sz w:val="32"/>
          <w:szCs w:val="32"/>
        </w:rPr>
        <w:t>年部门预算财政拨款支出总数</w:t>
      </w:r>
      <w:r w:rsidR="00437FAD" w:rsidRPr="00437FAD">
        <w:rPr>
          <w:rFonts w:asciiTheme="minorEastAsia" w:eastAsiaTheme="minorEastAsia" w:hAnsiTheme="minorEastAsia" w:cstheme="minorEastAsia" w:hint="eastAsia"/>
          <w:color w:val="000000" w:themeColor="text1"/>
          <w:sz w:val="32"/>
          <w:szCs w:val="32"/>
        </w:rPr>
        <w:t>1028.90</w:t>
      </w:r>
      <w:r w:rsidRPr="00437FAD">
        <w:rPr>
          <w:rFonts w:asciiTheme="minorEastAsia" w:eastAsiaTheme="minorEastAsia" w:hAnsiTheme="minorEastAsia" w:cstheme="minorEastAsia" w:hint="eastAsia"/>
          <w:color w:val="000000" w:themeColor="text1"/>
          <w:sz w:val="32"/>
          <w:szCs w:val="32"/>
        </w:rPr>
        <w:t>万元，较</w:t>
      </w:r>
      <w:r w:rsidRPr="00437FAD">
        <w:rPr>
          <w:rFonts w:asciiTheme="minorEastAsia" w:eastAsiaTheme="minorEastAsia" w:hAnsiTheme="minorEastAsia" w:cstheme="minorEastAsia" w:hint="eastAsia"/>
          <w:color w:val="000000" w:themeColor="text1"/>
          <w:sz w:val="32"/>
          <w:szCs w:val="32"/>
        </w:rPr>
        <w:t>20</w:t>
      </w:r>
      <w:r w:rsidR="00246738">
        <w:rPr>
          <w:rFonts w:asciiTheme="minorEastAsia" w:eastAsiaTheme="minorEastAsia" w:hAnsiTheme="minorEastAsia" w:cstheme="minorEastAsia" w:hint="eastAsia"/>
          <w:color w:val="000000" w:themeColor="text1"/>
          <w:sz w:val="32"/>
          <w:szCs w:val="32"/>
        </w:rPr>
        <w:t>20</w:t>
      </w:r>
      <w:r w:rsidRPr="00437FAD">
        <w:rPr>
          <w:rFonts w:asciiTheme="minorEastAsia" w:eastAsiaTheme="minorEastAsia" w:hAnsiTheme="minorEastAsia" w:cstheme="minorEastAsia" w:hint="eastAsia"/>
          <w:color w:val="000000" w:themeColor="text1"/>
          <w:sz w:val="32"/>
          <w:szCs w:val="32"/>
        </w:rPr>
        <w:t>年部门预算财政拨款支出总数</w:t>
      </w:r>
      <w:r w:rsidR="00437FAD" w:rsidRPr="00437FAD">
        <w:rPr>
          <w:rFonts w:asciiTheme="minorEastAsia" w:eastAsiaTheme="minorEastAsia" w:hAnsiTheme="minorEastAsia" w:cstheme="minorEastAsia" w:hint="eastAsia"/>
          <w:color w:val="000000" w:themeColor="text1"/>
          <w:sz w:val="32"/>
          <w:szCs w:val="32"/>
        </w:rPr>
        <w:t>930.03</w:t>
      </w:r>
      <w:r w:rsidRPr="00437FAD">
        <w:rPr>
          <w:rFonts w:asciiTheme="minorEastAsia" w:eastAsiaTheme="minorEastAsia" w:hAnsiTheme="minorEastAsia" w:cstheme="minorEastAsia" w:hint="eastAsia"/>
          <w:color w:val="000000" w:themeColor="text1"/>
          <w:sz w:val="32"/>
          <w:szCs w:val="32"/>
        </w:rPr>
        <w:t>万元</w:t>
      </w:r>
      <w:r w:rsidRPr="00437FAD">
        <w:rPr>
          <w:rFonts w:asciiTheme="minorEastAsia" w:eastAsiaTheme="minorEastAsia" w:hAnsiTheme="minorEastAsia" w:cstheme="minorEastAsia" w:hint="eastAsia"/>
          <w:color w:val="000000" w:themeColor="text1"/>
          <w:sz w:val="32"/>
          <w:szCs w:val="32"/>
        </w:rPr>
        <w:t>,</w:t>
      </w:r>
      <w:r w:rsidRPr="00437FAD">
        <w:rPr>
          <w:rFonts w:asciiTheme="minorEastAsia" w:eastAsiaTheme="minorEastAsia" w:hAnsiTheme="minorEastAsia" w:cstheme="minorEastAsia" w:hint="eastAsia"/>
          <w:color w:val="000000" w:themeColor="text1"/>
          <w:sz w:val="32"/>
          <w:szCs w:val="32"/>
        </w:rPr>
        <w:t>增长</w:t>
      </w:r>
      <w:r w:rsidR="00437FAD" w:rsidRPr="00437FAD">
        <w:rPr>
          <w:rFonts w:asciiTheme="minorEastAsia" w:eastAsiaTheme="minorEastAsia" w:hAnsiTheme="minorEastAsia" w:cstheme="minorEastAsia" w:hint="eastAsia"/>
          <w:color w:val="000000" w:themeColor="text1"/>
          <w:sz w:val="32"/>
          <w:szCs w:val="32"/>
        </w:rPr>
        <w:t>10.63</w:t>
      </w:r>
      <w:r w:rsidRPr="00437FAD">
        <w:rPr>
          <w:rFonts w:asciiTheme="minorEastAsia" w:eastAsiaTheme="minorEastAsia" w:hAnsiTheme="minorEastAsia" w:cstheme="minorEastAsia" w:hint="eastAsia"/>
          <w:color w:val="000000" w:themeColor="text1"/>
          <w:sz w:val="32"/>
          <w:szCs w:val="32"/>
        </w:rPr>
        <w:t>%</w:t>
      </w:r>
      <w:r w:rsidRPr="00437FAD">
        <w:rPr>
          <w:rFonts w:asciiTheme="minorEastAsia" w:eastAsiaTheme="minorEastAsia" w:hAnsiTheme="minorEastAsia" w:cstheme="minorEastAsia" w:hint="eastAsia"/>
          <w:color w:val="000000" w:themeColor="text1"/>
          <w:sz w:val="32"/>
          <w:szCs w:val="32"/>
        </w:rPr>
        <w:t>。</w:t>
      </w:r>
    </w:p>
    <w:p w:rsidR="00E66A2D" w:rsidRPr="00EF068E" w:rsidRDefault="002D3D61">
      <w:pPr>
        <w:widowControl/>
        <w:spacing w:line="450" w:lineRule="atLeast"/>
        <w:ind w:firstLineChars="200" w:firstLine="640"/>
        <w:rPr>
          <w:rStyle w:val="a6"/>
          <w:rFonts w:asciiTheme="minorEastAsia" w:eastAsiaTheme="minorEastAsia" w:hAnsiTheme="minorEastAsia" w:cstheme="minorEastAsia"/>
          <w:color w:val="000000" w:themeColor="text1"/>
          <w:sz w:val="32"/>
          <w:szCs w:val="32"/>
        </w:rPr>
      </w:pPr>
      <w:r w:rsidRPr="00E92FED">
        <w:rPr>
          <w:rFonts w:asciiTheme="minorEastAsia" w:eastAsiaTheme="minorEastAsia" w:hAnsiTheme="minorEastAsia" w:cstheme="minorEastAsia" w:hint="eastAsia"/>
          <w:color w:val="000000" w:themeColor="text1"/>
          <w:sz w:val="32"/>
          <w:szCs w:val="32"/>
        </w:rPr>
        <w:t>五、一般公共预算当年拨款情况说明</w:t>
      </w:r>
      <w:r w:rsidRPr="00E92FED">
        <w:rPr>
          <w:rFonts w:asciiTheme="minorEastAsia" w:eastAsiaTheme="minorEastAsia" w:hAnsiTheme="minorEastAsia" w:cstheme="minorEastAsia" w:hint="eastAsia"/>
          <w:color w:val="000000" w:themeColor="text1"/>
          <w:sz w:val="32"/>
          <w:szCs w:val="32"/>
        </w:rPr>
        <w:br/>
      </w:r>
      <w:r w:rsidRPr="00E92FED">
        <w:rPr>
          <w:rFonts w:asciiTheme="minorEastAsia" w:eastAsiaTheme="minorEastAsia" w:hAnsiTheme="minorEastAsia" w:cstheme="minorEastAsia" w:hint="eastAsia"/>
          <w:color w:val="000000" w:themeColor="text1"/>
          <w:sz w:val="32"/>
          <w:szCs w:val="32"/>
        </w:rPr>
        <w:t xml:space="preserve">　　</w:t>
      </w:r>
      <w:r w:rsidRPr="00E92FED">
        <w:rPr>
          <w:rStyle w:val="a6"/>
          <w:rFonts w:asciiTheme="minorEastAsia" w:eastAsiaTheme="minorEastAsia" w:hAnsiTheme="minorEastAsia" w:cstheme="minorEastAsia" w:hint="eastAsia"/>
          <w:color w:val="000000" w:themeColor="text1"/>
          <w:sz w:val="32"/>
          <w:szCs w:val="32"/>
        </w:rPr>
        <w:t>（一）一般公共预算当年拨款规模变化情况</w:t>
      </w:r>
      <w:r w:rsidRPr="00E92FED">
        <w:rPr>
          <w:rStyle w:val="a6"/>
          <w:rFonts w:asciiTheme="minorEastAsia" w:eastAsiaTheme="minorEastAsia" w:hAnsiTheme="minorEastAsia" w:cstheme="minorEastAsia" w:hint="eastAsia"/>
          <w:color w:val="000000" w:themeColor="text1"/>
          <w:sz w:val="32"/>
          <w:szCs w:val="32"/>
        </w:rPr>
        <w:br/>
      </w:r>
      <w:r w:rsidRPr="00E92FED">
        <w:rPr>
          <w:rFonts w:asciiTheme="minorEastAsia" w:eastAsiaTheme="minorEastAsia" w:hAnsiTheme="minorEastAsia" w:cstheme="minorEastAsia" w:hint="eastAsia"/>
          <w:color w:val="000000" w:themeColor="text1"/>
          <w:sz w:val="32"/>
          <w:szCs w:val="32"/>
        </w:rPr>
        <w:t xml:space="preserve">    </w:t>
      </w:r>
      <w:r w:rsidR="009F4B40" w:rsidRPr="00E92FED">
        <w:rPr>
          <w:rFonts w:asciiTheme="minorEastAsia" w:eastAsiaTheme="minorEastAsia" w:hAnsiTheme="minorEastAsia" w:cstheme="minorEastAsia" w:hint="eastAsia"/>
          <w:color w:val="000000" w:themeColor="text1"/>
          <w:sz w:val="32"/>
          <w:szCs w:val="32"/>
        </w:rPr>
        <w:t>2021</w:t>
      </w:r>
      <w:r w:rsidRPr="00E92FED">
        <w:rPr>
          <w:rFonts w:asciiTheme="minorEastAsia" w:eastAsiaTheme="minorEastAsia" w:hAnsiTheme="minorEastAsia" w:cstheme="minorEastAsia" w:hint="eastAsia"/>
          <w:color w:val="000000" w:themeColor="text1"/>
          <w:sz w:val="32"/>
          <w:szCs w:val="32"/>
        </w:rPr>
        <w:t>年一般公共预算当年拨款</w:t>
      </w:r>
      <w:r w:rsidR="00246738" w:rsidRPr="00E92FED">
        <w:rPr>
          <w:rFonts w:asciiTheme="minorEastAsia" w:eastAsiaTheme="minorEastAsia" w:hAnsiTheme="minorEastAsia" w:cstheme="minorEastAsia" w:hint="eastAsia"/>
          <w:color w:val="000000" w:themeColor="text1"/>
          <w:sz w:val="32"/>
          <w:szCs w:val="32"/>
        </w:rPr>
        <w:t>1028.90</w:t>
      </w:r>
      <w:r w:rsidRPr="00E92FED">
        <w:rPr>
          <w:rFonts w:asciiTheme="minorEastAsia" w:eastAsiaTheme="minorEastAsia" w:hAnsiTheme="minorEastAsia" w:cstheme="minorEastAsia" w:hint="eastAsia"/>
          <w:color w:val="000000" w:themeColor="text1"/>
          <w:sz w:val="32"/>
          <w:szCs w:val="32"/>
        </w:rPr>
        <w:t>万元，比</w:t>
      </w:r>
      <w:r w:rsidRPr="00E92FED">
        <w:rPr>
          <w:rFonts w:asciiTheme="minorEastAsia" w:eastAsiaTheme="minorEastAsia" w:hAnsiTheme="minorEastAsia" w:cstheme="minorEastAsia" w:hint="eastAsia"/>
          <w:color w:val="000000" w:themeColor="text1"/>
          <w:sz w:val="32"/>
          <w:szCs w:val="32"/>
        </w:rPr>
        <w:t>201</w:t>
      </w:r>
      <w:r w:rsidRPr="00E92FED">
        <w:rPr>
          <w:rFonts w:asciiTheme="minorEastAsia" w:eastAsiaTheme="minorEastAsia" w:hAnsiTheme="minorEastAsia" w:cstheme="minorEastAsia" w:hint="eastAsia"/>
          <w:color w:val="000000" w:themeColor="text1"/>
          <w:sz w:val="32"/>
          <w:szCs w:val="32"/>
        </w:rPr>
        <w:t>9</w:t>
      </w:r>
      <w:r w:rsidRPr="00E92FED">
        <w:rPr>
          <w:rFonts w:asciiTheme="minorEastAsia" w:eastAsiaTheme="minorEastAsia" w:hAnsiTheme="minorEastAsia" w:cstheme="minorEastAsia" w:hint="eastAsia"/>
          <w:color w:val="000000" w:themeColor="text1"/>
          <w:sz w:val="32"/>
          <w:szCs w:val="32"/>
        </w:rPr>
        <w:t>年预算数增加</w:t>
      </w:r>
      <w:r w:rsidR="00246738" w:rsidRPr="00E92FED">
        <w:rPr>
          <w:rFonts w:asciiTheme="minorEastAsia" w:eastAsiaTheme="minorEastAsia" w:hAnsiTheme="minorEastAsia" w:cstheme="minorEastAsia" w:hint="eastAsia"/>
          <w:color w:val="000000" w:themeColor="text1"/>
          <w:sz w:val="32"/>
          <w:szCs w:val="32"/>
        </w:rPr>
        <w:t>98.87</w:t>
      </w:r>
      <w:r w:rsidRPr="00E92FED">
        <w:rPr>
          <w:rFonts w:asciiTheme="minorEastAsia" w:eastAsiaTheme="minorEastAsia" w:hAnsiTheme="minorEastAsia" w:cstheme="minorEastAsia" w:hint="eastAsia"/>
          <w:color w:val="000000" w:themeColor="text1"/>
          <w:sz w:val="32"/>
          <w:szCs w:val="32"/>
        </w:rPr>
        <w:t>万元，主要原因是</w:t>
      </w:r>
      <w:r w:rsidRPr="00E92FED">
        <w:rPr>
          <w:rFonts w:asciiTheme="minorEastAsia" w:eastAsiaTheme="minorEastAsia" w:hAnsiTheme="minorEastAsia" w:cstheme="minorEastAsia" w:hint="eastAsia"/>
          <w:color w:val="000000" w:themeColor="text1"/>
          <w:sz w:val="32"/>
          <w:szCs w:val="32"/>
        </w:rPr>
        <w:t>在职</w:t>
      </w:r>
      <w:r w:rsidRPr="00E92FED">
        <w:rPr>
          <w:rFonts w:asciiTheme="minorEastAsia" w:eastAsiaTheme="minorEastAsia" w:hAnsiTheme="minorEastAsia" w:cstheme="minorEastAsia" w:hint="eastAsia"/>
          <w:color w:val="000000" w:themeColor="text1"/>
          <w:sz w:val="32"/>
          <w:szCs w:val="32"/>
        </w:rPr>
        <w:t>人员增加</w:t>
      </w:r>
      <w:r w:rsidR="00246738" w:rsidRPr="00E92FED">
        <w:rPr>
          <w:rFonts w:asciiTheme="minorEastAsia" w:eastAsiaTheme="minorEastAsia" w:hAnsiTheme="minorEastAsia" w:cstheme="minorEastAsia" w:hint="eastAsia"/>
          <w:color w:val="000000" w:themeColor="text1"/>
          <w:sz w:val="32"/>
          <w:szCs w:val="32"/>
        </w:rPr>
        <w:t>9</w:t>
      </w:r>
      <w:r w:rsidRPr="00E92FED">
        <w:rPr>
          <w:rFonts w:asciiTheme="minorEastAsia" w:eastAsiaTheme="minorEastAsia" w:hAnsiTheme="minorEastAsia" w:cstheme="minorEastAsia" w:hint="eastAsia"/>
          <w:color w:val="000000" w:themeColor="text1"/>
          <w:sz w:val="32"/>
          <w:szCs w:val="32"/>
        </w:rPr>
        <w:t>人</w:t>
      </w:r>
      <w:r w:rsidRPr="00E92FED">
        <w:rPr>
          <w:rFonts w:asciiTheme="minorEastAsia" w:eastAsiaTheme="minorEastAsia" w:hAnsiTheme="minorEastAsia" w:cstheme="minorEastAsia" w:hint="eastAsia"/>
          <w:color w:val="000000" w:themeColor="text1"/>
          <w:sz w:val="32"/>
          <w:szCs w:val="32"/>
        </w:rPr>
        <w:t>，人员经费和公用经费增加，</w:t>
      </w:r>
      <w:r w:rsidRPr="00E92FED">
        <w:rPr>
          <w:rFonts w:asciiTheme="minorEastAsia" w:eastAsiaTheme="minorEastAsia" w:hAnsiTheme="minorEastAsia" w:cstheme="minorEastAsia" w:hint="eastAsia"/>
          <w:color w:val="000000" w:themeColor="text1"/>
          <w:sz w:val="32"/>
          <w:szCs w:val="32"/>
        </w:rPr>
        <w:t>以及增加了在职人员绩效</w:t>
      </w:r>
      <w:bookmarkStart w:id="0" w:name="_GoBack"/>
      <w:bookmarkEnd w:id="0"/>
      <w:r w:rsidRPr="00E92FED">
        <w:rPr>
          <w:rFonts w:asciiTheme="minorEastAsia" w:eastAsiaTheme="minorEastAsia" w:hAnsiTheme="minorEastAsia" w:cstheme="minorEastAsia" w:hint="eastAsia"/>
          <w:color w:val="000000" w:themeColor="text1"/>
          <w:sz w:val="32"/>
          <w:szCs w:val="32"/>
        </w:rPr>
        <w:t>。</w:t>
      </w:r>
      <w:r w:rsidRPr="00E92FED">
        <w:rPr>
          <w:rFonts w:asciiTheme="minorEastAsia" w:eastAsiaTheme="minorEastAsia" w:hAnsiTheme="minorEastAsia" w:cstheme="minorEastAsia" w:hint="eastAsia"/>
          <w:color w:val="000000" w:themeColor="text1"/>
          <w:sz w:val="32"/>
          <w:szCs w:val="32"/>
        </w:rPr>
        <w:br/>
      </w:r>
      <w:r w:rsidRPr="009F4B40">
        <w:rPr>
          <w:rFonts w:asciiTheme="minorEastAsia" w:eastAsiaTheme="minorEastAsia" w:hAnsiTheme="minorEastAsia" w:cstheme="minorEastAsia" w:hint="eastAsia"/>
          <w:color w:val="FF0000"/>
          <w:sz w:val="32"/>
          <w:szCs w:val="32"/>
        </w:rPr>
        <w:t xml:space="preserve">　　</w:t>
      </w:r>
      <w:r w:rsidRPr="00B93632">
        <w:rPr>
          <w:rStyle w:val="a6"/>
          <w:rFonts w:asciiTheme="minorEastAsia" w:eastAsiaTheme="minorEastAsia" w:hAnsiTheme="minorEastAsia" w:cstheme="minorEastAsia" w:hint="eastAsia"/>
          <w:color w:val="000000" w:themeColor="text1"/>
          <w:sz w:val="32"/>
          <w:szCs w:val="32"/>
        </w:rPr>
        <w:t>（二）一般公共预算当年拨款结构情况</w:t>
      </w:r>
      <w:r w:rsidRPr="00B93632">
        <w:rPr>
          <w:rStyle w:val="a6"/>
          <w:rFonts w:asciiTheme="minorEastAsia" w:eastAsiaTheme="minorEastAsia" w:hAnsiTheme="minorEastAsia" w:cstheme="minorEastAsia" w:hint="eastAsia"/>
          <w:color w:val="000000" w:themeColor="text1"/>
          <w:sz w:val="32"/>
          <w:szCs w:val="32"/>
        </w:rPr>
        <w:br/>
      </w:r>
      <w:r w:rsidRPr="00B93632">
        <w:rPr>
          <w:rFonts w:asciiTheme="minorEastAsia" w:eastAsiaTheme="minorEastAsia" w:hAnsiTheme="minorEastAsia" w:cstheme="minorEastAsia" w:hint="eastAsia"/>
          <w:color w:val="000000" w:themeColor="text1"/>
          <w:sz w:val="32"/>
          <w:szCs w:val="32"/>
        </w:rPr>
        <w:t xml:space="preserve">　　</w:t>
      </w:r>
      <w:r w:rsidRPr="002019F1">
        <w:rPr>
          <w:rFonts w:asciiTheme="minorEastAsia" w:eastAsiaTheme="minorEastAsia" w:hAnsiTheme="minorEastAsia" w:cstheme="minorEastAsia" w:hint="eastAsia"/>
          <w:color w:val="000000" w:themeColor="text1"/>
          <w:sz w:val="32"/>
          <w:szCs w:val="32"/>
        </w:rPr>
        <w:t>一般公共服务支出</w:t>
      </w:r>
      <w:r w:rsidR="000360E7" w:rsidRPr="002019F1">
        <w:rPr>
          <w:rFonts w:asciiTheme="minorEastAsia" w:eastAsiaTheme="minorEastAsia" w:hAnsiTheme="minorEastAsia" w:cstheme="minorEastAsia" w:hint="eastAsia"/>
          <w:color w:val="000000" w:themeColor="text1"/>
          <w:sz w:val="32"/>
          <w:szCs w:val="32"/>
        </w:rPr>
        <w:t>467.5</w:t>
      </w:r>
      <w:r w:rsidR="00812D97">
        <w:rPr>
          <w:rFonts w:asciiTheme="minorEastAsia" w:eastAsiaTheme="minorEastAsia" w:hAnsiTheme="minorEastAsia" w:cstheme="minorEastAsia" w:hint="eastAsia"/>
          <w:color w:val="000000" w:themeColor="text1"/>
          <w:sz w:val="32"/>
          <w:szCs w:val="32"/>
        </w:rPr>
        <w:t>2</w:t>
      </w:r>
      <w:r w:rsidRPr="002019F1">
        <w:rPr>
          <w:rFonts w:asciiTheme="minorEastAsia" w:eastAsiaTheme="minorEastAsia" w:hAnsiTheme="minorEastAsia" w:cstheme="minorEastAsia" w:hint="eastAsia"/>
          <w:color w:val="000000" w:themeColor="text1"/>
          <w:sz w:val="32"/>
          <w:szCs w:val="32"/>
        </w:rPr>
        <w:t>万元</w:t>
      </w:r>
      <w:r w:rsidRPr="002019F1">
        <w:rPr>
          <w:rFonts w:asciiTheme="minorEastAsia" w:eastAsiaTheme="minorEastAsia" w:hAnsiTheme="minorEastAsia" w:cstheme="minorEastAsia" w:hint="eastAsia"/>
          <w:color w:val="000000" w:themeColor="text1"/>
          <w:sz w:val="32"/>
          <w:szCs w:val="32"/>
        </w:rPr>
        <w:t>,</w:t>
      </w:r>
      <w:r w:rsidRPr="002019F1">
        <w:rPr>
          <w:rFonts w:asciiTheme="minorEastAsia" w:eastAsiaTheme="minorEastAsia" w:hAnsiTheme="minorEastAsia" w:cstheme="minorEastAsia" w:hint="eastAsia"/>
          <w:color w:val="000000" w:themeColor="text1"/>
          <w:sz w:val="32"/>
          <w:szCs w:val="32"/>
        </w:rPr>
        <w:t>占</w:t>
      </w:r>
      <w:r w:rsidR="002019F1" w:rsidRPr="002019F1">
        <w:rPr>
          <w:rFonts w:asciiTheme="minorEastAsia" w:eastAsiaTheme="minorEastAsia" w:hAnsiTheme="minorEastAsia" w:cstheme="minorEastAsia" w:hint="eastAsia"/>
          <w:color w:val="000000" w:themeColor="text1"/>
          <w:sz w:val="32"/>
          <w:szCs w:val="32"/>
        </w:rPr>
        <w:t>45.44</w:t>
      </w:r>
      <w:r w:rsidRPr="002019F1">
        <w:rPr>
          <w:rFonts w:asciiTheme="minorEastAsia" w:eastAsiaTheme="minorEastAsia" w:hAnsiTheme="minorEastAsia" w:cstheme="minorEastAsia" w:hint="eastAsia"/>
          <w:color w:val="000000" w:themeColor="text1"/>
          <w:sz w:val="32"/>
          <w:szCs w:val="32"/>
        </w:rPr>
        <w:t>%</w:t>
      </w:r>
      <w:r w:rsidRPr="002019F1">
        <w:rPr>
          <w:rFonts w:asciiTheme="minorEastAsia" w:eastAsiaTheme="minorEastAsia" w:hAnsiTheme="minorEastAsia" w:cstheme="minorEastAsia" w:hint="eastAsia"/>
          <w:color w:val="000000" w:themeColor="text1"/>
          <w:sz w:val="32"/>
          <w:szCs w:val="32"/>
        </w:rPr>
        <w:t>；文化体育与传媒支出</w:t>
      </w:r>
      <w:r w:rsidRPr="002019F1">
        <w:rPr>
          <w:rFonts w:asciiTheme="minorEastAsia" w:eastAsiaTheme="minorEastAsia" w:hAnsiTheme="minorEastAsia" w:cstheme="minorEastAsia" w:hint="eastAsia"/>
          <w:color w:val="000000" w:themeColor="text1"/>
          <w:sz w:val="32"/>
          <w:szCs w:val="32"/>
        </w:rPr>
        <w:t>19.06</w:t>
      </w:r>
      <w:r w:rsidRPr="002019F1">
        <w:rPr>
          <w:rFonts w:asciiTheme="minorEastAsia" w:eastAsiaTheme="minorEastAsia" w:hAnsiTheme="minorEastAsia" w:cstheme="minorEastAsia" w:hint="eastAsia"/>
          <w:color w:val="000000" w:themeColor="text1"/>
          <w:sz w:val="32"/>
          <w:szCs w:val="32"/>
        </w:rPr>
        <w:t>万元，占</w:t>
      </w:r>
      <w:r w:rsidR="002019F1" w:rsidRPr="002019F1">
        <w:rPr>
          <w:rFonts w:asciiTheme="minorEastAsia" w:eastAsiaTheme="minorEastAsia" w:hAnsiTheme="minorEastAsia" w:cstheme="minorEastAsia" w:hint="eastAsia"/>
          <w:color w:val="000000" w:themeColor="text1"/>
          <w:sz w:val="32"/>
          <w:szCs w:val="32"/>
        </w:rPr>
        <w:t>1.85</w:t>
      </w:r>
      <w:r w:rsidRPr="002019F1">
        <w:rPr>
          <w:rFonts w:asciiTheme="minorEastAsia" w:eastAsiaTheme="minorEastAsia" w:hAnsiTheme="minorEastAsia" w:cstheme="minorEastAsia" w:hint="eastAsia"/>
          <w:color w:val="000000" w:themeColor="text1"/>
          <w:sz w:val="32"/>
          <w:szCs w:val="32"/>
        </w:rPr>
        <w:t>%</w:t>
      </w:r>
      <w:r w:rsidRPr="002019F1">
        <w:rPr>
          <w:rFonts w:asciiTheme="minorEastAsia" w:eastAsiaTheme="minorEastAsia" w:hAnsiTheme="minorEastAsia" w:cstheme="minorEastAsia" w:hint="eastAsia"/>
          <w:color w:val="000000" w:themeColor="text1"/>
          <w:sz w:val="32"/>
          <w:szCs w:val="32"/>
        </w:rPr>
        <w:t>；社会保障和就业支出</w:t>
      </w:r>
      <w:r w:rsidR="001275A5" w:rsidRPr="002019F1">
        <w:rPr>
          <w:rFonts w:asciiTheme="minorEastAsia" w:eastAsiaTheme="minorEastAsia" w:hAnsiTheme="minorEastAsia" w:cstheme="minorEastAsia" w:hint="eastAsia"/>
          <w:color w:val="000000" w:themeColor="text1"/>
          <w:sz w:val="32"/>
          <w:szCs w:val="32"/>
        </w:rPr>
        <w:t>60.63</w:t>
      </w:r>
      <w:r w:rsidRPr="002019F1">
        <w:rPr>
          <w:rFonts w:asciiTheme="minorEastAsia" w:eastAsiaTheme="minorEastAsia" w:hAnsiTheme="minorEastAsia" w:cstheme="minorEastAsia" w:hint="eastAsia"/>
          <w:color w:val="000000" w:themeColor="text1"/>
          <w:sz w:val="32"/>
          <w:szCs w:val="32"/>
        </w:rPr>
        <w:t>万元，占</w:t>
      </w:r>
      <w:r w:rsidR="002019F1" w:rsidRPr="002019F1">
        <w:rPr>
          <w:rFonts w:asciiTheme="minorEastAsia" w:eastAsiaTheme="minorEastAsia" w:hAnsiTheme="minorEastAsia" w:cstheme="minorEastAsia" w:hint="eastAsia"/>
          <w:color w:val="000000" w:themeColor="text1"/>
          <w:sz w:val="32"/>
          <w:szCs w:val="32"/>
        </w:rPr>
        <w:t>5.89</w:t>
      </w:r>
      <w:r w:rsidRPr="002019F1">
        <w:rPr>
          <w:rFonts w:asciiTheme="minorEastAsia" w:eastAsiaTheme="minorEastAsia" w:hAnsiTheme="minorEastAsia" w:cstheme="minorEastAsia" w:hint="eastAsia"/>
          <w:color w:val="000000" w:themeColor="text1"/>
          <w:sz w:val="32"/>
          <w:szCs w:val="32"/>
        </w:rPr>
        <w:t>%</w:t>
      </w:r>
      <w:r w:rsidRPr="002019F1">
        <w:rPr>
          <w:rFonts w:asciiTheme="minorEastAsia" w:eastAsiaTheme="minorEastAsia" w:hAnsiTheme="minorEastAsia" w:cstheme="minorEastAsia" w:hint="eastAsia"/>
          <w:color w:val="000000" w:themeColor="text1"/>
          <w:sz w:val="32"/>
          <w:szCs w:val="32"/>
        </w:rPr>
        <w:t>；卫生健康支出</w:t>
      </w:r>
      <w:r w:rsidR="001275A5" w:rsidRPr="002019F1">
        <w:rPr>
          <w:rFonts w:asciiTheme="minorEastAsia" w:eastAsiaTheme="minorEastAsia" w:hAnsiTheme="minorEastAsia" w:cstheme="minorEastAsia" w:hint="eastAsia"/>
          <w:color w:val="000000" w:themeColor="text1"/>
          <w:sz w:val="32"/>
          <w:szCs w:val="32"/>
        </w:rPr>
        <w:t>47.97</w:t>
      </w:r>
      <w:r w:rsidRPr="002019F1">
        <w:rPr>
          <w:rFonts w:asciiTheme="minorEastAsia" w:eastAsiaTheme="minorEastAsia" w:hAnsiTheme="minorEastAsia" w:cstheme="minorEastAsia" w:hint="eastAsia"/>
          <w:color w:val="000000" w:themeColor="text1"/>
          <w:sz w:val="32"/>
          <w:szCs w:val="32"/>
        </w:rPr>
        <w:t>万元，占</w:t>
      </w:r>
      <w:r w:rsidR="002019F1" w:rsidRPr="002019F1">
        <w:rPr>
          <w:rFonts w:asciiTheme="minorEastAsia" w:eastAsiaTheme="minorEastAsia" w:hAnsiTheme="minorEastAsia" w:cstheme="minorEastAsia" w:hint="eastAsia"/>
          <w:color w:val="000000" w:themeColor="text1"/>
          <w:sz w:val="32"/>
          <w:szCs w:val="32"/>
        </w:rPr>
        <w:t>4.66</w:t>
      </w:r>
      <w:r w:rsidRPr="002019F1">
        <w:rPr>
          <w:rFonts w:asciiTheme="minorEastAsia" w:eastAsiaTheme="minorEastAsia" w:hAnsiTheme="minorEastAsia" w:cstheme="minorEastAsia" w:hint="eastAsia"/>
          <w:color w:val="000000" w:themeColor="text1"/>
          <w:sz w:val="32"/>
          <w:szCs w:val="32"/>
        </w:rPr>
        <w:t>%</w:t>
      </w:r>
      <w:r w:rsidRPr="002019F1">
        <w:rPr>
          <w:rFonts w:asciiTheme="minorEastAsia" w:eastAsiaTheme="minorEastAsia" w:hAnsiTheme="minorEastAsia" w:cstheme="minorEastAsia" w:hint="eastAsia"/>
          <w:color w:val="000000" w:themeColor="text1"/>
          <w:sz w:val="32"/>
          <w:szCs w:val="32"/>
        </w:rPr>
        <w:t>；城乡社区支出</w:t>
      </w:r>
      <w:r w:rsidR="001275A5" w:rsidRPr="002019F1">
        <w:rPr>
          <w:rFonts w:asciiTheme="minorEastAsia" w:eastAsiaTheme="minorEastAsia" w:hAnsiTheme="minorEastAsia" w:cstheme="minorEastAsia" w:hint="eastAsia"/>
          <w:color w:val="000000" w:themeColor="text1"/>
          <w:sz w:val="32"/>
          <w:szCs w:val="32"/>
        </w:rPr>
        <w:t>54.32</w:t>
      </w:r>
      <w:r w:rsidRPr="002019F1">
        <w:rPr>
          <w:rFonts w:asciiTheme="minorEastAsia" w:eastAsiaTheme="minorEastAsia" w:hAnsiTheme="minorEastAsia" w:cstheme="minorEastAsia" w:hint="eastAsia"/>
          <w:color w:val="000000" w:themeColor="text1"/>
          <w:sz w:val="32"/>
          <w:szCs w:val="32"/>
        </w:rPr>
        <w:t>万元，占</w:t>
      </w:r>
      <w:r w:rsidR="002019F1" w:rsidRPr="002019F1">
        <w:rPr>
          <w:rFonts w:asciiTheme="minorEastAsia" w:eastAsiaTheme="minorEastAsia" w:hAnsiTheme="minorEastAsia" w:cstheme="minorEastAsia" w:hint="eastAsia"/>
          <w:color w:val="000000" w:themeColor="text1"/>
          <w:sz w:val="32"/>
          <w:szCs w:val="32"/>
        </w:rPr>
        <w:t>5.28</w:t>
      </w:r>
      <w:r w:rsidRPr="002019F1">
        <w:rPr>
          <w:rFonts w:asciiTheme="minorEastAsia" w:eastAsiaTheme="minorEastAsia" w:hAnsiTheme="minorEastAsia" w:cstheme="minorEastAsia" w:hint="eastAsia"/>
          <w:color w:val="000000" w:themeColor="text1"/>
          <w:sz w:val="32"/>
          <w:szCs w:val="32"/>
        </w:rPr>
        <w:t>%</w:t>
      </w:r>
      <w:r w:rsidRPr="002019F1">
        <w:rPr>
          <w:rFonts w:asciiTheme="minorEastAsia" w:eastAsiaTheme="minorEastAsia" w:hAnsiTheme="minorEastAsia" w:cstheme="minorEastAsia" w:hint="eastAsia"/>
          <w:color w:val="000000" w:themeColor="text1"/>
          <w:sz w:val="32"/>
          <w:szCs w:val="32"/>
        </w:rPr>
        <w:t>；农林水支出</w:t>
      </w:r>
      <w:r w:rsidR="001275A5" w:rsidRPr="002019F1">
        <w:rPr>
          <w:rFonts w:asciiTheme="minorEastAsia" w:eastAsiaTheme="minorEastAsia" w:hAnsiTheme="minorEastAsia" w:cstheme="minorEastAsia" w:hint="eastAsia"/>
          <w:color w:val="000000" w:themeColor="text1"/>
          <w:sz w:val="32"/>
          <w:szCs w:val="32"/>
        </w:rPr>
        <w:t>342.9</w:t>
      </w:r>
      <w:r w:rsidR="00812D97">
        <w:rPr>
          <w:rFonts w:asciiTheme="minorEastAsia" w:eastAsiaTheme="minorEastAsia" w:hAnsiTheme="minorEastAsia" w:cstheme="minorEastAsia" w:hint="eastAsia"/>
          <w:color w:val="000000" w:themeColor="text1"/>
          <w:sz w:val="32"/>
          <w:szCs w:val="32"/>
        </w:rPr>
        <w:t>0</w:t>
      </w:r>
      <w:r w:rsidRPr="002019F1">
        <w:rPr>
          <w:rFonts w:asciiTheme="minorEastAsia" w:eastAsiaTheme="minorEastAsia" w:hAnsiTheme="minorEastAsia" w:cstheme="minorEastAsia" w:hint="eastAsia"/>
          <w:color w:val="000000" w:themeColor="text1"/>
          <w:sz w:val="32"/>
          <w:szCs w:val="32"/>
        </w:rPr>
        <w:t>万元，</w:t>
      </w:r>
      <w:r w:rsidRPr="002019F1">
        <w:rPr>
          <w:rFonts w:asciiTheme="minorEastAsia" w:eastAsiaTheme="minorEastAsia" w:hAnsiTheme="minorEastAsia" w:cstheme="minorEastAsia" w:hint="eastAsia"/>
          <w:color w:val="000000" w:themeColor="text1"/>
          <w:sz w:val="32"/>
          <w:szCs w:val="32"/>
        </w:rPr>
        <w:lastRenderedPageBreak/>
        <w:t>占</w:t>
      </w:r>
      <w:r w:rsidR="002019F1" w:rsidRPr="002019F1">
        <w:rPr>
          <w:rFonts w:asciiTheme="minorEastAsia" w:eastAsiaTheme="minorEastAsia" w:hAnsiTheme="minorEastAsia" w:cstheme="minorEastAsia" w:hint="eastAsia"/>
          <w:color w:val="000000" w:themeColor="text1"/>
          <w:sz w:val="32"/>
          <w:szCs w:val="32"/>
        </w:rPr>
        <w:t>33.33</w:t>
      </w:r>
      <w:r w:rsidRPr="002019F1">
        <w:rPr>
          <w:rFonts w:asciiTheme="minorEastAsia" w:eastAsiaTheme="minorEastAsia" w:hAnsiTheme="minorEastAsia" w:cstheme="minorEastAsia" w:hint="eastAsia"/>
          <w:color w:val="000000" w:themeColor="text1"/>
          <w:sz w:val="32"/>
          <w:szCs w:val="32"/>
        </w:rPr>
        <w:t>%</w:t>
      </w:r>
      <w:r w:rsidRPr="002019F1">
        <w:rPr>
          <w:rFonts w:asciiTheme="minorEastAsia" w:eastAsiaTheme="minorEastAsia" w:hAnsiTheme="minorEastAsia" w:cstheme="minorEastAsia" w:hint="eastAsia"/>
          <w:color w:val="000000" w:themeColor="text1"/>
          <w:sz w:val="32"/>
          <w:szCs w:val="32"/>
        </w:rPr>
        <w:t>；住房保障支出</w:t>
      </w:r>
      <w:r w:rsidR="001275A5" w:rsidRPr="002019F1">
        <w:rPr>
          <w:rFonts w:asciiTheme="minorEastAsia" w:eastAsiaTheme="minorEastAsia" w:hAnsiTheme="minorEastAsia" w:cstheme="minorEastAsia" w:hint="eastAsia"/>
          <w:color w:val="000000" w:themeColor="text1"/>
          <w:sz w:val="32"/>
          <w:szCs w:val="32"/>
        </w:rPr>
        <w:t>36.50</w:t>
      </w:r>
      <w:r w:rsidRPr="002019F1">
        <w:rPr>
          <w:rFonts w:asciiTheme="minorEastAsia" w:eastAsiaTheme="minorEastAsia" w:hAnsiTheme="minorEastAsia" w:cstheme="minorEastAsia" w:hint="eastAsia"/>
          <w:color w:val="000000" w:themeColor="text1"/>
          <w:sz w:val="32"/>
          <w:szCs w:val="32"/>
        </w:rPr>
        <w:t>万元，占</w:t>
      </w:r>
      <w:r w:rsidR="002019F1" w:rsidRPr="002019F1">
        <w:rPr>
          <w:rFonts w:asciiTheme="minorEastAsia" w:eastAsiaTheme="minorEastAsia" w:hAnsiTheme="minorEastAsia" w:cstheme="minorEastAsia" w:hint="eastAsia"/>
          <w:color w:val="000000" w:themeColor="text1"/>
          <w:sz w:val="32"/>
          <w:szCs w:val="32"/>
        </w:rPr>
        <w:t>3.55</w:t>
      </w:r>
      <w:r w:rsidRPr="002019F1">
        <w:rPr>
          <w:rFonts w:asciiTheme="minorEastAsia" w:eastAsiaTheme="minorEastAsia" w:hAnsiTheme="minorEastAsia" w:cstheme="minorEastAsia" w:hint="eastAsia"/>
          <w:color w:val="000000" w:themeColor="text1"/>
          <w:sz w:val="32"/>
          <w:szCs w:val="32"/>
        </w:rPr>
        <w:t>%</w:t>
      </w:r>
      <w:r w:rsidRPr="002019F1">
        <w:rPr>
          <w:rFonts w:asciiTheme="minorEastAsia" w:eastAsiaTheme="minorEastAsia" w:hAnsiTheme="minorEastAsia" w:cstheme="minorEastAsia" w:hint="eastAsia"/>
          <w:color w:val="000000" w:themeColor="text1"/>
          <w:sz w:val="32"/>
          <w:szCs w:val="32"/>
        </w:rPr>
        <w:t>。</w:t>
      </w:r>
      <w:r w:rsidRPr="00EF068E">
        <w:rPr>
          <w:rStyle w:val="a6"/>
          <w:rFonts w:hint="eastAsia"/>
          <w:color w:val="FF0000"/>
        </w:rPr>
        <w:br/>
      </w:r>
      <w:r w:rsidRPr="009F4B40">
        <w:rPr>
          <w:rStyle w:val="a6"/>
          <w:rFonts w:asciiTheme="minorEastAsia" w:eastAsiaTheme="minorEastAsia" w:hAnsiTheme="minorEastAsia" w:cstheme="minorEastAsia" w:hint="eastAsia"/>
          <w:color w:val="FF0000"/>
          <w:sz w:val="32"/>
          <w:szCs w:val="32"/>
        </w:rPr>
        <w:t xml:space="preserve">　　</w:t>
      </w:r>
      <w:r w:rsidRPr="00EF068E">
        <w:rPr>
          <w:rStyle w:val="a6"/>
          <w:rFonts w:asciiTheme="minorEastAsia" w:eastAsiaTheme="minorEastAsia" w:hAnsiTheme="minorEastAsia" w:cstheme="minorEastAsia" w:hint="eastAsia"/>
          <w:color w:val="000000" w:themeColor="text1"/>
          <w:sz w:val="32"/>
          <w:szCs w:val="32"/>
        </w:rPr>
        <w:t>（三）一般公共预算当年拨款具体使用情况</w:t>
      </w:r>
    </w:p>
    <w:p w:rsidR="00E66A2D" w:rsidRPr="00EF068E" w:rsidRDefault="002D3D61">
      <w:pPr>
        <w:widowControl/>
        <w:spacing w:line="450" w:lineRule="atLeast"/>
        <w:ind w:firstLineChars="200" w:firstLine="640"/>
        <w:rPr>
          <w:rFonts w:asciiTheme="minorEastAsia" w:eastAsiaTheme="minorEastAsia" w:hAnsiTheme="minorEastAsia" w:cstheme="minorEastAsia"/>
          <w:color w:val="000000" w:themeColor="text1"/>
          <w:sz w:val="32"/>
          <w:szCs w:val="32"/>
        </w:rPr>
      </w:pPr>
      <w:r w:rsidRPr="00EF068E">
        <w:rPr>
          <w:rFonts w:asciiTheme="minorEastAsia" w:eastAsiaTheme="minorEastAsia" w:hAnsiTheme="minorEastAsia" w:hint="eastAsia"/>
          <w:color w:val="000000" w:themeColor="text1"/>
          <w:sz w:val="32"/>
          <w:szCs w:val="32"/>
        </w:rPr>
        <w:t>1.</w:t>
      </w:r>
      <w:r w:rsidRPr="00EF068E">
        <w:rPr>
          <w:rFonts w:asciiTheme="minorEastAsia" w:eastAsiaTheme="minorEastAsia" w:hAnsiTheme="minorEastAsia" w:hint="eastAsia"/>
          <w:color w:val="000000" w:themeColor="text1"/>
          <w:sz w:val="32"/>
          <w:szCs w:val="32"/>
        </w:rPr>
        <w:t>一般公共服务（类）人大事务（款）代表工作（项）</w:t>
      </w:r>
      <w:r w:rsidR="009F4B40" w:rsidRPr="00EF068E">
        <w:rPr>
          <w:rFonts w:asciiTheme="minorEastAsia" w:eastAsiaTheme="minorEastAsia" w:hAnsiTheme="minorEastAsia" w:hint="eastAsia"/>
          <w:color w:val="000000" w:themeColor="text1"/>
          <w:sz w:val="32"/>
          <w:szCs w:val="32"/>
        </w:rPr>
        <w:t>2021</w:t>
      </w:r>
      <w:r w:rsidRPr="00EF068E">
        <w:rPr>
          <w:rFonts w:asciiTheme="minorEastAsia" w:eastAsiaTheme="minorEastAsia" w:hAnsiTheme="minorEastAsia" w:hint="eastAsia"/>
          <w:color w:val="000000" w:themeColor="text1"/>
          <w:sz w:val="32"/>
          <w:szCs w:val="32"/>
        </w:rPr>
        <w:t>年预算数为</w:t>
      </w:r>
      <w:r w:rsidRPr="00EF068E">
        <w:rPr>
          <w:rFonts w:asciiTheme="minorEastAsia" w:eastAsiaTheme="minorEastAsia" w:hAnsiTheme="minorEastAsia" w:hint="eastAsia"/>
          <w:color w:val="000000" w:themeColor="text1"/>
          <w:sz w:val="32"/>
          <w:szCs w:val="32"/>
        </w:rPr>
        <w:t>1.</w:t>
      </w:r>
      <w:r w:rsidRPr="00EF068E">
        <w:rPr>
          <w:rFonts w:asciiTheme="minorEastAsia" w:eastAsiaTheme="minorEastAsia" w:hAnsiTheme="minorEastAsia" w:hint="eastAsia"/>
          <w:color w:val="000000" w:themeColor="text1"/>
          <w:sz w:val="32"/>
          <w:szCs w:val="32"/>
        </w:rPr>
        <w:t>5</w:t>
      </w:r>
      <w:r w:rsidRPr="00EF068E">
        <w:rPr>
          <w:rFonts w:asciiTheme="minorEastAsia" w:eastAsiaTheme="minorEastAsia" w:hAnsiTheme="minorEastAsia" w:hint="eastAsia"/>
          <w:color w:val="000000" w:themeColor="text1"/>
          <w:sz w:val="32"/>
          <w:szCs w:val="32"/>
        </w:rPr>
        <w:t>2</w:t>
      </w:r>
      <w:r w:rsidRPr="00EF068E">
        <w:rPr>
          <w:rFonts w:asciiTheme="minorEastAsia" w:eastAsiaTheme="minorEastAsia" w:hAnsiTheme="minorEastAsia" w:hint="eastAsia"/>
          <w:color w:val="000000" w:themeColor="text1"/>
          <w:sz w:val="32"/>
          <w:szCs w:val="32"/>
        </w:rPr>
        <w:t>万元，主要用于：乡人大代表主席团和代表工作经费。</w:t>
      </w:r>
    </w:p>
    <w:p w:rsidR="00E66A2D" w:rsidRPr="00EF068E" w:rsidRDefault="002D3D61">
      <w:pPr>
        <w:widowControl/>
        <w:spacing w:line="450" w:lineRule="atLeast"/>
        <w:ind w:firstLineChars="200" w:firstLine="640"/>
        <w:rPr>
          <w:rFonts w:asciiTheme="minorEastAsia" w:eastAsiaTheme="minorEastAsia" w:hAnsiTheme="minorEastAsia" w:cstheme="minorEastAsia"/>
          <w:color w:val="000000" w:themeColor="text1"/>
          <w:sz w:val="32"/>
          <w:szCs w:val="32"/>
        </w:rPr>
      </w:pPr>
      <w:r w:rsidRPr="00EF068E">
        <w:rPr>
          <w:rFonts w:asciiTheme="minorEastAsia" w:eastAsiaTheme="minorEastAsia" w:hAnsiTheme="minorEastAsia" w:cstheme="minorEastAsia" w:hint="eastAsia"/>
          <w:color w:val="000000" w:themeColor="text1"/>
          <w:sz w:val="32"/>
          <w:szCs w:val="32"/>
        </w:rPr>
        <w:t>2.</w:t>
      </w:r>
      <w:r w:rsidRPr="00EF068E">
        <w:rPr>
          <w:rFonts w:asciiTheme="minorEastAsia" w:eastAsiaTheme="minorEastAsia" w:hAnsiTheme="minorEastAsia" w:cstheme="minorEastAsia" w:hint="eastAsia"/>
          <w:color w:val="000000" w:themeColor="text1"/>
          <w:sz w:val="32"/>
          <w:szCs w:val="32"/>
        </w:rPr>
        <w:t>一般公共服务（类）政府办公（款）行政运行（项）</w:t>
      </w:r>
      <w:r w:rsidR="009F4B40" w:rsidRPr="00EF068E">
        <w:rPr>
          <w:rFonts w:asciiTheme="minorEastAsia" w:eastAsiaTheme="minorEastAsia" w:hAnsiTheme="minorEastAsia" w:cstheme="minorEastAsia" w:hint="eastAsia"/>
          <w:color w:val="000000" w:themeColor="text1"/>
          <w:sz w:val="32"/>
          <w:szCs w:val="32"/>
        </w:rPr>
        <w:t>2021</w:t>
      </w:r>
      <w:r w:rsidRPr="00EF068E">
        <w:rPr>
          <w:rFonts w:asciiTheme="minorEastAsia" w:eastAsiaTheme="minorEastAsia" w:hAnsiTheme="minorEastAsia" w:cstheme="minorEastAsia" w:hint="eastAsia"/>
          <w:color w:val="000000" w:themeColor="text1"/>
          <w:sz w:val="32"/>
          <w:szCs w:val="32"/>
        </w:rPr>
        <w:t>年预算数为</w:t>
      </w:r>
      <w:r w:rsidR="00EF068E" w:rsidRPr="00EF068E">
        <w:rPr>
          <w:rFonts w:asciiTheme="minorEastAsia" w:eastAsiaTheme="minorEastAsia" w:hAnsiTheme="minorEastAsia" w:cstheme="minorEastAsia" w:hint="eastAsia"/>
          <w:color w:val="000000" w:themeColor="text1"/>
          <w:sz w:val="32"/>
          <w:szCs w:val="32"/>
        </w:rPr>
        <w:t>413.1</w:t>
      </w:r>
      <w:r w:rsidR="009C5FB4">
        <w:rPr>
          <w:rFonts w:asciiTheme="minorEastAsia" w:eastAsiaTheme="minorEastAsia" w:hAnsiTheme="minorEastAsia" w:cstheme="minorEastAsia" w:hint="eastAsia"/>
          <w:color w:val="000000" w:themeColor="text1"/>
          <w:sz w:val="32"/>
          <w:szCs w:val="32"/>
        </w:rPr>
        <w:t>6</w:t>
      </w:r>
      <w:r w:rsidRPr="00EF068E">
        <w:rPr>
          <w:rFonts w:asciiTheme="minorEastAsia" w:eastAsiaTheme="minorEastAsia" w:hAnsiTheme="minorEastAsia" w:cstheme="minorEastAsia" w:hint="eastAsia"/>
          <w:color w:val="000000" w:themeColor="text1"/>
          <w:sz w:val="32"/>
          <w:szCs w:val="32"/>
        </w:rPr>
        <w:t>万元，主要用于：机关正常运转的基本支出，包括基本工资、津贴补贴等人员经费以及办公费、印刷费、水电费等日常公用经费</w:t>
      </w:r>
      <w:r w:rsidRPr="00EF068E">
        <w:rPr>
          <w:rFonts w:asciiTheme="minorEastAsia" w:eastAsiaTheme="minorEastAsia" w:hAnsiTheme="minorEastAsia" w:cstheme="minorEastAsia" w:hint="eastAsia"/>
          <w:color w:val="000000" w:themeColor="text1"/>
          <w:sz w:val="32"/>
          <w:szCs w:val="32"/>
        </w:rPr>
        <w:t>,</w:t>
      </w:r>
      <w:r w:rsidRPr="00EF068E">
        <w:rPr>
          <w:rFonts w:asciiTheme="minorEastAsia" w:eastAsiaTheme="minorEastAsia" w:hAnsiTheme="minorEastAsia" w:cstheme="minorEastAsia" w:hint="eastAsia"/>
          <w:color w:val="000000" w:themeColor="text1"/>
          <w:sz w:val="32"/>
          <w:szCs w:val="32"/>
        </w:rPr>
        <w:t>保障部门正常运转。</w:t>
      </w:r>
    </w:p>
    <w:p w:rsidR="00E66A2D" w:rsidRPr="00EF068E" w:rsidRDefault="002D3D61">
      <w:pPr>
        <w:widowControl/>
        <w:spacing w:line="450" w:lineRule="atLeast"/>
        <w:ind w:firstLineChars="200" w:firstLine="640"/>
        <w:rPr>
          <w:rFonts w:asciiTheme="minorEastAsia" w:eastAsiaTheme="minorEastAsia" w:hAnsiTheme="minorEastAsia" w:cstheme="minorEastAsia"/>
          <w:color w:val="000000" w:themeColor="text1"/>
          <w:sz w:val="32"/>
          <w:szCs w:val="32"/>
        </w:rPr>
      </w:pPr>
      <w:r w:rsidRPr="00EF068E">
        <w:rPr>
          <w:rFonts w:asciiTheme="minorEastAsia" w:eastAsiaTheme="minorEastAsia" w:hAnsiTheme="minorEastAsia" w:cstheme="minorEastAsia" w:hint="eastAsia"/>
          <w:color w:val="000000" w:themeColor="text1"/>
          <w:sz w:val="32"/>
          <w:szCs w:val="32"/>
        </w:rPr>
        <w:t>3.</w:t>
      </w:r>
      <w:r w:rsidRPr="00EF068E">
        <w:rPr>
          <w:rFonts w:asciiTheme="minorEastAsia" w:eastAsiaTheme="minorEastAsia" w:hAnsiTheme="minorEastAsia" w:cstheme="minorEastAsia" w:hint="eastAsia"/>
          <w:color w:val="000000" w:themeColor="text1"/>
          <w:sz w:val="32"/>
          <w:szCs w:val="32"/>
        </w:rPr>
        <w:t>一般公共服务（类）政府办公（款）一般行政事务（项）</w:t>
      </w:r>
      <w:r w:rsidR="009F4B40" w:rsidRPr="00EF068E">
        <w:rPr>
          <w:rFonts w:asciiTheme="minorEastAsia" w:eastAsiaTheme="minorEastAsia" w:hAnsiTheme="minorEastAsia" w:cstheme="minorEastAsia" w:hint="eastAsia"/>
          <w:color w:val="000000" w:themeColor="text1"/>
          <w:sz w:val="32"/>
          <w:szCs w:val="32"/>
        </w:rPr>
        <w:t>2021</w:t>
      </w:r>
      <w:r w:rsidRPr="00EF068E">
        <w:rPr>
          <w:rFonts w:asciiTheme="minorEastAsia" w:eastAsiaTheme="minorEastAsia" w:hAnsiTheme="minorEastAsia" w:cstheme="minorEastAsia" w:hint="eastAsia"/>
          <w:color w:val="000000" w:themeColor="text1"/>
          <w:sz w:val="32"/>
          <w:szCs w:val="32"/>
        </w:rPr>
        <w:t>年预算数为</w:t>
      </w:r>
      <w:r w:rsidRPr="00EF068E">
        <w:rPr>
          <w:rFonts w:asciiTheme="minorEastAsia" w:eastAsiaTheme="minorEastAsia" w:hAnsiTheme="minorEastAsia" w:cstheme="minorEastAsia" w:hint="eastAsia"/>
          <w:color w:val="000000" w:themeColor="text1"/>
          <w:sz w:val="32"/>
          <w:szCs w:val="32"/>
        </w:rPr>
        <w:t>8.</w:t>
      </w:r>
      <w:r w:rsidRPr="00EF068E">
        <w:rPr>
          <w:rFonts w:asciiTheme="minorEastAsia" w:eastAsiaTheme="minorEastAsia" w:hAnsiTheme="minorEastAsia" w:cstheme="minorEastAsia" w:hint="eastAsia"/>
          <w:color w:val="000000" w:themeColor="text1"/>
          <w:sz w:val="32"/>
          <w:szCs w:val="32"/>
        </w:rPr>
        <w:t>96</w:t>
      </w:r>
      <w:r w:rsidRPr="00EF068E">
        <w:rPr>
          <w:rFonts w:asciiTheme="minorEastAsia" w:eastAsiaTheme="minorEastAsia" w:hAnsiTheme="minorEastAsia" w:cstheme="minorEastAsia" w:hint="eastAsia"/>
          <w:color w:val="000000" w:themeColor="text1"/>
          <w:sz w:val="32"/>
          <w:szCs w:val="32"/>
        </w:rPr>
        <w:t>万元，主要用于：机关会议费，伙食团补助经费</w:t>
      </w:r>
      <w:r w:rsidRPr="00EF068E">
        <w:rPr>
          <w:rFonts w:asciiTheme="minorEastAsia" w:eastAsiaTheme="minorEastAsia" w:hAnsiTheme="minorEastAsia" w:cstheme="minorEastAsia" w:hint="eastAsia"/>
          <w:color w:val="000000" w:themeColor="text1"/>
          <w:sz w:val="32"/>
          <w:szCs w:val="32"/>
        </w:rPr>
        <w:t>，基层武装工作经费以及视频会议系统建设经费</w:t>
      </w:r>
      <w:r w:rsidRPr="00EF068E">
        <w:rPr>
          <w:rFonts w:asciiTheme="minorEastAsia" w:eastAsiaTheme="minorEastAsia" w:hAnsiTheme="minorEastAsia" w:cstheme="minorEastAsia" w:hint="eastAsia"/>
          <w:color w:val="000000" w:themeColor="text1"/>
          <w:sz w:val="32"/>
          <w:szCs w:val="32"/>
        </w:rPr>
        <w:t>。</w:t>
      </w:r>
    </w:p>
    <w:p w:rsidR="00E66A2D" w:rsidRPr="00EF068E" w:rsidRDefault="002D3D61">
      <w:pPr>
        <w:widowControl/>
        <w:spacing w:line="450" w:lineRule="atLeast"/>
        <w:ind w:firstLineChars="200" w:firstLine="640"/>
        <w:rPr>
          <w:rFonts w:asciiTheme="minorEastAsia" w:eastAsiaTheme="minorEastAsia" w:hAnsiTheme="minorEastAsia" w:cstheme="minorEastAsia"/>
          <w:color w:val="000000" w:themeColor="text1"/>
          <w:sz w:val="32"/>
          <w:szCs w:val="32"/>
        </w:rPr>
      </w:pPr>
      <w:r w:rsidRPr="00EF068E">
        <w:rPr>
          <w:rFonts w:asciiTheme="minorEastAsia" w:eastAsiaTheme="minorEastAsia" w:hAnsiTheme="minorEastAsia" w:cstheme="minorEastAsia" w:hint="eastAsia"/>
          <w:color w:val="000000" w:themeColor="text1"/>
          <w:sz w:val="32"/>
          <w:szCs w:val="32"/>
        </w:rPr>
        <w:t>4.</w:t>
      </w:r>
      <w:r w:rsidRPr="00EF068E">
        <w:rPr>
          <w:rFonts w:asciiTheme="minorEastAsia" w:eastAsiaTheme="minorEastAsia" w:hAnsiTheme="minorEastAsia" w:cstheme="minorEastAsia" w:hint="eastAsia"/>
          <w:color w:val="000000" w:themeColor="text1"/>
          <w:sz w:val="32"/>
          <w:szCs w:val="32"/>
        </w:rPr>
        <w:t>一般公共服务（类）财政事务（款）行政运行（项）</w:t>
      </w:r>
      <w:r w:rsidR="009F4B40" w:rsidRPr="00EF068E">
        <w:rPr>
          <w:rFonts w:asciiTheme="minorEastAsia" w:eastAsiaTheme="minorEastAsia" w:hAnsiTheme="minorEastAsia" w:cstheme="minorEastAsia" w:hint="eastAsia"/>
          <w:color w:val="000000" w:themeColor="text1"/>
          <w:sz w:val="32"/>
          <w:szCs w:val="32"/>
        </w:rPr>
        <w:t>2021</w:t>
      </w:r>
      <w:r w:rsidRPr="00EF068E">
        <w:rPr>
          <w:rFonts w:asciiTheme="minorEastAsia" w:eastAsiaTheme="minorEastAsia" w:hAnsiTheme="minorEastAsia" w:cstheme="minorEastAsia" w:hint="eastAsia"/>
          <w:color w:val="000000" w:themeColor="text1"/>
          <w:sz w:val="32"/>
          <w:szCs w:val="32"/>
        </w:rPr>
        <w:t>年预算数为</w:t>
      </w:r>
      <w:r w:rsidRPr="00EF068E">
        <w:rPr>
          <w:rFonts w:asciiTheme="minorEastAsia" w:eastAsiaTheme="minorEastAsia" w:hAnsiTheme="minorEastAsia" w:cstheme="minorEastAsia" w:hint="eastAsia"/>
          <w:color w:val="000000" w:themeColor="text1"/>
          <w:sz w:val="32"/>
          <w:szCs w:val="32"/>
        </w:rPr>
        <w:t>1</w:t>
      </w:r>
      <w:r w:rsidRPr="00EF068E">
        <w:rPr>
          <w:rFonts w:asciiTheme="minorEastAsia" w:eastAsiaTheme="minorEastAsia" w:hAnsiTheme="minorEastAsia" w:cstheme="minorEastAsia" w:hint="eastAsia"/>
          <w:color w:val="000000" w:themeColor="text1"/>
          <w:sz w:val="32"/>
          <w:szCs w:val="32"/>
        </w:rPr>
        <w:t>6.9</w:t>
      </w:r>
      <w:r w:rsidR="009C5FB4">
        <w:rPr>
          <w:rFonts w:asciiTheme="minorEastAsia" w:eastAsiaTheme="minorEastAsia" w:hAnsiTheme="minorEastAsia" w:cstheme="minorEastAsia" w:hint="eastAsia"/>
          <w:color w:val="000000" w:themeColor="text1"/>
          <w:sz w:val="32"/>
          <w:szCs w:val="32"/>
        </w:rPr>
        <w:t>3</w:t>
      </w:r>
      <w:r w:rsidRPr="00EF068E">
        <w:rPr>
          <w:rFonts w:asciiTheme="minorEastAsia" w:eastAsiaTheme="minorEastAsia" w:hAnsiTheme="minorEastAsia" w:cstheme="minorEastAsia" w:hint="eastAsia"/>
          <w:color w:val="000000" w:themeColor="text1"/>
          <w:sz w:val="32"/>
          <w:szCs w:val="32"/>
        </w:rPr>
        <w:t>万元，主要用于：机关正常运转的基本支出，包括基本工资、津贴补贴等人员经费以及办公费、印刷费、水电费等日常公用经费</w:t>
      </w:r>
      <w:r w:rsidRPr="00EF068E">
        <w:rPr>
          <w:rFonts w:asciiTheme="minorEastAsia" w:eastAsiaTheme="minorEastAsia" w:hAnsiTheme="minorEastAsia" w:cstheme="minorEastAsia" w:hint="eastAsia"/>
          <w:color w:val="000000" w:themeColor="text1"/>
          <w:sz w:val="32"/>
          <w:szCs w:val="32"/>
        </w:rPr>
        <w:t>,</w:t>
      </w:r>
      <w:r w:rsidRPr="00EF068E">
        <w:rPr>
          <w:rFonts w:asciiTheme="minorEastAsia" w:eastAsiaTheme="minorEastAsia" w:hAnsiTheme="minorEastAsia" w:cstheme="minorEastAsia" w:hint="eastAsia"/>
          <w:color w:val="000000" w:themeColor="text1"/>
          <w:sz w:val="32"/>
          <w:szCs w:val="32"/>
        </w:rPr>
        <w:t>保障部门正常运转。</w:t>
      </w:r>
    </w:p>
    <w:p w:rsidR="00E66A2D" w:rsidRPr="00EF068E" w:rsidRDefault="002D3D61">
      <w:pPr>
        <w:widowControl/>
        <w:spacing w:line="450" w:lineRule="atLeast"/>
        <w:ind w:firstLineChars="200" w:firstLine="640"/>
        <w:rPr>
          <w:rFonts w:asciiTheme="minorEastAsia" w:eastAsiaTheme="minorEastAsia" w:hAnsiTheme="minorEastAsia" w:cstheme="minorEastAsia"/>
          <w:color w:val="000000" w:themeColor="text1"/>
          <w:sz w:val="32"/>
          <w:szCs w:val="32"/>
        </w:rPr>
      </w:pPr>
      <w:r w:rsidRPr="00EF068E">
        <w:rPr>
          <w:rFonts w:asciiTheme="minorEastAsia" w:eastAsiaTheme="minorEastAsia" w:hAnsiTheme="minorEastAsia" w:cstheme="minorEastAsia" w:hint="eastAsia"/>
          <w:color w:val="000000" w:themeColor="text1"/>
          <w:sz w:val="32"/>
          <w:szCs w:val="32"/>
        </w:rPr>
        <w:t>5.</w:t>
      </w:r>
      <w:r w:rsidRPr="00EF068E">
        <w:rPr>
          <w:rFonts w:asciiTheme="minorEastAsia" w:eastAsiaTheme="minorEastAsia" w:hAnsiTheme="minorEastAsia" w:cstheme="minorEastAsia" w:hint="eastAsia"/>
          <w:color w:val="000000" w:themeColor="text1"/>
          <w:sz w:val="32"/>
          <w:szCs w:val="32"/>
        </w:rPr>
        <w:t>一般公共服务（类）共产党事务（款）行政运行（项）</w:t>
      </w:r>
      <w:r w:rsidR="009F4B40" w:rsidRPr="00EF068E">
        <w:rPr>
          <w:rFonts w:asciiTheme="minorEastAsia" w:eastAsiaTheme="minorEastAsia" w:hAnsiTheme="minorEastAsia" w:cstheme="minorEastAsia" w:hint="eastAsia"/>
          <w:color w:val="000000" w:themeColor="text1"/>
          <w:sz w:val="32"/>
          <w:szCs w:val="32"/>
        </w:rPr>
        <w:t>2021</w:t>
      </w:r>
      <w:r w:rsidRPr="00EF068E">
        <w:rPr>
          <w:rFonts w:asciiTheme="minorEastAsia" w:eastAsiaTheme="minorEastAsia" w:hAnsiTheme="minorEastAsia" w:cstheme="minorEastAsia" w:hint="eastAsia"/>
          <w:color w:val="000000" w:themeColor="text1"/>
          <w:sz w:val="32"/>
          <w:szCs w:val="32"/>
        </w:rPr>
        <w:t>年预算数为</w:t>
      </w:r>
      <w:r w:rsidR="00EF068E" w:rsidRPr="00EF068E">
        <w:rPr>
          <w:rFonts w:asciiTheme="minorEastAsia" w:eastAsiaTheme="minorEastAsia" w:hAnsiTheme="minorEastAsia" w:cstheme="minorEastAsia" w:hint="eastAsia"/>
          <w:color w:val="000000" w:themeColor="text1"/>
          <w:sz w:val="32"/>
          <w:szCs w:val="32"/>
        </w:rPr>
        <w:t>25.72</w:t>
      </w:r>
      <w:r w:rsidRPr="00EF068E">
        <w:rPr>
          <w:rFonts w:asciiTheme="minorEastAsia" w:eastAsiaTheme="minorEastAsia" w:hAnsiTheme="minorEastAsia" w:cstheme="minorEastAsia" w:hint="eastAsia"/>
          <w:color w:val="000000" w:themeColor="text1"/>
          <w:sz w:val="32"/>
          <w:szCs w:val="32"/>
        </w:rPr>
        <w:t>万元，主要用于：机关正常运转的基本支出，包括基本工资、津贴补贴等人员经费以及办公费、印刷费、水电费等日常公用经费</w:t>
      </w:r>
      <w:r w:rsidRPr="00EF068E">
        <w:rPr>
          <w:rFonts w:asciiTheme="minorEastAsia" w:eastAsiaTheme="minorEastAsia" w:hAnsiTheme="minorEastAsia" w:cstheme="minorEastAsia" w:hint="eastAsia"/>
          <w:color w:val="000000" w:themeColor="text1"/>
          <w:sz w:val="32"/>
          <w:szCs w:val="32"/>
        </w:rPr>
        <w:t>,</w:t>
      </w:r>
      <w:r w:rsidRPr="00EF068E">
        <w:rPr>
          <w:rFonts w:asciiTheme="minorEastAsia" w:eastAsiaTheme="minorEastAsia" w:hAnsiTheme="minorEastAsia" w:cstheme="minorEastAsia" w:hint="eastAsia"/>
          <w:color w:val="000000" w:themeColor="text1"/>
          <w:sz w:val="32"/>
          <w:szCs w:val="32"/>
        </w:rPr>
        <w:t>保障部门正常运转。</w:t>
      </w:r>
    </w:p>
    <w:p w:rsidR="00E66A2D" w:rsidRPr="00EF068E" w:rsidRDefault="002D3D61">
      <w:pPr>
        <w:widowControl/>
        <w:spacing w:line="450" w:lineRule="atLeast"/>
        <w:ind w:firstLineChars="200" w:firstLine="640"/>
        <w:rPr>
          <w:rFonts w:asciiTheme="minorEastAsia" w:eastAsiaTheme="minorEastAsia" w:hAnsiTheme="minorEastAsia" w:cstheme="minorEastAsia"/>
          <w:color w:val="000000" w:themeColor="text1"/>
          <w:sz w:val="32"/>
          <w:szCs w:val="32"/>
        </w:rPr>
      </w:pPr>
      <w:r w:rsidRPr="00EF068E">
        <w:rPr>
          <w:rFonts w:asciiTheme="minorEastAsia" w:eastAsiaTheme="minorEastAsia" w:hAnsiTheme="minorEastAsia" w:cstheme="minorEastAsia" w:hint="eastAsia"/>
          <w:color w:val="000000" w:themeColor="text1"/>
          <w:sz w:val="32"/>
          <w:szCs w:val="32"/>
        </w:rPr>
        <w:lastRenderedPageBreak/>
        <w:t>6.</w:t>
      </w:r>
      <w:r w:rsidRPr="00EF068E">
        <w:rPr>
          <w:rFonts w:asciiTheme="minorEastAsia" w:eastAsiaTheme="minorEastAsia" w:hAnsiTheme="minorEastAsia" w:cstheme="minorEastAsia" w:hint="eastAsia"/>
          <w:color w:val="000000" w:themeColor="text1"/>
          <w:sz w:val="32"/>
          <w:szCs w:val="32"/>
        </w:rPr>
        <w:t>一般公共服务（类）共产党事务（款）专项业务（项）</w:t>
      </w:r>
      <w:r w:rsidR="009F4B40" w:rsidRPr="00EF068E">
        <w:rPr>
          <w:rFonts w:asciiTheme="minorEastAsia" w:eastAsiaTheme="minorEastAsia" w:hAnsiTheme="minorEastAsia" w:cstheme="minorEastAsia" w:hint="eastAsia"/>
          <w:color w:val="000000" w:themeColor="text1"/>
          <w:sz w:val="32"/>
          <w:szCs w:val="32"/>
        </w:rPr>
        <w:t>2021</w:t>
      </w:r>
      <w:r w:rsidRPr="00EF068E">
        <w:rPr>
          <w:rFonts w:asciiTheme="minorEastAsia" w:eastAsiaTheme="minorEastAsia" w:hAnsiTheme="minorEastAsia" w:cstheme="minorEastAsia" w:hint="eastAsia"/>
          <w:color w:val="000000" w:themeColor="text1"/>
          <w:sz w:val="32"/>
          <w:szCs w:val="32"/>
        </w:rPr>
        <w:t>年预算数为</w:t>
      </w:r>
      <w:r w:rsidRPr="00EF068E">
        <w:rPr>
          <w:rFonts w:asciiTheme="minorEastAsia" w:eastAsiaTheme="minorEastAsia" w:hAnsiTheme="minorEastAsia" w:cstheme="minorEastAsia" w:hint="eastAsia"/>
          <w:color w:val="000000" w:themeColor="text1"/>
          <w:sz w:val="32"/>
          <w:szCs w:val="32"/>
        </w:rPr>
        <w:t>1.23</w:t>
      </w:r>
      <w:r w:rsidRPr="00EF068E">
        <w:rPr>
          <w:rFonts w:asciiTheme="minorEastAsia" w:eastAsiaTheme="minorEastAsia" w:hAnsiTheme="minorEastAsia" w:cstheme="minorEastAsia" w:hint="eastAsia"/>
          <w:color w:val="000000" w:themeColor="text1"/>
          <w:sz w:val="32"/>
          <w:szCs w:val="32"/>
        </w:rPr>
        <w:t>万元，主要用于：乡</w:t>
      </w:r>
      <w:r w:rsidRPr="00EF068E">
        <w:rPr>
          <w:rFonts w:asciiTheme="minorEastAsia" w:eastAsiaTheme="minorEastAsia" w:hAnsiTheme="minorEastAsia" w:cstheme="minorEastAsia" w:hint="eastAsia"/>
          <w:color w:val="000000" w:themeColor="text1"/>
          <w:sz w:val="32"/>
          <w:szCs w:val="32"/>
        </w:rPr>
        <w:t>80</w:t>
      </w:r>
      <w:r w:rsidRPr="00EF068E">
        <w:rPr>
          <w:rFonts w:asciiTheme="minorEastAsia" w:eastAsiaTheme="minorEastAsia" w:hAnsiTheme="minorEastAsia" w:cstheme="minorEastAsia" w:hint="eastAsia"/>
          <w:color w:val="000000" w:themeColor="text1"/>
          <w:sz w:val="32"/>
          <w:szCs w:val="32"/>
        </w:rPr>
        <w:t>岁老党员补助和村社区远程教育经费。</w:t>
      </w:r>
    </w:p>
    <w:p w:rsidR="00E66A2D" w:rsidRPr="00FF5006" w:rsidRDefault="002D3D61">
      <w:pPr>
        <w:widowControl/>
        <w:spacing w:line="450" w:lineRule="atLeast"/>
        <w:ind w:firstLine="640"/>
        <w:rPr>
          <w:rFonts w:asciiTheme="minorEastAsia" w:eastAsiaTheme="minorEastAsia" w:hAnsiTheme="minorEastAsia" w:cstheme="minorEastAsia"/>
          <w:color w:val="000000" w:themeColor="text1"/>
          <w:sz w:val="32"/>
          <w:szCs w:val="32"/>
        </w:rPr>
      </w:pPr>
      <w:r w:rsidRPr="00FF5006">
        <w:rPr>
          <w:rFonts w:asciiTheme="minorEastAsia" w:eastAsiaTheme="minorEastAsia" w:hAnsiTheme="minorEastAsia" w:cstheme="minorEastAsia" w:hint="eastAsia"/>
          <w:color w:val="000000" w:themeColor="text1"/>
          <w:sz w:val="32"/>
          <w:szCs w:val="32"/>
        </w:rPr>
        <w:t>7.</w:t>
      </w:r>
      <w:r w:rsidRPr="00FF5006">
        <w:rPr>
          <w:rFonts w:asciiTheme="minorEastAsia" w:eastAsiaTheme="minorEastAsia" w:hAnsiTheme="minorEastAsia" w:cstheme="minorEastAsia" w:hint="eastAsia"/>
          <w:color w:val="000000" w:themeColor="text1"/>
          <w:sz w:val="32"/>
          <w:szCs w:val="32"/>
        </w:rPr>
        <w:t>文化体育与传媒（类）文化和旅游（款）行政运行（项）</w:t>
      </w:r>
      <w:r w:rsidR="009F4B40" w:rsidRPr="00FF5006">
        <w:rPr>
          <w:rFonts w:asciiTheme="minorEastAsia" w:eastAsiaTheme="minorEastAsia" w:hAnsiTheme="minorEastAsia" w:cstheme="minorEastAsia" w:hint="eastAsia"/>
          <w:color w:val="000000" w:themeColor="text1"/>
          <w:sz w:val="32"/>
          <w:szCs w:val="32"/>
        </w:rPr>
        <w:t>2021</w:t>
      </w:r>
      <w:r w:rsidRPr="00FF5006">
        <w:rPr>
          <w:rFonts w:asciiTheme="minorEastAsia" w:eastAsiaTheme="minorEastAsia" w:hAnsiTheme="minorEastAsia" w:cstheme="minorEastAsia" w:hint="eastAsia"/>
          <w:color w:val="000000" w:themeColor="text1"/>
          <w:sz w:val="32"/>
          <w:szCs w:val="32"/>
        </w:rPr>
        <w:t>年预算数为</w:t>
      </w:r>
      <w:r w:rsidRPr="00FF5006">
        <w:rPr>
          <w:rFonts w:asciiTheme="minorEastAsia" w:eastAsiaTheme="minorEastAsia" w:hAnsiTheme="minorEastAsia" w:cstheme="minorEastAsia" w:hint="eastAsia"/>
          <w:color w:val="000000" w:themeColor="text1"/>
          <w:sz w:val="32"/>
          <w:szCs w:val="32"/>
        </w:rPr>
        <w:t>19.06</w:t>
      </w:r>
      <w:r w:rsidRPr="00FF5006">
        <w:rPr>
          <w:rFonts w:asciiTheme="minorEastAsia" w:eastAsiaTheme="minorEastAsia" w:hAnsiTheme="minorEastAsia" w:cstheme="minorEastAsia" w:hint="eastAsia"/>
          <w:color w:val="000000" w:themeColor="text1"/>
          <w:sz w:val="32"/>
          <w:szCs w:val="32"/>
        </w:rPr>
        <w:t>万元，主要用于：机关正常运转的基本支出，包括基本工资、津贴补贴等人员经费以及办</w:t>
      </w:r>
      <w:r w:rsidRPr="00FF5006">
        <w:rPr>
          <w:rFonts w:asciiTheme="minorEastAsia" w:eastAsiaTheme="minorEastAsia" w:hAnsiTheme="minorEastAsia" w:cstheme="minorEastAsia" w:hint="eastAsia"/>
          <w:color w:val="000000" w:themeColor="text1"/>
          <w:sz w:val="32"/>
          <w:szCs w:val="32"/>
        </w:rPr>
        <w:t>公费、印刷费、水电费等日常公用经费</w:t>
      </w:r>
      <w:r w:rsidRPr="00FF5006">
        <w:rPr>
          <w:rFonts w:asciiTheme="minorEastAsia" w:eastAsiaTheme="minorEastAsia" w:hAnsiTheme="minorEastAsia" w:cstheme="minorEastAsia" w:hint="eastAsia"/>
          <w:color w:val="000000" w:themeColor="text1"/>
          <w:sz w:val="32"/>
          <w:szCs w:val="32"/>
        </w:rPr>
        <w:t>,</w:t>
      </w:r>
      <w:r w:rsidRPr="00FF5006">
        <w:rPr>
          <w:rFonts w:asciiTheme="minorEastAsia" w:eastAsiaTheme="minorEastAsia" w:hAnsiTheme="minorEastAsia" w:cstheme="minorEastAsia" w:hint="eastAsia"/>
          <w:color w:val="000000" w:themeColor="text1"/>
          <w:sz w:val="32"/>
          <w:szCs w:val="32"/>
        </w:rPr>
        <w:t>保障部门正常运转。</w:t>
      </w:r>
    </w:p>
    <w:p w:rsidR="00E66A2D" w:rsidRPr="00FF5006" w:rsidRDefault="002D3D61">
      <w:pPr>
        <w:widowControl/>
        <w:spacing w:line="450" w:lineRule="atLeast"/>
        <w:ind w:firstLine="640"/>
        <w:rPr>
          <w:rFonts w:asciiTheme="minorEastAsia" w:eastAsiaTheme="minorEastAsia" w:hAnsiTheme="minorEastAsia" w:cstheme="minorEastAsia"/>
          <w:color w:val="000000" w:themeColor="text1"/>
          <w:sz w:val="32"/>
          <w:szCs w:val="32"/>
        </w:rPr>
      </w:pPr>
      <w:r w:rsidRPr="00FF5006">
        <w:rPr>
          <w:rFonts w:asciiTheme="minorEastAsia" w:eastAsiaTheme="minorEastAsia" w:hAnsiTheme="minorEastAsia" w:hint="eastAsia"/>
          <w:color w:val="000000" w:themeColor="text1"/>
          <w:sz w:val="32"/>
          <w:szCs w:val="32"/>
        </w:rPr>
        <w:t>8.</w:t>
      </w:r>
      <w:r w:rsidRPr="00FF5006">
        <w:rPr>
          <w:rFonts w:asciiTheme="minorEastAsia" w:eastAsiaTheme="minorEastAsia" w:hAnsiTheme="minorEastAsia" w:hint="eastAsia"/>
          <w:color w:val="000000" w:themeColor="text1"/>
          <w:sz w:val="32"/>
          <w:szCs w:val="32"/>
        </w:rPr>
        <w:t>社会保障和就业支出（类）行政事业单位离退休（款）机关事业单位基本养老保险缴费支出（类）</w:t>
      </w:r>
      <w:r w:rsidR="009F4B40" w:rsidRPr="00FF5006">
        <w:rPr>
          <w:rFonts w:asciiTheme="minorEastAsia" w:eastAsiaTheme="minorEastAsia" w:hAnsiTheme="minorEastAsia" w:cstheme="minorEastAsia" w:hint="eastAsia"/>
          <w:color w:val="000000" w:themeColor="text1"/>
          <w:sz w:val="32"/>
          <w:szCs w:val="32"/>
        </w:rPr>
        <w:t>2021</w:t>
      </w:r>
      <w:r w:rsidRPr="00FF5006">
        <w:rPr>
          <w:rFonts w:asciiTheme="minorEastAsia" w:eastAsiaTheme="minorEastAsia" w:hAnsiTheme="minorEastAsia" w:cstheme="minorEastAsia" w:hint="eastAsia"/>
          <w:color w:val="000000" w:themeColor="text1"/>
          <w:sz w:val="32"/>
          <w:szCs w:val="32"/>
        </w:rPr>
        <w:t>年预算数为</w:t>
      </w:r>
      <w:r w:rsidR="00FF5006" w:rsidRPr="00FF5006">
        <w:rPr>
          <w:rFonts w:asciiTheme="minorEastAsia" w:eastAsiaTheme="minorEastAsia" w:hAnsiTheme="minorEastAsia" w:cstheme="minorEastAsia" w:hint="eastAsia"/>
          <w:color w:val="000000" w:themeColor="text1"/>
          <w:sz w:val="32"/>
          <w:szCs w:val="32"/>
        </w:rPr>
        <w:t>49.61</w:t>
      </w:r>
      <w:r w:rsidRPr="00FF5006">
        <w:rPr>
          <w:rFonts w:asciiTheme="minorEastAsia" w:eastAsiaTheme="minorEastAsia" w:hAnsiTheme="minorEastAsia" w:cstheme="minorEastAsia" w:hint="eastAsia"/>
          <w:color w:val="000000" w:themeColor="text1"/>
          <w:sz w:val="32"/>
          <w:szCs w:val="32"/>
        </w:rPr>
        <w:t>万元。主要用于：</w:t>
      </w:r>
      <w:r w:rsidRPr="00FF5006">
        <w:rPr>
          <w:rFonts w:asciiTheme="minorEastAsia" w:eastAsiaTheme="minorEastAsia" w:hAnsiTheme="minorEastAsia" w:hint="eastAsia"/>
          <w:color w:val="000000" w:themeColor="text1"/>
          <w:sz w:val="32"/>
          <w:szCs w:val="32"/>
        </w:rPr>
        <w:t>单位职工养老保险缴费的补助</w:t>
      </w:r>
      <w:r w:rsidRPr="00FF5006">
        <w:rPr>
          <w:rFonts w:asciiTheme="minorEastAsia" w:eastAsiaTheme="minorEastAsia" w:hAnsiTheme="minorEastAsia" w:cstheme="minorEastAsia" w:hint="eastAsia"/>
          <w:color w:val="000000" w:themeColor="text1"/>
          <w:sz w:val="32"/>
          <w:szCs w:val="32"/>
        </w:rPr>
        <w:t>。</w:t>
      </w:r>
    </w:p>
    <w:p w:rsidR="00E66A2D" w:rsidRPr="00FF5006" w:rsidRDefault="002D3D61">
      <w:pPr>
        <w:widowControl/>
        <w:spacing w:line="450" w:lineRule="atLeast"/>
        <w:ind w:firstLine="640"/>
        <w:rPr>
          <w:rFonts w:asciiTheme="minorEastAsia" w:eastAsiaTheme="minorEastAsia" w:hAnsiTheme="minorEastAsia" w:cstheme="minorEastAsia"/>
          <w:color w:val="000000" w:themeColor="text1"/>
          <w:sz w:val="32"/>
          <w:szCs w:val="32"/>
        </w:rPr>
      </w:pPr>
      <w:r w:rsidRPr="00FF5006">
        <w:rPr>
          <w:rFonts w:asciiTheme="minorEastAsia" w:eastAsiaTheme="minorEastAsia" w:hAnsiTheme="minorEastAsia" w:cstheme="minorEastAsia" w:hint="eastAsia"/>
          <w:color w:val="000000" w:themeColor="text1"/>
          <w:sz w:val="32"/>
          <w:szCs w:val="32"/>
        </w:rPr>
        <w:t>9.</w:t>
      </w:r>
      <w:r w:rsidRPr="00FF5006">
        <w:rPr>
          <w:rFonts w:asciiTheme="minorEastAsia" w:eastAsiaTheme="minorEastAsia" w:hAnsiTheme="minorEastAsia" w:hint="eastAsia"/>
          <w:color w:val="000000" w:themeColor="text1"/>
          <w:sz w:val="32"/>
          <w:szCs w:val="32"/>
        </w:rPr>
        <w:t>社会保障和就业支出（类）抚恤（款）义务兵优待（类）</w:t>
      </w:r>
      <w:r w:rsidR="009F4B40" w:rsidRPr="00FF5006">
        <w:rPr>
          <w:rFonts w:asciiTheme="minorEastAsia" w:eastAsiaTheme="minorEastAsia" w:hAnsiTheme="minorEastAsia" w:cstheme="minorEastAsia" w:hint="eastAsia"/>
          <w:color w:val="000000" w:themeColor="text1"/>
          <w:sz w:val="32"/>
          <w:szCs w:val="32"/>
        </w:rPr>
        <w:t>2021</w:t>
      </w:r>
      <w:r w:rsidRPr="00FF5006">
        <w:rPr>
          <w:rFonts w:asciiTheme="minorEastAsia" w:eastAsiaTheme="minorEastAsia" w:hAnsiTheme="minorEastAsia" w:cstheme="minorEastAsia" w:hint="eastAsia"/>
          <w:color w:val="000000" w:themeColor="text1"/>
          <w:sz w:val="32"/>
          <w:szCs w:val="32"/>
        </w:rPr>
        <w:t>年预算数为</w:t>
      </w:r>
      <w:r w:rsidRPr="00FF5006">
        <w:rPr>
          <w:rFonts w:asciiTheme="minorEastAsia" w:eastAsiaTheme="minorEastAsia" w:hAnsiTheme="minorEastAsia" w:cstheme="minorEastAsia" w:hint="eastAsia"/>
          <w:color w:val="000000" w:themeColor="text1"/>
          <w:sz w:val="32"/>
          <w:szCs w:val="32"/>
        </w:rPr>
        <w:t>8.32</w:t>
      </w:r>
      <w:r w:rsidRPr="00FF5006">
        <w:rPr>
          <w:rFonts w:asciiTheme="minorEastAsia" w:eastAsiaTheme="minorEastAsia" w:hAnsiTheme="minorEastAsia" w:cstheme="minorEastAsia" w:hint="eastAsia"/>
          <w:color w:val="000000" w:themeColor="text1"/>
          <w:sz w:val="32"/>
          <w:szCs w:val="32"/>
        </w:rPr>
        <w:t>万元，主要用于：农村义务兵生活补助的发放。</w:t>
      </w:r>
    </w:p>
    <w:p w:rsidR="00E66A2D" w:rsidRPr="00452B71" w:rsidRDefault="002D3D61">
      <w:pPr>
        <w:widowControl/>
        <w:spacing w:line="450" w:lineRule="atLeast"/>
        <w:ind w:firstLine="640"/>
        <w:rPr>
          <w:rFonts w:asciiTheme="minorEastAsia" w:eastAsiaTheme="minorEastAsia" w:hAnsiTheme="minorEastAsia" w:cstheme="minorEastAsia"/>
          <w:color w:val="000000" w:themeColor="text1"/>
          <w:sz w:val="32"/>
          <w:szCs w:val="32"/>
        </w:rPr>
      </w:pPr>
      <w:r w:rsidRPr="00452B71">
        <w:rPr>
          <w:rFonts w:asciiTheme="minorEastAsia" w:eastAsiaTheme="minorEastAsia" w:hAnsiTheme="minorEastAsia" w:cstheme="minorEastAsia" w:hint="eastAsia"/>
          <w:color w:val="000000" w:themeColor="text1"/>
          <w:sz w:val="32"/>
          <w:szCs w:val="32"/>
        </w:rPr>
        <w:t>10.</w:t>
      </w:r>
      <w:r w:rsidRPr="00452B71">
        <w:rPr>
          <w:rFonts w:asciiTheme="minorEastAsia" w:eastAsiaTheme="minorEastAsia" w:hAnsiTheme="minorEastAsia" w:cstheme="minorEastAsia" w:hint="eastAsia"/>
          <w:color w:val="000000" w:themeColor="text1"/>
          <w:sz w:val="32"/>
          <w:szCs w:val="32"/>
        </w:rPr>
        <w:t>社会保障和就业支出（类）财政对其他社会保险基金的补助（款）财政对失业保险基金的补助</w:t>
      </w:r>
      <w:r w:rsidR="009F4B40" w:rsidRPr="00452B71">
        <w:rPr>
          <w:rFonts w:asciiTheme="minorEastAsia" w:eastAsiaTheme="minorEastAsia" w:hAnsiTheme="minorEastAsia" w:cstheme="minorEastAsia" w:hint="eastAsia"/>
          <w:color w:val="000000" w:themeColor="text1"/>
          <w:sz w:val="32"/>
          <w:szCs w:val="32"/>
        </w:rPr>
        <w:t>2021</w:t>
      </w:r>
      <w:r w:rsidRPr="00452B71">
        <w:rPr>
          <w:rFonts w:asciiTheme="minorEastAsia" w:eastAsiaTheme="minorEastAsia" w:hAnsiTheme="minorEastAsia" w:cstheme="minorEastAsia" w:hint="eastAsia"/>
          <w:color w:val="000000" w:themeColor="text1"/>
          <w:sz w:val="32"/>
          <w:szCs w:val="32"/>
        </w:rPr>
        <w:t>年预算数为</w:t>
      </w:r>
      <w:r w:rsidR="00452B71" w:rsidRPr="00452B71">
        <w:rPr>
          <w:rFonts w:asciiTheme="minorEastAsia" w:eastAsiaTheme="minorEastAsia" w:hAnsiTheme="minorEastAsia" w:cstheme="minorEastAsia" w:hint="eastAsia"/>
          <w:color w:val="000000" w:themeColor="text1"/>
          <w:sz w:val="32"/>
          <w:szCs w:val="32"/>
        </w:rPr>
        <w:t>1.18</w:t>
      </w:r>
      <w:r w:rsidRPr="00452B71">
        <w:rPr>
          <w:rFonts w:asciiTheme="minorEastAsia" w:eastAsiaTheme="minorEastAsia" w:hAnsiTheme="minorEastAsia" w:cstheme="minorEastAsia" w:hint="eastAsia"/>
          <w:color w:val="000000" w:themeColor="text1"/>
          <w:sz w:val="32"/>
          <w:szCs w:val="32"/>
        </w:rPr>
        <w:t>万元，主要用于：单位职工失业保险基金的补助。</w:t>
      </w:r>
    </w:p>
    <w:p w:rsidR="00E66A2D" w:rsidRPr="00E43C51" w:rsidRDefault="002D3D61" w:rsidP="00E43C51">
      <w:pPr>
        <w:widowControl/>
        <w:spacing w:line="450" w:lineRule="atLeast"/>
        <w:ind w:firstLine="640"/>
        <w:rPr>
          <w:rFonts w:asciiTheme="minorEastAsia" w:eastAsiaTheme="minorEastAsia" w:hAnsiTheme="minorEastAsia" w:cstheme="minorEastAsia"/>
          <w:color w:val="000000" w:themeColor="text1"/>
          <w:sz w:val="32"/>
          <w:szCs w:val="32"/>
        </w:rPr>
      </w:pPr>
      <w:r w:rsidRPr="008D02F1">
        <w:rPr>
          <w:rFonts w:asciiTheme="minorEastAsia" w:eastAsiaTheme="minorEastAsia" w:hAnsiTheme="minorEastAsia" w:cstheme="minorEastAsia" w:hint="eastAsia"/>
          <w:color w:val="000000" w:themeColor="text1"/>
          <w:sz w:val="32"/>
          <w:szCs w:val="32"/>
        </w:rPr>
        <w:t>11.</w:t>
      </w:r>
      <w:r w:rsidRPr="008D02F1">
        <w:rPr>
          <w:rFonts w:asciiTheme="minorEastAsia" w:eastAsiaTheme="minorEastAsia" w:hAnsiTheme="minorEastAsia" w:cstheme="minorEastAsia" w:hint="eastAsia"/>
          <w:color w:val="000000" w:themeColor="text1"/>
          <w:sz w:val="32"/>
          <w:szCs w:val="32"/>
        </w:rPr>
        <w:t>社会保障和就业支出（类）财政对其他社会保险基金的补助（款）财政对工伤保险基金的补助</w:t>
      </w:r>
      <w:r w:rsidR="009F4B40" w:rsidRPr="008D02F1">
        <w:rPr>
          <w:rFonts w:asciiTheme="minorEastAsia" w:eastAsiaTheme="minorEastAsia" w:hAnsiTheme="minorEastAsia" w:cstheme="minorEastAsia" w:hint="eastAsia"/>
          <w:color w:val="000000" w:themeColor="text1"/>
          <w:sz w:val="32"/>
          <w:szCs w:val="32"/>
        </w:rPr>
        <w:t>2021</w:t>
      </w:r>
      <w:r w:rsidRPr="008D02F1">
        <w:rPr>
          <w:rFonts w:asciiTheme="minorEastAsia" w:eastAsiaTheme="minorEastAsia" w:hAnsiTheme="minorEastAsia" w:cstheme="minorEastAsia" w:hint="eastAsia"/>
          <w:color w:val="000000" w:themeColor="text1"/>
          <w:sz w:val="32"/>
          <w:szCs w:val="32"/>
        </w:rPr>
        <w:t>年预算数为</w:t>
      </w:r>
      <w:r w:rsidR="008D02F1" w:rsidRPr="008D02F1">
        <w:rPr>
          <w:rFonts w:asciiTheme="minorEastAsia" w:eastAsiaTheme="minorEastAsia" w:hAnsiTheme="minorEastAsia" w:cstheme="minorEastAsia" w:hint="eastAsia"/>
          <w:color w:val="000000" w:themeColor="text1"/>
          <w:sz w:val="32"/>
          <w:szCs w:val="32"/>
        </w:rPr>
        <w:t>1.52</w:t>
      </w:r>
      <w:r w:rsidRPr="008D02F1">
        <w:rPr>
          <w:rFonts w:asciiTheme="minorEastAsia" w:eastAsiaTheme="minorEastAsia" w:hAnsiTheme="minorEastAsia" w:cstheme="minorEastAsia" w:hint="eastAsia"/>
          <w:color w:val="000000" w:themeColor="text1"/>
          <w:sz w:val="32"/>
          <w:szCs w:val="32"/>
        </w:rPr>
        <w:t>万元，主要用于：单位职工工伤保险基金的补助。</w:t>
      </w:r>
    </w:p>
    <w:p w:rsidR="00E66A2D" w:rsidRPr="00E43C51" w:rsidRDefault="002D3D61">
      <w:pPr>
        <w:widowControl/>
        <w:spacing w:line="450" w:lineRule="atLeast"/>
        <w:ind w:firstLine="640"/>
        <w:rPr>
          <w:rFonts w:asciiTheme="minorEastAsia" w:eastAsiaTheme="minorEastAsia" w:hAnsiTheme="minorEastAsia" w:cstheme="minorEastAsia"/>
          <w:color w:val="000000" w:themeColor="text1"/>
          <w:sz w:val="32"/>
          <w:szCs w:val="32"/>
        </w:rPr>
      </w:pPr>
      <w:r w:rsidRPr="00E43C51">
        <w:rPr>
          <w:rFonts w:asciiTheme="minorEastAsia" w:eastAsiaTheme="minorEastAsia" w:hAnsiTheme="minorEastAsia" w:cstheme="minorEastAsia" w:hint="eastAsia"/>
          <w:color w:val="000000" w:themeColor="text1"/>
          <w:sz w:val="32"/>
          <w:szCs w:val="32"/>
        </w:rPr>
        <w:t>1</w:t>
      </w:r>
      <w:r w:rsidR="00E43C51" w:rsidRPr="00E43C51">
        <w:rPr>
          <w:rFonts w:asciiTheme="minorEastAsia" w:eastAsiaTheme="minorEastAsia" w:hAnsiTheme="minorEastAsia" w:cstheme="minorEastAsia" w:hint="eastAsia"/>
          <w:color w:val="000000" w:themeColor="text1"/>
          <w:sz w:val="32"/>
          <w:szCs w:val="32"/>
        </w:rPr>
        <w:t>2</w:t>
      </w:r>
      <w:r w:rsidRPr="00E43C51">
        <w:rPr>
          <w:rFonts w:asciiTheme="minorEastAsia" w:eastAsiaTheme="minorEastAsia" w:hAnsiTheme="minorEastAsia" w:cstheme="minorEastAsia" w:hint="eastAsia"/>
          <w:color w:val="000000" w:themeColor="text1"/>
          <w:sz w:val="32"/>
          <w:szCs w:val="32"/>
        </w:rPr>
        <w:t>.</w:t>
      </w:r>
      <w:r w:rsidRPr="00E43C51">
        <w:rPr>
          <w:rFonts w:asciiTheme="minorEastAsia" w:eastAsiaTheme="minorEastAsia" w:hAnsiTheme="minorEastAsia" w:cstheme="minorEastAsia" w:hint="eastAsia"/>
          <w:color w:val="000000" w:themeColor="text1"/>
          <w:sz w:val="32"/>
          <w:szCs w:val="32"/>
        </w:rPr>
        <w:t>卫生健康支出（类）计划生育事务（款）计划生育机构（项）</w:t>
      </w:r>
      <w:r w:rsidR="009F4B40" w:rsidRPr="00E43C51">
        <w:rPr>
          <w:rFonts w:asciiTheme="minorEastAsia" w:eastAsiaTheme="minorEastAsia" w:hAnsiTheme="minorEastAsia" w:cstheme="minorEastAsia" w:hint="eastAsia"/>
          <w:color w:val="000000" w:themeColor="text1"/>
          <w:sz w:val="32"/>
          <w:szCs w:val="32"/>
        </w:rPr>
        <w:t>2021</w:t>
      </w:r>
      <w:r w:rsidRPr="00E43C51">
        <w:rPr>
          <w:rFonts w:asciiTheme="minorEastAsia" w:eastAsiaTheme="minorEastAsia" w:hAnsiTheme="minorEastAsia" w:cstheme="minorEastAsia" w:hint="eastAsia"/>
          <w:color w:val="000000" w:themeColor="text1"/>
          <w:sz w:val="32"/>
          <w:szCs w:val="32"/>
        </w:rPr>
        <w:t>年预算数为</w:t>
      </w:r>
      <w:r w:rsidRPr="00E43C51">
        <w:rPr>
          <w:rFonts w:asciiTheme="minorEastAsia" w:eastAsiaTheme="minorEastAsia" w:hAnsiTheme="minorEastAsia" w:cstheme="minorEastAsia" w:hint="eastAsia"/>
          <w:color w:val="000000" w:themeColor="text1"/>
          <w:sz w:val="32"/>
          <w:szCs w:val="32"/>
        </w:rPr>
        <w:t>19.27</w:t>
      </w:r>
      <w:r w:rsidRPr="00E43C51">
        <w:rPr>
          <w:rFonts w:asciiTheme="minorEastAsia" w:eastAsiaTheme="minorEastAsia" w:hAnsiTheme="minorEastAsia" w:cstheme="minorEastAsia" w:hint="eastAsia"/>
          <w:color w:val="000000" w:themeColor="text1"/>
          <w:sz w:val="32"/>
          <w:szCs w:val="32"/>
        </w:rPr>
        <w:t>万元，主要用于：机关正常运转的基本支出，包括基本工资、津贴补贴等人员经费以</w:t>
      </w:r>
      <w:r w:rsidRPr="00E43C51">
        <w:rPr>
          <w:rFonts w:asciiTheme="minorEastAsia" w:eastAsiaTheme="minorEastAsia" w:hAnsiTheme="minorEastAsia" w:cstheme="minorEastAsia" w:hint="eastAsia"/>
          <w:color w:val="000000" w:themeColor="text1"/>
          <w:sz w:val="32"/>
          <w:szCs w:val="32"/>
        </w:rPr>
        <w:lastRenderedPageBreak/>
        <w:t>及办公费、印刷费、水电费等日常</w:t>
      </w:r>
      <w:r w:rsidRPr="00E43C51">
        <w:rPr>
          <w:rFonts w:asciiTheme="minorEastAsia" w:eastAsiaTheme="minorEastAsia" w:hAnsiTheme="minorEastAsia" w:cstheme="minorEastAsia" w:hint="eastAsia"/>
          <w:color w:val="000000" w:themeColor="text1"/>
          <w:sz w:val="32"/>
          <w:szCs w:val="32"/>
        </w:rPr>
        <w:t>公用经费</w:t>
      </w:r>
      <w:r w:rsidRPr="00E43C51">
        <w:rPr>
          <w:rFonts w:asciiTheme="minorEastAsia" w:eastAsiaTheme="minorEastAsia" w:hAnsiTheme="minorEastAsia" w:cstheme="minorEastAsia" w:hint="eastAsia"/>
          <w:color w:val="000000" w:themeColor="text1"/>
          <w:sz w:val="32"/>
          <w:szCs w:val="32"/>
        </w:rPr>
        <w:t>,</w:t>
      </w:r>
      <w:r w:rsidRPr="00E43C51">
        <w:rPr>
          <w:rFonts w:asciiTheme="minorEastAsia" w:eastAsiaTheme="minorEastAsia" w:hAnsiTheme="minorEastAsia" w:cstheme="minorEastAsia" w:hint="eastAsia"/>
          <w:color w:val="000000" w:themeColor="text1"/>
          <w:sz w:val="32"/>
          <w:szCs w:val="32"/>
        </w:rPr>
        <w:t>保障部门正常运转。</w:t>
      </w:r>
    </w:p>
    <w:p w:rsidR="00E66A2D" w:rsidRPr="00E43C51" w:rsidRDefault="002D3D61">
      <w:pPr>
        <w:widowControl/>
        <w:spacing w:line="450" w:lineRule="atLeast"/>
        <w:ind w:firstLine="640"/>
        <w:rPr>
          <w:rFonts w:asciiTheme="minorEastAsia" w:eastAsiaTheme="minorEastAsia" w:hAnsiTheme="minorEastAsia"/>
          <w:color w:val="000000" w:themeColor="text1"/>
          <w:sz w:val="32"/>
          <w:szCs w:val="32"/>
        </w:rPr>
      </w:pPr>
      <w:r w:rsidRPr="00E43C51">
        <w:rPr>
          <w:rFonts w:asciiTheme="minorEastAsia" w:eastAsiaTheme="minorEastAsia" w:hAnsiTheme="minorEastAsia" w:cstheme="minorEastAsia" w:hint="eastAsia"/>
          <w:color w:val="000000" w:themeColor="text1"/>
          <w:sz w:val="32"/>
          <w:szCs w:val="32"/>
        </w:rPr>
        <w:t>1</w:t>
      </w:r>
      <w:r w:rsidR="00E43C51" w:rsidRPr="00E43C51">
        <w:rPr>
          <w:rFonts w:asciiTheme="minorEastAsia" w:eastAsiaTheme="minorEastAsia" w:hAnsiTheme="minorEastAsia" w:cstheme="minorEastAsia" w:hint="eastAsia"/>
          <w:color w:val="000000" w:themeColor="text1"/>
          <w:sz w:val="32"/>
          <w:szCs w:val="32"/>
        </w:rPr>
        <w:t>3</w:t>
      </w:r>
      <w:r w:rsidRPr="00E43C51">
        <w:rPr>
          <w:rFonts w:asciiTheme="minorEastAsia" w:eastAsiaTheme="minorEastAsia" w:hAnsiTheme="minorEastAsia" w:cstheme="minorEastAsia" w:hint="eastAsia"/>
          <w:color w:val="000000" w:themeColor="text1"/>
          <w:sz w:val="32"/>
          <w:szCs w:val="32"/>
        </w:rPr>
        <w:t>.</w:t>
      </w:r>
      <w:r w:rsidRPr="00E43C51">
        <w:rPr>
          <w:rFonts w:asciiTheme="minorEastAsia" w:eastAsiaTheme="minorEastAsia" w:hAnsiTheme="minorEastAsia" w:cstheme="minorEastAsia" w:hint="eastAsia"/>
          <w:color w:val="000000" w:themeColor="text1"/>
          <w:sz w:val="32"/>
          <w:szCs w:val="32"/>
        </w:rPr>
        <w:t>卫生健康支出（类）计划生育事务（款）计划生育服务（项）</w:t>
      </w:r>
      <w:r w:rsidR="009F4B40" w:rsidRPr="00E43C51">
        <w:rPr>
          <w:rFonts w:asciiTheme="minorEastAsia" w:eastAsiaTheme="minorEastAsia" w:hAnsiTheme="minorEastAsia" w:cstheme="minorEastAsia" w:hint="eastAsia"/>
          <w:color w:val="000000" w:themeColor="text1"/>
          <w:sz w:val="32"/>
          <w:szCs w:val="32"/>
        </w:rPr>
        <w:t>2021</w:t>
      </w:r>
      <w:r w:rsidRPr="00E43C51">
        <w:rPr>
          <w:rFonts w:asciiTheme="minorEastAsia" w:eastAsiaTheme="minorEastAsia" w:hAnsiTheme="minorEastAsia" w:cstheme="minorEastAsia" w:hint="eastAsia"/>
          <w:color w:val="000000" w:themeColor="text1"/>
          <w:sz w:val="32"/>
          <w:szCs w:val="32"/>
        </w:rPr>
        <w:t>年预算数为</w:t>
      </w:r>
      <w:r w:rsidRPr="00E43C51">
        <w:rPr>
          <w:rFonts w:asciiTheme="minorEastAsia" w:eastAsiaTheme="minorEastAsia" w:hAnsiTheme="minorEastAsia" w:cstheme="minorEastAsia" w:hint="eastAsia"/>
          <w:color w:val="000000" w:themeColor="text1"/>
          <w:sz w:val="32"/>
          <w:szCs w:val="32"/>
        </w:rPr>
        <w:t>2.</w:t>
      </w:r>
      <w:r w:rsidRPr="00E43C51">
        <w:rPr>
          <w:rFonts w:asciiTheme="minorEastAsia" w:eastAsiaTheme="minorEastAsia" w:hAnsiTheme="minorEastAsia" w:cstheme="minorEastAsia" w:hint="eastAsia"/>
          <w:color w:val="000000" w:themeColor="text1"/>
          <w:sz w:val="32"/>
          <w:szCs w:val="32"/>
        </w:rPr>
        <w:t>32</w:t>
      </w:r>
      <w:r w:rsidRPr="00E43C51">
        <w:rPr>
          <w:rFonts w:asciiTheme="minorEastAsia" w:eastAsiaTheme="minorEastAsia" w:hAnsiTheme="minorEastAsia" w:cstheme="minorEastAsia" w:hint="eastAsia"/>
          <w:color w:val="000000" w:themeColor="text1"/>
          <w:sz w:val="32"/>
          <w:szCs w:val="32"/>
        </w:rPr>
        <w:t>万元，主要用于：</w:t>
      </w:r>
      <w:r w:rsidRPr="00E43C51">
        <w:rPr>
          <w:rFonts w:asciiTheme="minorEastAsia" w:eastAsiaTheme="minorEastAsia" w:hAnsiTheme="minorEastAsia" w:hint="eastAsia"/>
          <w:color w:val="000000" w:themeColor="text1"/>
          <w:sz w:val="32"/>
          <w:szCs w:val="32"/>
        </w:rPr>
        <w:t>计划生育宣传及免费服务办公费。</w:t>
      </w:r>
    </w:p>
    <w:p w:rsidR="00E66A2D" w:rsidRPr="00E43C51" w:rsidRDefault="002D3D61">
      <w:pPr>
        <w:widowControl/>
        <w:spacing w:line="450" w:lineRule="atLeast"/>
        <w:ind w:firstLineChars="200" w:firstLine="640"/>
        <w:rPr>
          <w:rFonts w:asciiTheme="minorEastAsia" w:eastAsiaTheme="minorEastAsia" w:hAnsiTheme="minorEastAsia" w:cstheme="minorEastAsia"/>
          <w:color w:val="000000" w:themeColor="text1"/>
          <w:sz w:val="32"/>
          <w:szCs w:val="32"/>
        </w:rPr>
      </w:pPr>
      <w:r w:rsidRPr="00E43C51">
        <w:rPr>
          <w:rFonts w:asciiTheme="minorEastAsia" w:eastAsiaTheme="minorEastAsia" w:hAnsiTheme="minorEastAsia" w:cstheme="minorEastAsia" w:hint="eastAsia"/>
          <w:color w:val="000000" w:themeColor="text1"/>
          <w:sz w:val="32"/>
          <w:szCs w:val="32"/>
        </w:rPr>
        <w:t>1</w:t>
      </w:r>
      <w:r w:rsidR="00E43C51" w:rsidRPr="00E43C51">
        <w:rPr>
          <w:rFonts w:asciiTheme="minorEastAsia" w:eastAsiaTheme="minorEastAsia" w:hAnsiTheme="minorEastAsia" w:cstheme="minorEastAsia" w:hint="eastAsia"/>
          <w:color w:val="000000" w:themeColor="text1"/>
          <w:sz w:val="32"/>
          <w:szCs w:val="32"/>
        </w:rPr>
        <w:t>4</w:t>
      </w:r>
      <w:r w:rsidRPr="00E43C51">
        <w:rPr>
          <w:rFonts w:asciiTheme="minorEastAsia" w:eastAsiaTheme="minorEastAsia" w:hAnsiTheme="minorEastAsia" w:cstheme="minorEastAsia" w:hint="eastAsia"/>
          <w:color w:val="000000" w:themeColor="text1"/>
          <w:sz w:val="32"/>
          <w:szCs w:val="32"/>
        </w:rPr>
        <w:t>.</w:t>
      </w:r>
      <w:r w:rsidRPr="00E43C51">
        <w:rPr>
          <w:rFonts w:asciiTheme="minorEastAsia" w:eastAsiaTheme="minorEastAsia" w:hAnsiTheme="minorEastAsia" w:cstheme="minorEastAsia" w:hint="eastAsia"/>
          <w:color w:val="000000" w:themeColor="text1"/>
          <w:sz w:val="32"/>
          <w:szCs w:val="32"/>
        </w:rPr>
        <w:t>卫生健康支出（类）行政事业单位医疗（款）行政单位医疗（项）</w:t>
      </w:r>
      <w:r w:rsidR="009F4B40" w:rsidRPr="00E43C51">
        <w:rPr>
          <w:rFonts w:asciiTheme="minorEastAsia" w:eastAsiaTheme="minorEastAsia" w:hAnsiTheme="minorEastAsia" w:cstheme="minorEastAsia" w:hint="eastAsia"/>
          <w:color w:val="000000" w:themeColor="text1"/>
          <w:sz w:val="32"/>
          <w:szCs w:val="32"/>
        </w:rPr>
        <w:t>2021</w:t>
      </w:r>
      <w:r w:rsidRPr="00E43C51">
        <w:rPr>
          <w:rFonts w:asciiTheme="minorEastAsia" w:eastAsiaTheme="minorEastAsia" w:hAnsiTheme="minorEastAsia" w:cstheme="minorEastAsia" w:hint="eastAsia"/>
          <w:color w:val="000000" w:themeColor="text1"/>
          <w:sz w:val="32"/>
          <w:szCs w:val="32"/>
        </w:rPr>
        <w:t>年预算数为</w:t>
      </w:r>
      <w:r w:rsidR="00E43C51" w:rsidRPr="00E43C51">
        <w:rPr>
          <w:rFonts w:asciiTheme="minorEastAsia" w:eastAsiaTheme="minorEastAsia" w:hAnsiTheme="minorEastAsia" w:cstheme="minorEastAsia" w:hint="eastAsia"/>
          <w:color w:val="000000" w:themeColor="text1"/>
          <w:sz w:val="32"/>
          <w:szCs w:val="32"/>
        </w:rPr>
        <w:t>26.38</w:t>
      </w:r>
      <w:r w:rsidRPr="00E43C51">
        <w:rPr>
          <w:rFonts w:asciiTheme="minorEastAsia" w:eastAsiaTheme="minorEastAsia" w:hAnsiTheme="minorEastAsia" w:cstheme="minorEastAsia" w:hint="eastAsia"/>
          <w:color w:val="000000" w:themeColor="text1"/>
          <w:sz w:val="32"/>
          <w:szCs w:val="32"/>
        </w:rPr>
        <w:t>万元，主要用于：机关及参公管理事业单位基本医疗保险缴费支出。</w:t>
      </w:r>
    </w:p>
    <w:p w:rsidR="00E66A2D" w:rsidRPr="00E43C51" w:rsidRDefault="002D3D61">
      <w:pPr>
        <w:widowControl/>
        <w:spacing w:line="450" w:lineRule="atLeast"/>
        <w:ind w:firstLine="640"/>
        <w:rPr>
          <w:rFonts w:asciiTheme="minorEastAsia" w:eastAsiaTheme="minorEastAsia" w:hAnsiTheme="minorEastAsia" w:cstheme="minorEastAsia"/>
          <w:color w:val="000000" w:themeColor="text1"/>
          <w:sz w:val="32"/>
          <w:szCs w:val="32"/>
        </w:rPr>
      </w:pPr>
      <w:r w:rsidRPr="00E43C51">
        <w:rPr>
          <w:rFonts w:asciiTheme="minorEastAsia" w:eastAsiaTheme="minorEastAsia" w:hAnsiTheme="minorEastAsia" w:cstheme="minorEastAsia" w:hint="eastAsia"/>
          <w:color w:val="000000" w:themeColor="text1"/>
          <w:sz w:val="32"/>
          <w:szCs w:val="32"/>
        </w:rPr>
        <w:t>1</w:t>
      </w:r>
      <w:r w:rsidR="00E43C51" w:rsidRPr="00E43C51">
        <w:rPr>
          <w:rFonts w:asciiTheme="minorEastAsia" w:eastAsiaTheme="minorEastAsia" w:hAnsiTheme="minorEastAsia" w:cstheme="minorEastAsia" w:hint="eastAsia"/>
          <w:color w:val="000000" w:themeColor="text1"/>
          <w:sz w:val="32"/>
          <w:szCs w:val="32"/>
        </w:rPr>
        <w:t>5</w:t>
      </w:r>
      <w:r w:rsidRPr="00E43C51">
        <w:rPr>
          <w:rFonts w:asciiTheme="minorEastAsia" w:eastAsiaTheme="minorEastAsia" w:hAnsiTheme="minorEastAsia" w:cstheme="minorEastAsia" w:hint="eastAsia"/>
          <w:color w:val="000000" w:themeColor="text1"/>
          <w:sz w:val="32"/>
          <w:szCs w:val="32"/>
        </w:rPr>
        <w:t>.</w:t>
      </w:r>
      <w:r w:rsidRPr="00E43C51">
        <w:rPr>
          <w:rFonts w:asciiTheme="minorEastAsia" w:eastAsiaTheme="minorEastAsia" w:hAnsiTheme="minorEastAsia" w:cstheme="minorEastAsia" w:hint="eastAsia"/>
          <w:color w:val="000000" w:themeColor="text1"/>
          <w:sz w:val="32"/>
          <w:szCs w:val="32"/>
        </w:rPr>
        <w:t>城乡社区支出（类）城乡社区管理事务（款）行政运行（项）</w:t>
      </w:r>
      <w:r w:rsidR="009F4B40" w:rsidRPr="00E43C51">
        <w:rPr>
          <w:rFonts w:asciiTheme="minorEastAsia" w:eastAsiaTheme="minorEastAsia" w:hAnsiTheme="minorEastAsia" w:cstheme="minorEastAsia" w:hint="eastAsia"/>
          <w:color w:val="000000" w:themeColor="text1"/>
          <w:sz w:val="32"/>
          <w:szCs w:val="32"/>
        </w:rPr>
        <w:t>2021</w:t>
      </w:r>
      <w:r w:rsidRPr="00E43C51">
        <w:rPr>
          <w:rFonts w:asciiTheme="minorEastAsia" w:eastAsiaTheme="minorEastAsia" w:hAnsiTheme="minorEastAsia" w:cstheme="minorEastAsia" w:hint="eastAsia"/>
          <w:color w:val="000000" w:themeColor="text1"/>
          <w:sz w:val="32"/>
          <w:szCs w:val="32"/>
        </w:rPr>
        <w:t>年预算数为</w:t>
      </w:r>
      <w:r w:rsidRPr="00E43C51">
        <w:rPr>
          <w:rFonts w:asciiTheme="minorEastAsia" w:eastAsiaTheme="minorEastAsia" w:hAnsiTheme="minorEastAsia" w:cstheme="minorEastAsia" w:hint="eastAsia"/>
          <w:color w:val="000000" w:themeColor="text1"/>
          <w:sz w:val="32"/>
          <w:szCs w:val="32"/>
        </w:rPr>
        <w:t>5.</w:t>
      </w:r>
      <w:r w:rsidRPr="00E43C51">
        <w:rPr>
          <w:rFonts w:asciiTheme="minorEastAsia" w:eastAsiaTheme="minorEastAsia" w:hAnsiTheme="minorEastAsia" w:cstheme="minorEastAsia" w:hint="eastAsia"/>
          <w:color w:val="000000" w:themeColor="text1"/>
          <w:sz w:val="32"/>
          <w:szCs w:val="32"/>
        </w:rPr>
        <w:t>74</w:t>
      </w:r>
      <w:r w:rsidRPr="00E43C51">
        <w:rPr>
          <w:rFonts w:asciiTheme="minorEastAsia" w:eastAsiaTheme="minorEastAsia" w:hAnsiTheme="minorEastAsia" w:cstheme="minorEastAsia" w:hint="eastAsia"/>
          <w:color w:val="000000" w:themeColor="text1"/>
          <w:sz w:val="32"/>
          <w:szCs w:val="32"/>
        </w:rPr>
        <w:t>万元，主要用于：机关正常运转的基本支出，包括基本工资、津贴补贴等人员经费以及办公费、印刷费、水电费等日常公用经费</w:t>
      </w:r>
      <w:r w:rsidRPr="00E43C51">
        <w:rPr>
          <w:rFonts w:asciiTheme="minorEastAsia" w:eastAsiaTheme="minorEastAsia" w:hAnsiTheme="minorEastAsia" w:cstheme="minorEastAsia" w:hint="eastAsia"/>
          <w:color w:val="000000" w:themeColor="text1"/>
          <w:sz w:val="32"/>
          <w:szCs w:val="32"/>
        </w:rPr>
        <w:t>,</w:t>
      </w:r>
      <w:r w:rsidRPr="00E43C51">
        <w:rPr>
          <w:rFonts w:asciiTheme="minorEastAsia" w:eastAsiaTheme="minorEastAsia" w:hAnsiTheme="minorEastAsia" w:cstheme="minorEastAsia" w:hint="eastAsia"/>
          <w:color w:val="000000" w:themeColor="text1"/>
          <w:sz w:val="32"/>
          <w:szCs w:val="32"/>
        </w:rPr>
        <w:t>保障部门正常运转。</w:t>
      </w:r>
    </w:p>
    <w:p w:rsidR="00E66A2D" w:rsidRPr="00E43C51" w:rsidRDefault="002D3D61">
      <w:pPr>
        <w:widowControl/>
        <w:spacing w:line="450" w:lineRule="atLeast"/>
        <w:ind w:firstLine="640"/>
        <w:rPr>
          <w:rFonts w:asciiTheme="minorEastAsia" w:eastAsiaTheme="minorEastAsia" w:hAnsiTheme="minorEastAsia" w:cstheme="minorEastAsia"/>
          <w:color w:val="000000" w:themeColor="text1"/>
          <w:sz w:val="32"/>
          <w:szCs w:val="32"/>
        </w:rPr>
      </w:pPr>
      <w:r w:rsidRPr="00E43C51">
        <w:rPr>
          <w:rFonts w:asciiTheme="minorEastAsia" w:eastAsiaTheme="minorEastAsia" w:hAnsiTheme="minorEastAsia" w:cstheme="minorEastAsia" w:hint="eastAsia"/>
          <w:color w:val="000000" w:themeColor="text1"/>
          <w:sz w:val="32"/>
          <w:szCs w:val="32"/>
        </w:rPr>
        <w:t>1</w:t>
      </w:r>
      <w:r w:rsidR="00E43C51" w:rsidRPr="00E43C51">
        <w:rPr>
          <w:rFonts w:asciiTheme="minorEastAsia" w:eastAsiaTheme="minorEastAsia" w:hAnsiTheme="minorEastAsia" w:cstheme="minorEastAsia" w:hint="eastAsia"/>
          <w:color w:val="000000" w:themeColor="text1"/>
          <w:sz w:val="32"/>
          <w:szCs w:val="32"/>
        </w:rPr>
        <w:t>6</w:t>
      </w:r>
      <w:r w:rsidRPr="00E43C51">
        <w:rPr>
          <w:rFonts w:asciiTheme="minorEastAsia" w:eastAsiaTheme="minorEastAsia" w:hAnsiTheme="minorEastAsia" w:cstheme="minorEastAsia" w:hint="eastAsia"/>
          <w:color w:val="000000" w:themeColor="text1"/>
          <w:sz w:val="32"/>
          <w:szCs w:val="32"/>
        </w:rPr>
        <w:t>.</w:t>
      </w:r>
      <w:r w:rsidRPr="00E43C51">
        <w:rPr>
          <w:rFonts w:asciiTheme="minorEastAsia" w:eastAsiaTheme="minorEastAsia" w:hAnsiTheme="minorEastAsia" w:cstheme="minorEastAsia" w:hint="eastAsia"/>
          <w:color w:val="000000" w:themeColor="text1"/>
          <w:sz w:val="32"/>
          <w:szCs w:val="32"/>
        </w:rPr>
        <w:t>城乡社区支出（类）城乡社区管理事务（款）一般行政管理事务（项）</w:t>
      </w:r>
      <w:r w:rsidR="009F4B40" w:rsidRPr="00E43C51">
        <w:rPr>
          <w:rFonts w:asciiTheme="minorEastAsia" w:eastAsiaTheme="minorEastAsia" w:hAnsiTheme="minorEastAsia" w:cstheme="minorEastAsia" w:hint="eastAsia"/>
          <w:color w:val="000000" w:themeColor="text1"/>
          <w:sz w:val="32"/>
          <w:szCs w:val="32"/>
        </w:rPr>
        <w:t>2021</w:t>
      </w:r>
      <w:r w:rsidRPr="00E43C51">
        <w:rPr>
          <w:rFonts w:asciiTheme="minorEastAsia" w:eastAsiaTheme="minorEastAsia" w:hAnsiTheme="minorEastAsia" w:cstheme="minorEastAsia" w:hint="eastAsia"/>
          <w:color w:val="000000" w:themeColor="text1"/>
          <w:sz w:val="32"/>
          <w:szCs w:val="32"/>
        </w:rPr>
        <w:t>年预算数为</w:t>
      </w:r>
      <w:r w:rsidR="00E43C51" w:rsidRPr="00E43C51">
        <w:rPr>
          <w:rFonts w:asciiTheme="minorEastAsia" w:eastAsiaTheme="minorEastAsia" w:hAnsiTheme="minorEastAsia" w:cstheme="minorEastAsia" w:hint="eastAsia"/>
          <w:color w:val="000000" w:themeColor="text1"/>
          <w:sz w:val="32"/>
          <w:szCs w:val="32"/>
        </w:rPr>
        <w:t>48.58</w:t>
      </w:r>
      <w:r w:rsidRPr="00E43C51">
        <w:rPr>
          <w:rFonts w:asciiTheme="minorEastAsia" w:eastAsiaTheme="minorEastAsia" w:hAnsiTheme="minorEastAsia" w:cstheme="minorEastAsia" w:hint="eastAsia"/>
          <w:color w:val="000000" w:themeColor="text1"/>
          <w:sz w:val="32"/>
          <w:szCs w:val="32"/>
        </w:rPr>
        <w:t>万元，主要用于：机关正常运转的基本支出，</w:t>
      </w:r>
      <w:r w:rsidRPr="00E43C51">
        <w:rPr>
          <w:rFonts w:asciiTheme="minorEastAsia" w:eastAsiaTheme="minorEastAsia" w:hAnsiTheme="minorEastAsia" w:cstheme="minorEastAsia" w:hint="eastAsia"/>
          <w:color w:val="000000" w:themeColor="text1"/>
          <w:sz w:val="32"/>
          <w:szCs w:val="32"/>
        </w:rPr>
        <w:t>包括船只运行维护，场镇基础设施建设和环卫车运行，大调解、维稳工作经及</w:t>
      </w:r>
      <w:r w:rsidRPr="00E43C51">
        <w:rPr>
          <w:rFonts w:asciiTheme="minorEastAsia" w:eastAsiaTheme="minorEastAsia" w:hAnsiTheme="minorEastAsia" w:cstheme="minorEastAsia" w:hint="eastAsia"/>
          <w:color w:val="000000" w:themeColor="text1"/>
          <w:sz w:val="32"/>
          <w:szCs w:val="32"/>
        </w:rPr>
        <w:t>办公费、印刷费、水电费等日常公用经费</w:t>
      </w:r>
      <w:r w:rsidRPr="00E43C51">
        <w:rPr>
          <w:rFonts w:asciiTheme="minorEastAsia" w:eastAsiaTheme="minorEastAsia" w:hAnsiTheme="minorEastAsia" w:cstheme="minorEastAsia" w:hint="eastAsia"/>
          <w:color w:val="000000" w:themeColor="text1"/>
          <w:sz w:val="32"/>
          <w:szCs w:val="32"/>
        </w:rPr>
        <w:t>,</w:t>
      </w:r>
      <w:r w:rsidRPr="00E43C51">
        <w:rPr>
          <w:rFonts w:asciiTheme="minorEastAsia" w:eastAsiaTheme="minorEastAsia" w:hAnsiTheme="minorEastAsia" w:cstheme="minorEastAsia" w:hint="eastAsia"/>
          <w:color w:val="000000" w:themeColor="text1"/>
          <w:sz w:val="32"/>
          <w:szCs w:val="32"/>
        </w:rPr>
        <w:t>保障部门正常运转。</w:t>
      </w:r>
    </w:p>
    <w:p w:rsidR="00E66A2D" w:rsidRPr="00E43C51" w:rsidRDefault="002D3D61">
      <w:pPr>
        <w:widowControl/>
        <w:spacing w:line="450" w:lineRule="atLeast"/>
        <w:ind w:firstLine="640"/>
        <w:rPr>
          <w:rFonts w:asciiTheme="minorEastAsia" w:eastAsiaTheme="minorEastAsia" w:hAnsiTheme="minorEastAsia" w:cstheme="minorEastAsia"/>
          <w:color w:val="000000" w:themeColor="text1"/>
          <w:sz w:val="32"/>
          <w:szCs w:val="32"/>
        </w:rPr>
      </w:pPr>
      <w:r w:rsidRPr="00E43C51">
        <w:rPr>
          <w:rFonts w:asciiTheme="minorEastAsia" w:eastAsiaTheme="minorEastAsia" w:hAnsiTheme="minorEastAsia" w:cstheme="minorEastAsia" w:hint="eastAsia"/>
          <w:color w:val="000000" w:themeColor="text1"/>
          <w:sz w:val="32"/>
          <w:szCs w:val="32"/>
        </w:rPr>
        <w:t>1</w:t>
      </w:r>
      <w:r w:rsidR="00B241ED">
        <w:rPr>
          <w:rFonts w:asciiTheme="minorEastAsia" w:eastAsiaTheme="minorEastAsia" w:hAnsiTheme="minorEastAsia" w:cstheme="minorEastAsia" w:hint="eastAsia"/>
          <w:color w:val="000000" w:themeColor="text1"/>
          <w:sz w:val="32"/>
          <w:szCs w:val="32"/>
        </w:rPr>
        <w:t>7</w:t>
      </w:r>
      <w:r w:rsidRPr="00E43C51">
        <w:rPr>
          <w:rFonts w:asciiTheme="minorEastAsia" w:eastAsiaTheme="minorEastAsia" w:hAnsiTheme="minorEastAsia" w:cstheme="minorEastAsia" w:hint="eastAsia"/>
          <w:color w:val="000000" w:themeColor="text1"/>
          <w:sz w:val="32"/>
          <w:szCs w:val="32"/>
        </w:rPr>
        <w:t>.</w:t>
      </w:r>
      <w:r w:rsidRPr="00E43C51">
        <w:rPr>
          <w:rFonts w:asciiTheme="minorEastAsia" w:eastAsiaTheme="minorEastAsia" w:hAnsiTheme="minorEastAsia" w:cstheme="minorEastAsia" w:hint="eastAsia"/>
          <w:color w:val="000000" w:themeColor="text1"/>
          <w:sz w:val="32"/>
          <w:szCs w:val="32"/>
        </w:rPr>
        <w:t>农林水支出（类）农业（款）行政运行（项）</w:t>
      </w:r>
      <w:r w:rsidR="009F4B40" w:rsidRPr="00E43C51">
        <w:rPr>
          <w:rFonts w:asciiTheme="minorEastAsia" w:eastAsiaTheme="minorEastAsia" w:hAnsiTheme="minorEastAsia" w:cstheme="minorEastAsia" w:hint="eastAsia"/>
          <w:color w:val="000000" w:themeColor="text1"/>
          <w:sz w:val="32"/>
          <w:szCs w:val="32"/>
        </w:rPr>
        <w:t>2021</w:t>
      </w:r>
      <w:r w:rsidRPr="00E43C51">
        <w:rPr>
          <w:rFonts w:asciiTheme="minorEastAsia" w:eastAsiaTheme="minorEastAsia" w:hAnsiTheme="minorEastAsia" w:cstheme="minorEastAsia" w:hint="eastAsia"/>
          <w:color w:val="000000" w:themeColor="text1"/>
          <w:sz w:val="32"/>
          <w:szCs w:val="32"/>
        </w:rPr>
        <w:t>年预算数为</w:t>
      </w:r>
      <w:r w:rsidR="00E43C51" w:rsidRPr="00E43C51">
        <w:rPr>
          <w:rFonts w:asciiTheme="minorEastAsia" w:eastAsiaTheme="minorEastAsia" w:hAnsiTheme="minorEastAsia" w:cstheme="minorEastAsia" w:hint="eastAsia"/>
          <w:color w:val="000000" w:themeColor="text1"/>
          <w:sz w:val="32"/>
          <w:szCs w:val="32"/>
        </w:rPr>
        <w:t>31.33</w:t>
      </w:r>
      <w:r w:rsidRPr="00E43C51">
        <w:rPr>
          <w:rFonts w:asciiTheme="minorEastAsia" w:eastAsiaTheme="minorEastAsia" w:hAnsiTheme="minorEastAsia" w:cstheme="minorEastAsia" w:hint="eastAsia"/>
          <w:color w:val="000000" w:themeColor="text1"/>
          <w:sz w:val="32"/>
          <w:szCs w:val="32"/>
        </w:rPr>
        <w:t>万元，主要用于：机关正常运转的基本支出，包括</w:t>
      </w:r>
      <w:r w:rsidRPr="00E43C51">
        <w:rPr>
          <w:rFonts w:asciiTheme="minorEastAsia" w:eastAsiaTheme="minorEastAsia" w:hAnsiTheme="minorEastAsia" w:cstheme="minorEastAsia" w:hint="eastAsia"/>
          <w:color w:val="000000" w:themeColor="text1"/>
          <w:sz w:val="32"/>
          <w:szCs w:val="32"/>
        </w:rPr>
        <w:t>基本工资、津贴补贴等人员经费以及办公费、印刷费、水电费等日常公用经费</w:t>
      </w:r>
      <w:r w:rsidRPr="00E43C51">
        <w:rPr>
          <w:rFonts w:asciiTheme="minorEastAsia" w:eastAsiaTheme="minorEastAsia" w:hAnsiTheme="minorEastAsia" w:cstheme="minorEastAsia" w:hint="eastAsia"/>
          <w:color w:val="000000" w:themeColor="text1"/>
          <w:sz w:val="32"/>
          <w:szCs w:val="32"/>
        </w:rPr>
        <w:t>,</w:t>
      </w:r>
      <w:r w:rsidRPr="00E43C51">
        <w:rPr>
          <w:rFonts w:asciiTheme="minorEastAsia" w:eastAsiaTheme="minorEastAsia" w:hAnsiTheme="minorEastAsia" w:cstheme="minorEastAsia" w:hint="eastAsia"/>
          <w:color w:val="000000" w:themeColor="text1"/>
          <w:sz w:val="32"/>
          <w:szCs w:val="32"/>
        </w:rPr>
        <w:t>保障部门正常运转。</w:t>
      </w:r>
    </w:p>
    <w:p w:rsidR="00E66A2D" w:rsidRPr="00E43C51" w:rsidRDefault="002D3D61">
      <w:pPr>
        <w:widowControl/>
        <w:spacing w:line="450" w:lineRule="atLeast"/>
        <w:ind w:firstLine="640"/>
        <w:rPr>
          <w:rFonts w:asciiTheme="minorEastAsia" w:eastAsiaTheme="minorEastAsia" w:hAnsiTheme="minorEastAsia" w:cstheme="minorEastAsia"/>
          <w:color w:val="000000" w:themeColor="text1"/>
          <w:sz w:val="32"/>
          <w:szCs w:val="32"/>
        </w:rPr>
      </w:pPr>
      <w:r w:rsidRPr="00E43C51">
        <w:rPr>
          <w:rFonts w:asciiTheme="minorEastAsia" w:eastAsiaTheme="minorEastAsia" w:hAnsiTheme="minorEastAsia" w:hint="eastAsia"/>
          <w:color w:val="000000" w:themeColor="text1"/>
          <w:sz w:val="32"/>
          <w:szCs w:val="32"/>
        </w:rPr>
        <w:lastRenderedPageBreak/>
        <w:t>1</w:t>
      </w:r>
      <w:r w:rsidR="00B241ED">
        <w:rPr>
          <w:rFonts w:asciiTheme="minorEastAsia" w:eastAsiaTheme="minorEastAsia" w:hAnsiTheme="minorEastAsia" w:hint="eastAsia"/>
          <w:color w:val="000000" w:themeColor="text1"/>
          <w:sz w:val="32"/>
          <w:szCs w:val="32"/>
        </w:rPr>
        <w:t>8</w:t>
      </w:r>
      <w:r w:rsidRPr="00E43C51">
        <w:rPr>
          <w:rFonts w:asciiTheme="minorEastAsia" w:eastAsiaTheme="minorEastAsia" w:hAnsiTheme="minorEastAsia" w:hint="eastAsia"/>
          <w:color w:val="000000" w:themeColor="text1"/>
          <w:sz w:val="32"/>
          <w:szCs w:val="32"/>
        </w:rPr>
        <w:t>.</w:t>
      </w:r>
      <w:r w:rsidRPr="00E43C51">
        <w:rPr>
          <w:rFonts w:asciiTheme="minorEastAsia" w:eastAsiaTheme="minorEastAsia" w:hAnsiTheme="minorEastAsia" w:hint="eastAsia"/>
          <w:color w:val="000000" w:themeColor="text1"/>
          <w:sz w:val="32"/>
          <w:szCs w:val="32"/>
        </w:rPr>
        <w:t>农林水支出（类）林业（款）防灾减灾（项）</w:t>
      </w:r>
      <w:r w:rsidR="009F4B40" w:rsidRPr="00E43C51">
        <w:rPr>
          <w:rFonts w:asciiTheme="minorEastAsia" w:eastAsiaTheme="minorEastAsia" w:hAnsiTheme="minorEastAsia" w:hint="eastAsia"/>
          <w:color w:val="000000" w:themeColor="text1"/>
          <w:sz w:val="32"/>
          <w:szCs w:val="32"/>
        </w:rPr>
        <w:t>2021</w:t>
      </w:r>
      <w:r w:rsidRPr="00E43C51">
        <w:rPr>
          <w:rFonts w:asciiTheme="minorEastAsia" w:eastAsiaTheme="minorEastAsia" w:hAnsiTheme="minorEastAsia" w:hint="eastAsia"/>
          <w:color w:val="000000" w:themeColor="text1"/>
          <w:sz w:val="32"/>
          <w:szCs w:val="32"/>
        </w:rPr>
        <w:t>年预算数为</w:t>
      </w:r>
      <w:r w:rsidRPr="00E43C51">
        <w:rPr>
          <w:rFonts w:asciiTheme="minorEastAsia" w:eastAsiaTheme="minorEastAsia" w:hAnsiTheme="minorEastAsia" w:hint="eastAsia"/>
          <w:color w:val="000000" w:themeColor="text1"/>
          <w:sz w:val="32"/>
          <w:szCs w:val="32"/>
        </w:rPr>
        <w:t>1.5</w:t>
      </w:r>
      <w:r w:rsidRPr="00E43C51">
        <w:rPr>
          <w:rFonts w:asciiTheme="minorEastAsia" w:eastAsiaTheme="minorEastAsia" w:hAnsiTheme="minorEastAsia" w:hint="eastAsia"/>
          <w:color w:val="000000" w:themeColor="text1"/>
          <w:sz w:val="32"/>
          <w:szCs w:val="32"/>
        </w:rPr>
        <w:t>万元，主要用于：森林防火减灾经费。</w:t>
      </w:r>
    </w:p>
    <w:p w:rsidR="00E66A2D" w:rsidRPr="00B241ED" w:rsidRDefault="00B241ED">
      <w:pPr>
        <w:widowControl/>
        <w:spacing w:line="450" w:lineRule="atLeast"/>
        <w:ind w:firstLine="640"/>
        <w:rPr>
          <w:rFonts w:asciiTheme="minorEastAsia" w:eastAsiaTheme="minorEastAsia" w:hAnsiTheme="minorEastAsia" w:cstheme="minorEastAsia"/>
          <w:color w:val="000000" w:themeColor="text1"/>
          <w:sz w:val="32"/>
          <w:szCs w:val="32"/>
        </w:rPr>
      </w:pPr>
      <w:r>
        <w:rPr>
          <w:rFonts w:asciiTheme="minorEastAsia" w:eastAsiaTheme="minorEastAsia" w:hAnsiTheme="minorEastAsia" w:cstheme="minorEastAsia" w:hint="eastAsia"/>
          <w:color w:val="000000" w:themeColor="text1"/>
          <w:sz w:val="32"/>
          <w:szCs w:val="32"/>
        </w:rPr>
        <w:t>19</w:t>
      </w:r>
      <w:r w:rsidR="002D3D61" w:rsidRPr="00B241ED">
        <w:rPr>
          <w:rFonts w:asciiTheme="minorEastAsia" w:eastAsiaTheme="minorEastAsia" w:hAnsiTheme="minorEastAsia" w:cstheme="minorEastAsia" w:hint="eastAsia"/>
          <w:color w:val="000000" w:themeColor="text1"/>
          <w:sz w:val="32"/>
          <w:szCs w:val="32"/>
        </w:rPr>
        <w:t>.</w:t>
      </w:r>
      <w:r w:rsidR="002D3D61" w:rsidRPr="00B241ED">
        <w:rPr>
          <w:rFonts w:asciiTheme="minorEastAsia" w:eastAsiaTheme="minorEastAsia" w:hAnsiTheme="minorEastAsia" w:cstheme="minorEastAsia" w:hint="eastAsia"/>
          <w:color w:val="000000" w:themeColor="text1"/>
          <w:sz w:val="32"/>
          <w:szCs w:val="32"/>
        </w:rPr>
        <w:t>农林水支出（类）水利（款）行政运行（项）</w:t>
      </w:r>
      <w:r w:rsidR="009F4B40" w:rsidRPr="00B241ED">
        <w:rPr>
          <w:rFonts w:asciiTheme="minorEastAsia" w:eastAsiaTheme="minorEastAsia" w:hAnsiTheme="minorEastAsia" w:cstheme="minorEastAsia" w:hint="eastAsia"/>
          <w:color w:val="000000" w:themeColor="text1"/>
          <w:sz w:val="32"/>
          <w:szCs w:val="32"/>
        </w:rPr>
        <w:t>2021</w:t>
      </w:r>
      <w:r w:rsidR="002D3D61" w:rsidRPr="00B241ED">
        <w:rPr>
          <w:rFonts w:asciiTheme="minorEastAsia" w:eastAsiaTheme="minorEastAsia" w:hAnsiTheme="minorEastAsia" w:cstheme="minorEastAsia" w:hint="eastAsia"/>
          <w:color w:val="000000" w:themeColor="text1"/>
          <w:sz w:val="32"/>
          <w:szCs w:val="32"/>
        </w:rPr>
        <w:t>年预算数为</w:t>
      </w:r>
      <w:r w:rsidR="002D3D61" w:rsidRPr="00B241ED">
        <w:rPr>
          <w:rFonts w:asciiTheme="minorEastAsia" w:eastAsiaTheme="minorEastAsia" w:hAnsiTheme="minorEastAsia" w:cstheme="minorEastAsia" w:hint="eastAsia"/>
          <w:color w:val="000000" w:themeColor="text1"/>
          <w:sz w:val="32"/>
          <w:szCs w:val="32"/>
        </w:rPr>
        <w:t>7.</w:t>
      </w:r>
      <w:r w:rsidR="002D3D61" w:rsidRPr="00B241ED">
        <w:rPr>
          <w:rFonts w:asciiTheme="minorEastAsia" w:eastAsiaTheme="minorEastAsia" w:hAnsiTheme="minorEastAsia" w:cstheme="minorEastAsia" w:hint="eastAsia"/>
          <w:color w:val="000000" w:themeColor="text1"/>
          <w:sz w:val="32"/>
          <w:szCs w:val="32"/>
        </w:rPr>
        <w:t>71</w:t>
      </w:r>
      <w:r w:rsidR="002D3D61" w:rsidRPr="00B241ED">
        <w:rPr>
          <w:rFonts w:asciiTheme="minorEastAsia" w:eastAsiaTheme="minorEastAsia" w:hAnsiTheme="minorEastAsia" w:cstheme="minorEastAsia" w:hint="eastAsia"/>
          <w:color w:val="000000" w:themeColor="text1"/>
          <w:sz w:val="32"/>
          <w:szCs w:val="32"/>
        </w:rPr>
        <w:t>万元，主要用于：机关正常运转的基本支出，包括基本工资、津贴补贴等人员经费以及办公费、印刷费、水电费等日常公用经费</w:t>
      </w:r>
      <w:r w:rsidR="002D3D61" w:rsidRPr="00B241ED">
        <w:rPr>
          <w:rFonts w:asciiTheme="minorEastAsia" w:eastAsiaTheme="minorEastAsia" w:hAnsiTheme="minorEastAsia" w:cstheme="minorEastAsia" w:hint="eastAsia"/>
          <w:color w:val="000000" w:themeColor="text1"/>
          <w:sz w:val="32"/>
          <w:szCs w:val="32"/>
        </w:rPr>
        <w:t>,</w:t>
      </w:r>
      <w:r w:rsidR="002D3D61" w:rsidRPr="00B241ED">
        <w:rPr>
          <w:rFonts w:asciiTheme="minorEastAsia" w:eastAsiaTheme="minorEastAsia" w:hAnsiTheme="minorEastAsia" w:cstheme="minorEastAsia" w:hint="eastAsia"/>
          <w:color w:val="000000" w:themeColor="text1"/>
          <w:sz w:val="32"/>
          <w:szCs w:val="32"/>
        </w:rPr>
        <w:t>保障部门正常运转。</w:t>
      </w:r>
    </w:p>
    <w:p w:rsidR="00E66A2D" w:rsidRPr="00B241ED" w:rsidRDefault="002D3D61">
      <w:pPr>
        <w:widowControl/>
        <w:spacing w:line="450" w:lineRule="atLeast"/>
        <w:ind w:firstLine="640"/>
        <w:rPr>
          <w:rFonts w:asciiTheme="minorEastAsia" w:eastAsiaTheme="minorEastAsia" w:hAnsiTheme="minorEastAsia" w:cstheme="minorEastAsia"/>
          <w:color w:val="000000" w:themeColor="text1"/>
          <w:sz w:val="32"/>
          <w:szCs w:val="32"/>
        </w:rPr>
      </w:pPr>
      <w:r w:rsidRPr="00B241ED">
        <w:rPr>
          <w:rFonts w:asciiTheme="minorEastAsia" w:eastAsiaTheme="minorEastAsia" w:hAnsiTheme="minorEastAsia" w:hint="eastAsia"/>
          <w:color w:val="000000" w:themeColor="text1"/>
          <w:sz w:val="32"/>
          <w:szCs w:val="32"/>
        </w:rPr>
        <w:t>2</w:t>
      </w:r>
      <w:r w:rsidR="00B241ED" w:rsidRPr="00B241ED">
        <w:rPr>
          <w:rFonts w:asciiTheme="minorEastAsia" w:eastAsiaTheme="minorEastAsia" w:hAnsiTheme="minorEastAsia" w:hint="eastAsia"/>
          <w:color w:val="000000" w:themeColor="text1"/>
          <w:sz w:val="32"/>
          <w:szCs w:val="32"/>
        </w:rPr>
        <w:t>0</w:t>
      </w:r>
      <w:r w:rsidRPr="00B241ED">
        <w:rPr>
          <w:rFonts w:asciiTheme="minorEastAsia" w:eastAsiaTheme="minorEastAsia" w:hAnsiTheme="minorEastAsia" w:hint="eastAsia"/>
          <w:color w:val="000000" w:themeColor="text1"/>
          <w:sz w:val="32"/>
          <w:szCs w:val="32"/>
        </w:rPr>
        <w:t>.</w:t>
      </w:r>
      <w:r w:rsidRPr="00B241ED">
        <w:rPr>
          <w:rFonts w:asciiTheme="minorEastAsia" w:eastAsiaTheme="minorEastAsia" w:hAnsiTheme="minorEastAsia" w:hint="eastAsia"/>
          <w:color w:val="000000" w:themeColor="text1"/>
          <w:sz w:val="32"/>
          <w:szCs w:val="32"/>
        </w:rPr>
        <w:t>农林水支出（类）扶贫（款）其他扶贫支出（项）</w:t>
      </w:r>
      <w:r w:rsidR="009F4B40" w:rsidRPr="00B241ED">
        <w:rPr>
          <w:rFonts w:asciiTheme="minorEastAsia" w:eastAsiaTheme="minorEastAsia" w:hAnsiTheme="minorEastAsia" w:hint="eastAsia"/>
          <w:color w:val="000000" w:themeColor="text1"/>
          <w:sz w:val="32"/>
          <w:szCs w:val="32"/>
        </w:rPr>
        <w:t>2021</w:t>
      </w:r>
      <w:r w:rsidRPr="00B241ED">
        <w:rPr>
          <w:rFonts w:asciiTheme="minorEastAsia" w:eastAsiaTheme="minorEastAsia" w:hAnsiTheme="minorEastAsia" w:hint="eastAsia"/>
          <w:color w:val="000000" w:themeColor="text1"/>
          <w:sz w:val="32"/>
          <w:szCs w:val="32"/>
        </w:rPr>
        <w:t>年预算数为</w:t>
      </w:r>
      <w:r w:rsidRPr="00B241ED">
        <w:rPr>
          <w:rFonts w:asciiTheme="minorEastAsia" w:eastAsiaTheme="minorEastAsia" w:hAnsiTheme="minorEastAsia" w:hint="eastAsia"/>
          <w:color w:val="000000" w:themeColor="text1"/>
          <w:sz w:val="32"/>
          <w:szCs w:val="32"/>
        </w:rPr>
        <w:t>14</w:t>
      </w:r>
      <w:r w:rsidRPr="00B241ED">
        <w:rPr>
          <w:rFonts w:asciiTheme="minorEastAsia" w:eastAsiaTheme="minorEastAsia" w:hAnsiTheme="minorEastAsia" w:hint="eastAsia"/>
          <w:color w:val="000000" w:themeColor="text1"/>
          <w:sz w:val="32"/>
          <w:szCs w:val="32"/>
        </w:rPr>
        <w:t>万元，主要用于：第一书记工作经费</w:t>
      </w:r>
      <w:r w:rsidRPr="00B241ED">
        <w:rPr>
          <w:rFonts w:asciiTheme="minorEastAsia" w:eastAsiaTheme="minorEastAsia" w:hAnsiTheme="minorEastAsia" w:hint="eastAsia"/>
          <w:color w:val="000000" w:themeColor="text1"/>
          <w:sz w:val="32"/>
          <w:szCs w:val="32"/>
        </w:rPr>
        <w:t>。</w:t>
      </w:r>
    </w:p>
    <w:p w:rsidR="00E66A2D" w:rsidRPr="00B241ED" w:rsidRDefault="002D3D61">
      <w:pPr>
        <w:widowControl/>
        <w:spacing w:line="450" w:lineRule="atLeast"/>
        <w:ind w:firstLine="640"/>
        <w:rPr>
          <w:rFonts w:asciiTheme="minorEastAsia" w:eastAsiaTheme="minorEastAsia" w:hAnsiTheme="minorEastAsia" w:cstheme="minorEastAsia"/>
          <w:color w:val="000000" w:themeColor="text1"/>
          <w:sz w:val="32"/>
          <w:szCs w:val="32"/>
        </w:rPr>
      </w:pPr>
      <w:r w:rsidRPr="00B241ED">
        <w:rPr>
          <w:rFonts w:asciiTheme="minorEastAsia" w:eastAsiaTheme="minorEastAsia" w:hAnsiTheme="minorEastAsia" w:cstheme="minorEastAsia" w:hint="eastAsia"/>
          <w:color w:val="000000" w:themeColor="text1"/>
          <w:sz w:val="32"/>
          <w:szCs w:val="32"/>
        </w:rPr>
        <w:t>22.</w:t>
      </w:r>
      <w:r w:rsidRPr="00B241ED">
        <w:rPr>
          <w:rFonts w:asciiTheme="minorEastAsia" w:eastAsiaTheme="minorEastAsia" w:hAnsiTheme="minorEastAsia" w:cstheme="minorEastAsia" w:hint="eastAsia"/>
          <w:color w:val="000000" w:themeColor="text1"/>
          <w:sz w:val="32"/>
          <w:szCs w:val="32"/>
        </w:rPr>
        <w:t>农林水支出（类）农村综合改革（款）对村民委员会和村党支部的补助（项）</w:t>
      </w:r>
      <w:r w:rsidR="009F4B40" w:rsidRPr="00B241ED">
        <w:rPr>
          <w:rFonts w:asciiTheme="minorEastAsia" w:eastAsiaTheme="minorEastAsia" w:hAnsiTheme="minorEastAsia" w:cstheme="minorEastAsia" w:hint="eastAsia"/>
          <w:color w:val="000000" w:themeColor="text1"/>
          <w:sz w:val="32"/>
          <w:szCs w:val="32"/>
        </w:rPr>
        <w:t>2021</w:t>
      </w:r>
      <w:r w:rsidRPr="00B241ED">
        <w:rPr>
          <w:rFonts w:asciiTheme="minorEastAsia" w:eastAsiaTheme="minorEastAsia" w:hAnsiTheme="minorEastAsia" w:cstheme="minorEastAsia" w:hint="eastAsia"/>
          <w:color w:val="000000" w:themeColor="text1"/>
          <w:sz w:val="32"/>
          <w:szCs w:val="32"/>
        </w:rPr>
        <w:t>年预算数为</w:t>
      </w:r>
      <w:r w:rsidRPr="00B241ED">
        <w:rPr>
          <w:rFonts w:asciiTheme="minorEastAsia" w:eastAsiaTheme="minorEastAsia" w:hAnsiTheme="minorEastAsia" w:cstheme="minorEastAsia" w:hint="eastAsia"/>
          <w:color w:val="000000" w:themeColor="text1"/>
          <w:sz w:val="32"/>
          <w:szCs w:val="32"/>
        </w:rPr>
        <w:t>288.36</w:t>
      </w:r>
      <w:r w:rsidRPr="00B241ED">
        <w:rPr>
          <w:rFonts w:asciiTheme="minorEastAsia" w:eastAsiaTheme="minorEastAsia" w:hAnsiTheme="minorEastAsia" w:cstheme="minorEastAsia" w:hint="eastAsia"/>
          <w:color w:val="000000" w:themeColor="text1"/>
          <w:sz w:val="32"/>
          <w:szCs w:val="32"/>
        </w:rPr>
        <w:t>万元，主要用于：村级组织运转奖补支出，包括村（社区）干部补贴支出、养老保险补贴、医疗保险补贴等经费，保障村级正常运转</w:t>
      </w:r>
      <w:r w:rsidRPr="00B241ED">
        <w:rPr>
          <w:rFonts w:asciiTheme="minorEastAsia" w:eastAsiaTheme="minorEastAsia" w:hAnsiTheme="minorEastAsia" w:cstheme="minorEastAsia" w:hint="eastAsia"/>
          <w:color w:val="000000" w:themeColor="text1"/>
          <w:sz w:val="32"/>
          <w:szCs w:val="32"/>
        </w:rPr>
        <w:t>。</w:t>
      </w:r>
    </w:p>
    <w:p w:rsidR="00E66A2D" w:rsidRPr="00DC43F8" w:rsidRDefault="002D3D61">
      <w:pPr>
        <w:widowControl/>
        <w:spacing w:line="450" w:lineRule="atLeast"/>
        <w:ind w:firstLine="640"/>
        <w:rPr>
          <w:rFonts w:asciiTheme="minorEastAsia" w:eastAsiaTheme="minorEastAsia" w:hAnsiTheme="minorEastAsia" w:cstheme="minorEastAsia"/>
          <w:color w:val="000000" w:themeColor="text1"/>
          <w:sz w:val="32"/>
          <w:szCs w:val="32"/>
        </w:rPr>
      </w:pPr>
      <w:r w:rsidRPr="00DC43F8">
        <w:rPr>
          <w:rFonts w:asciiTheme="minorEastAsia" w:eastAsiaTheme="minorEastAsia" w:hAnsiTheme="minorEastAsia" w:cstheme="minorEastAsia" w:hint="eastAsia"/>
          <w:color w:val="000000" w:themeColor="text1"/>
          <w:sz w:val="32"/>
          <w:szCs w:val="32"/>
        </w:rPr>
        <w:t>23.</w:t>
      </w:r>
      <w:r w:rsidRPr="00DC43F8">
        <w:rPr>
          <w:rFonts w:asciiTheme="minorEastAsia" w:eastAsiaTheme="minorEastAsia" w:hAnsiTheme="minorEastAsia" w:cstheme="minorEastAsia" w:hint="eastAsia"/>
          <w:color w:val="000000" w:themeColor="text1"/>
          <w:sz w:val="32"/>
          <w:szCs w:val="32"/>
        </w:rPr>
        <w:t>住房保障（类）住房改革支出（款）住房公积金（项）</w:t>
      </w:r>
      <w:r w:rsidR="009F4B40" w:rsidRPr="00DC43F8">
        <w:rPr>
          <w:rFonts w:asciiTheme="minorEastAsia" w:eastAsiaTheme="minorEastAsia" w:hAnsiTheme="minorEastAsia" w:cstheme="minorEastAsia" w:hint="eastAsia"/>
          <w:color w:val="000000" w:themeColor="text1"/>
          <w:sz w:val="32"/>
          <w:szCs w:val="32"/>
        </w:rPr>
        <w:t>2021</w:t>
      </w:r>
      <w:r w:rsidRPr="00DC43F8">
        <w:rPr>
          <w:rFonts w:asciiTheme="minorEastAsia" w:eastAsiaTheme="minorEastAsia" w:hAnsiTheme="minorEastAsia" w:cstheme="minorEastAsia" w:hint="eastAsia"/>
          <w:color w:val="000000" w:themeColor="text1"/>
          <w:sz w:val="32"/>
          <w:szCs w:val="32"/>
        </w:rPr>
        <w:t>年预算数为</w:t>
      </w:r>
      <w:r w:rsidR="00B241ED" w:rsidRPr="00DC43F8">
        <w:rPr>
          <w:rFonts w:asciiTheme="minorEastAsia" w:eastAsiaTheme="minorEastAsia" w:hAnsiTheme="minorEastAsia" w:cstheme="minorEastAsia" w:hint="eastAsia"/>
          <w:color w:val="000000" w:themeColor="text1"/>
          <w:sz w:val="32"/>
          <w:szCs w:val="32"/>
        </w:rPr>
        <w:t>36.50</w:t>
      </w:r>
      <w:r w:rsidRPr="00DC43F8">
        <w:rPr>
          <w:rFonts w:asciiTheme="minorEastAsia" w:eastAsiaTheme="minorEastAsia" w:hAnsiTheme="minorEastAsia" w:cstheme="minorEastAsia" w:hint="eastAsia"/>
          <w:color w:val="000000" w:themeColor="text1"/>
          <w:sz w:val="32"/>
          <w:szCs w:val="32"/>
        </w:rPr>
        <w:t>万元，主要用于：部门按人力资源和社会保障部、财政部规定的基本工资和津贴补贴以及规定比例为职工缴纳的住房公积金支出。</w:t>
      </w:r>
    </w:p>
    <w:p w:rsidR="00E66A2D" w:rsidRPr="00A469F8" w:rsidRDefault="002D3D61">
      <w:pPr>
        <w:adjustRightInd w:val="0"/>
        <w:ind w:firstLine="630"/>
        <w:rPr>
          <w:rFonts w:asciiTheme="minorEastAsia" w:eastAsiaTheme="minorEastAsia" w:hAnsiTheme="minorEastAsia" w:cstheme="minorEastAsia"/>
          <w:color w:val="000000" w:themeColor="text1"/>
          <w:sz w:val="32"/>
          <w:szCs w:val="32"/>
        </w:rPr>
      </w:pPr>
      <w:r w:rsidRPr="00A33A82">
        <w:rPr>
          <w:rFonts w:asciiTheme="minorEastAsia" w:eastAsiaTheme="minorEastAsia" w:hAnsiTheme="minorEastAsia" w:cstheme="minorEastAsia" w:hint="eastAsia"/>
          <w:color w:val="000000" w:themeColor="text1"/>
          <w:sz w:val="32"/>
          <w:szCs w:val="32"/>
        </w:rPr>
        <w:t>六、一般公共预算基本支出情况说明</w:t>
      </w:r>
      <w:r w:rsidRPr="00A33A82">
        <w:rPr>
          <w:rFonts w:asciiTheme="minorEastAsia" w:eastAsiaTheme="minorEastAsia" w:hAnsiTheme="minorEastAsia" w:cstheme="minorEastAsia" w:hint="eastAsia"/>
          <w:color w:val="000000" w:themeColor="text1"/>
          <w:sz w:val="32"/>
          <w:szCs w:val="32"/>
        </w:rPr>
        <w:br/>
      </w:r>
      <w:r w:rsidRPr="00A33A82">
        <w:rPr>
          <w:rFonts w:asciiTheme="minorEastAsia" w:eastAsiaTheme="minorEastAsia" w:hAnsiTheme="minorEastAsia" w:cstheme="minorEastAsia" w:hint="eastAsia"/>
          <w:color w:val="000000" w:themeColor="text1"/>
          <w:sz w:val="32"/>
          <w:szCs w:val="32"/>
        </w:rPr>
        <w:t xml:space="preserve">　　广元市利州区金洞乡</w:t>
      </w:r>
      <w:r w:rsidR="009F4B40" w:rsidRPr="00A33A82">
        <w:rPr>
          <w:rFonts w:asciiTheme="minorEastAsia" w:eastAsiaTheme="minorEastAsia" w:hAnsiTheme="minorEastAsia" w:cstheme="minorEastAsia" w:hint="eastAsia"/>
          <w:color w:val="000000" w:themeColor="text1"/>
          <w:sz w:val="32"/>
          <w:szCs w:val="32"/>
        </w:rPr>
        <w:t>2021</w:t>
      </w:r>
      <w:r w:rsidRPr="00A33A82">
        <w:rPr>
          <w:rFonts w:asciiTheme="minorEastAsia" w:eastAsiaTheme="minorEastAsia" w:hAnsiTheme="minorEastAsia" w:cstheme="minorEastAsia" w:hint="eastAsia"/>
          <w:color w:val="000000" w:themeColor="text1"/>
          <w:sz w:val="32"/>
          <w:szCs w:val="32"/>
        </w:rPr>
        <w:t>年一般公共预算基本支出</w:t>
      </w:r>
      <w:r w:rsidR="00A33A82" w:rsidRPr="00A33A82">
        <w:rPr>
          <w:rFonts w:asciiTheme="minorEastAsia" w:eastAsiaTheme="minorEastAsia" w:hAnsiTheme="minorEastAsia" w:cstheme="minorEastAsia" w:hint="eastAsia"/>
          <w:color w:val="000000" w:themeColor="text1"/>
          <w:sz w:val="32"/>
          <w:szCs w:val="32"/>
        </w:rPr>
        <w:t>956.47</w:t>
      </w:r>
      <w:r w:rsidRPr="00A33A82">
        <w:rPr>
          <w:rFonts w:asciiTheme="minorEastAsia" w:eastAsiaTheme="minorEastAsia" w:hAnsiTheme="minorEastAsia" w:cstheme="minorEastAsia" w:hint="eastAsia"/>
          <w:color w:val="000000" w:themeColor="text1"/>
          <w:sz w:val="32"/>
          <w:szCs w:val="32"/>
        </w:rPr>
        <w:t>万元，其中：人员经费</w:t>
      </w:r>
      <w:r w:rsidR="00A33A82" w:rsidRPr="00A33A82">
        <w:rPr>
          <w:rFonts w:asciiTheme="minorEastAsia" w:eastAsiaTheme="minorEastAsia" w:hAnsiTheme="minorEastAsia" w:cstheme="minorEastAsia" w:hint="eastAsia"/>
          <w:color w:val="000000" w:themeColor="text1"/>
          <w:sz w:val="32"/>
          <w:szCs w:val="32"/>
        </w:rPr>
        <w:t>543.78</w:t>
      </w:r>
      <w:r w:rsidRPr="00A33A82">
        <w:rPr>
          <w:rFonts w:asciiTheme="minorEastAsia" w:eastAsiaTheme="minorEastAsia" w:hAnsiTheme="minorEastAsia" w:cstheme="minorEastAsia" w:hint="eastAsia"/>
          <w:color w:val="000000" w:themeColor="text1"/>
          <w:sz w:val="32"/>
          <w:szCs w:val="32"/>
        </w:rPr>
        <w:t>万元，主要包括：基本工资、津贴补贴、奖金、社会保险缴费、医疗保险缴费、村组干部报酬等支出。公用经费</w:t>
      </w:r>
      <w:r w:rsidR="00A33A82" w:rsidRPr="00A33A82">
        <w:rPr>
          <w:rFonts w:asciiTheme="minorEastAsia" w:eastAsiaTheme="minorEastAsia" w:hAnsiTheme="minorEastAsia" w:cstheme="minorEastAsia" w:hint="eastAsia"/>
          <w:color w:val="000000" w:themeColor="text1"/>
          <w:sz w:val="32"/>
          <w:szCs w:val="32"/>
        </w:rPr>
        <w:t>189.09</w:t>
      </w:r>
      <w:r w:rsidRPr="00A33A82">
        <w:rPr>
          <w:rFonts w:asciiTheme="minorEastAsia" w:eastAsiaTheme="minorEastAsia" w:hAnsiTheme="minorEastAsia" w:cstheme="minorEastAsia" w:hint="eastAsia"/>
          <w:color w:val="000000" w:themeColor="text1"/>
          <w:sz w:val="32"/>
          <w:szCs w:val="32"/>
        </w:rPr>
        <w:t>万元，主要包括：</w:t>
      </w:r>
      <w:r w:rsidRPr="00A33A82">
        <w:rPr>
          <w:rFonts w:asciiTheme="minorEastAsia" w:eastAsiaTheme="minorEastAsia" w:hAnsiTheme="minorEastAsia" w:cstheme="minorEastAsia" w:hint="eastAsia"/>
          <w:color w:val="000000" w:themeColor="text1"/>
          <w:sz w:val="32"/>
          <w:szCs w:val="32"/>
        </w:rPr>
        <w:lastRenderedPageBreak/>
        <w:t>办公费、水费、电费、邮电费、印刷费、差旅费、</w:t>
      </w:r>
      <w:r w:rsidRPr="00A33A82">
        <w:rPr>
          <w:rFonts w:asciiTheme="minorEastAsia" w:eastAsiaTheme="minorEastAsia" w:hAnsiTheme="minorEastAsia" w:cstheme="minorEastAsia" w:hint="eastAsia"/>
          <w:color w:val="000000" w:themeColor="text1"/>
          <w:sz w:val="32"/>
          <w:szCs w:val="32"/>
        </w:rPr>
        <w:t>公务车运行维护、公务接待、</w:t>
      </w:r>
      <w:r w:rsidRPr="00A33A82">
        <w:rPr>
          <w:rFonts w:asciiTheme="minorEastAsia" w:eastAsiaTheme="minorEastAsia" w:hAnsiTheme="minorEastAsia" w:cstheme="minorEastAsia" w:hint="eastAsia"/>
          <w:color w:val="000000" w:themeColor="text1"/>
          <w:sz w:val="32"/>
          <w:szCs w:val="32"/>
        </w:rPr>
        <w:t>维修（护）费</w:t>
      </w:r>
      <w:r w:rsidRPr="00A33A82">
        <w:rPr>
          <w:rFonts w:asciiTheme="minorEastAsia" w:eastAsiaTheme="minorEastAsia" w:hAnsiTheme="minorEastAsia" w:cstheme="minorEastAsia" w:hint="eastAsia"/>
          <w:color w:val="000000" w:themeColor="text1"/>
          <w:sz w:val="32"/>
          <w:szCs w:val="32"/>
        </w:rPr>
        <w:t>以及村（社区）公共运行办公费</w:t>
      </w:r>
      <w:r w:rsidRPr="00A33A82">
        <w:rPr>
          <w:rFonts w:asciiTheme="minorEastAsia" w:eastAsiaTheme="minorEastAsia" w:hAnsiTheme="minorEastAsia" w:cstheme="minorEastAsia" w:hint="eastAsia"/>
          <w:color w:val="000000" w:themeColor="text1"/>
          <w:sz w:val="32"/>
          <w:szCs w:val="32"/>
        </w:rPr>
        <w:t>等支出。</w:t>
      </w:r>
      <w:r w:rsidRPr="00A33A82">
        <w:rPr>
          <w:rFonts w:asciiTheme="minorEastAsia" w:eastAsiaTheme="minorEastAsia" w:hAnsiTheme="minorEastAsia" w:cstheme="minorEastAsia" w:hint="eastAsia"/>
          <w:color w:val="000000" w:themeColor="text1"/>
          <w:sz w:val="32"/>
          <w:szCs w:val="32"/>
        </w:rPr>
        <w:t>对个人和家庭的补助</w:t>
      </w:r>
      <w:r w:rsidR="00A33A82" w:rsidRPr="00A33A82">
        <w:rPr>
          <w:rFonts w:asciiTheme="minorEastAsia" w:eastAsiaTheme="minorEastAsia" w:hAnsiTheme="minorEastAsia" w:cstheme="minorEastAsia" w:hint="eastAsia"/>
          <w:color w:val="000000" w:themeColor="text1"/>
          <w:sz w:val="32"/>
          <w:szCs w:val="32"/>
        </w:rPr>
        <w:t>223.60</w:t>
      </w:r>
      <w:r w:rsidRPr="00A33A82">
        <w:rPr>
          <w:rFonts w:asciiTheme="minorEastAsia" w:eastAsiaTheme="minorEastAsia" w:hAnsiTheme="minorEastAsia" w:cstheme="minorEastAsia" w:hint="eastAsia"/>
          <w:color w:val="000000" w:themeColor="text1"/>
          <w:sz w:val="32"/>
          <w:szCs w:val="32"/>
        </w:rPr>
        <w:t>万元，主要用于</w:t>
      </w:r>
      <w:r w:rsidRPr="00A33A82">
        <w:rPr>
          <w:rFonts w:asciiTheme="minorEastAsia" w:eastAsiaTheme="minorEastAsia" w:hAnsiTheme="minorEastAsia" w:cstheme="minorEastAsia" w:hint="eastAsia"/>
          <w:color w:val="000000" w:themeColor="text1"/>
          <w:sz w:val="32"/>
          <w:szCs w:val="32"/>
        </w:rPr>
        <w:t>村社区干部报酬，第一书记生活补助，遗属生活补助和救济费等等</w:t>
      </w:r>
      <w:r w:rsidRPr="00A33A82">
        <w:rPr>
          <w:rFonts w:asciiTheme="minorEastAsia" w:eastAsiaTheme="minorEastAsia" w:hAnsiTheme="minorEastAsia" w:cstheme="minorEastAsia" w:hint="eastAsia"/>
          <w:color w:val="000000" w:themeColor="text1"/>
          <w:sz w:val="32"/>
          <w:szCs w:val="32"/>
        </w:rPr>
        <w:t>。</w:t>
      </w:r>
      <w:r w:rsidRPr="00A33A82">
        <w:rPr>
          <w:rFonts w:asciiTheme="minorEastAsia" w:eastAsiaTheme="minorEastAsia" w:hAnsiTheme="minorEastAsia" w:cstheme="minorEastAsia" w:hint="eastAsia"/>
          <w:color w:val="000000" w:themeColor="text1"/>
          <w:sz w:val="32"/>
          <w:szCs w:val="32"/>
        </w:rPr>
        <w:br/>
      </w:r>
      <w:r w:rsidRPr="009F4B40">
        <w:rPr>
          <w:rFonts w:asciiTheme="minorEastAsia" w:eastAsiaTheme="minorEastAsia" w:hAnsiTheme="minorEastAsia" w:cstheme="minorEastAsia" w:hint="eastAsia"/>
          <w:color w:val="FF0000"/>
          <w:sz w:val="32"/>
          <w:szCs w:val="32"/>
        </w:rPr>
        <w:t xml:space="preserve">　　</w:t>
      </w:r>
      <w:r w:rsidRPr="00A469F8">
        <w:rPr>
          <w:rFonts w:asciiTheme="minorEastAsia" w:eastAsiaTheme="minorEastAsia" w:hAnsiTheme="minorEastAsia" w:cstheme="minorEastAsia" w:hint="eastAsia"/>
          <w:color w:val="000000" w:themeColor="text1"/>
          <w:sz w:val="32"/>
          <w:szCs w:val="32"/>
        </w:rPr>
        <w:t>七、“三公”经费财政拨款预算安排情况说明</w:t>
      </w:r>
    </w:p>
    <w:p w:rsidR="00E66A2D" w:rsidRPr="00A469F8" w:rsidRDefault="002D3D61">
      <w:pPr>
        <w:adjustRightInd w:val="0"/>
        <w:ind w:firstLineChars="200" w:firstLine="640"/>
        <w:rPr>
          <w:rFonts w:asciiTheme="minorEastAsia" w:eastAsiaTheme="minorEastAsia" w:hAnsiTheme="minorEastAsia" w:cstheme="minorEastAsia"/>
          <w:color w:val="000000" w:themeColor="text1"/>
          <w:sz w:val="32"/>
          <w:szCs w:val="32"/>
        </w:rPr>
      </w:pPr>
      <w:r w:rsidRPr="00A469F8">
        <w:rPr>
          <w:rFonts w:asciiTheme="minorEastAsia" w:eastAsiaTheme="minorEastAsia" w:hAnsiTheme="minorEastAsia" w:cstheme="minorEastAsia" w:hint="eastAsia"/>
          <w:color w:val="000000" w:themeColor="text1"/>
          <w:sz w:val="32"/>
          <w:szCs w:val="32"/>
        </w:rPr>
        <w:t>财政拨款安排“三公”经费预算</w:t>
      </w:r>
      <w:r w:rsidRPr="00A469F8">
        <w:rPr>
          <w:rFonts w:asciiTheme="minorEastAsia" w:eastAsiaTheme="minorEastAsia" w:hAnsiTheme="minorEastAsia" w:cstheme="minorEastAsia" w:hint="eastAsia"/>
          <w:color w:val="000000" w:themeColor="text1"/>
          <w:sz w:val="32"/>
          <w:szCs w:val="32"/>
        </w:rPr>
        <w:t>11.96</w:t>
      </w:r>
      <w:r w:rsidRPr="00A469F8">
        <w:rPr>
          <w:rFonts w:asciiTheme="minorEastAsia" w:eastAsiaTheme="minorEastAsia" w:hAnsiTheme="minorEastAsia" w:cstheme="minorEastAsia" w:hint="eastAsia"/>
          <w:color w:val="000000" w:themeColor="text1"/>
          <w:sz w:val="32"/>
          <w:szCs w:val="32"/>
        </w:rPr>
        <w:t>万元，</w:t>
      </w:r>
      <w:r w:rsidRPr="00A469F8">
        <w:rPr>
          <w:rFonts w:asciiTheme="minorEastAsia" w:eastAsiaTheme="minorEastAsia" w:hAnsiTheme="minorEastAsia" w:cstheme="minorEastAsia" w:hint="eastAsia"/>
          <w:color w:val="000000" w:themeColor="text1"/>
          <w:sz w:val="32"/>
          <w:szCs w:val="32"/>
        </w:rPr>
        <w:t>与</w:t>
      </w:r>
      <w:r w:rsidRPr="00A469F8">
        <w:rPr>
          <w:rFonts w:asciiTheme="minorEastAsia" w:eastAsiaTheme="minorEastAsia" w:hAnsiTheme="minorEastAsia" w:cstheme="minorEastAsia" w:hint="eastAsia"/>
          <w:color w:val="000000" w:themeColor="text1"/>
          <w:sz w:val="32"/>
          <w:szCs w:val="32"/>
        </w:rPr>
        <w:t>20</w:t>
      </w:r>
      <w:r w:rsidR="00A469F8" w:rsidRPr="00A469F8">
        <w:rPr>
          <w:rFonts w:asciiTheme="minorEastAsia" w:eastAsiaTheme="minorEastAsia" w:hAnsiTheme="minorEastAsia" w:cstheme="minorEastAsia" w:hint="eastAsia"/>
          <w:color w:val="000000" w:themeColor="text1"/>
          <w:sz w:val="32"/>
          <w:szCs w:val="32"/>
        </w:rPr>
        <w:t>20</w:t>
      </w:r>
      <w:r w:rsidRPr="00A469F8">
        <w:rPr>
          <w:rFonts w:asciiTheme="minorEastAsia" w:eastAsiaTheme="minorEastAsia" w:hAnsiTheme="minorEastAsia" w:cstheme="minorEastAsia" w:hint="eastAsia"/>
          <w:color w:val="000000" w:themeColor="text1"/>
          <w:sz w:val="32"/>
          <w:szCs w:val="32"/>
        </w:rPr>
        <w:t>年部门预算收入</w:t>
      </w:r>
      <w:r w:rsidRPr="00A469F8">
        <w:rPr>
          <w:rFonts w:asciiTheme="minorEastAsia" w:eastAsiaTheme="minorEastAsia" w:hAnsiTheme="minorEastAsia" w:cstheme="minorEastAsia" w:hint="eastAsia"/>
          <w:color w:val="000000" w:themeColor="text1"/>
          <w:sz w:val="32"/>
          <w:szCs w:val="32"/>
        </w:rPr>
        <w:t>11.96</w:t>
      </w:r>
      <w:r w:rsidRPr="00A469F8">
        <w:rPr>
          <w:rFonts w:asciiTheme="minorEastAsia" w:eastAsiaTheme="minorEastAsia" w:hAnsiTheme="minorEastAsia" w:cstheme="minorEastAsia" w:hint="eastAsia"/>
          <w:color w:val="000000" w:themeColor="text1"/>
          <w:sz w:val="32"/>
          <w:szCs w:val="32"/>
        </w:rPr>
        <w:t>万元</w:t>
      </w:r>
      <w:r w:rsidRPr="00A469F8">
        <w:rPr>
          <w:rFonts w:asciiTheme="minorEastAsia" w:eastAsiaTheme="minorEastAsia" w:hAnsiTheme="minorEastAsia" w:cstheme="minorEastAsia" w:hint="eastAsia"/>
          <w:color w:val="000000" w:themeColor="text1"/>
          <w:sz w:val="32"/>
          <w:szCs w:val="32"/>
        </w:rPr>
        <w:t>持平</w:t>
      </w:r>
      <w:r w:rsidRPr="00A469F8">
        <w:rPr>
          <w:rFonts w:asciiTheme="minorEastAsia" w:eastAsiaTheme="minorEastAsia" w:hAnsiTheme="minorEastAsia" w:cstheme="minorEastAsia" w:hint="eastAsia"/>
          <w:color w:val="000000" w:themeColor="text1"/>
          <w:sz w:val="32"/>
          <w:szCs w:val="32"/>
        </w:rPr>
        <w:t>。其中：</w:t>
      </w:r>
      <w:r w:rsidR="009F4B40" w:rsidRPr="00A469F8">
        <w:rPr>
          <w:rFonts w:asciiTheme="minorEastAsia" w:eastAsiaTheme="minorEastAsia" w:hAnsiTheme="minorEastAsia" w:cstheme="minorEastAsia" w:hint="eastAsia"/>
          <w:color w:val="000000" w:themeColor="text1"/>
          <w:sz w:val="32"/>
          <w:szCs w:val="32"/>
        </w:rPr>
        <w:t>2021</w:t>
      </w:r>
      <w:r w:rsidRPr="00A469F8">
        <w:rPr>
          <w:rFonts w:asciiTheme="minorEastAsia" w:eastAsiaTheme="minorEastAsia" w:hAnsiTheme="minorEastAsia" w:cstheme="minorEastAsia" w:hint="eastAsia"/>
          <w:color w:val="000000" w:themeColor="text1"/>
          <w:sz w:val="32"/>
          <w:szCs w:val="32"/>
        </w:rPr>
        <w:t>年安排公务接待费预算</w:t>
      </w:r>
      <w:r w:rsidRPr="00A469F8">
        <w:rPr>
          <w:rFonts w:asciiTheme="minorEastAsia" w:eastAsiaTheme="minorEastAsia" w:hAnsiTheme="minorEastAsia" w:cstheme="minorEastAsia" w:hint="eastAsia"/>
          <w:color w:val="000000" w:themeColor="text1"/>
          <w:sz w:val="32"/>
          <w:szCs w:val="32"/>
        </w:rPr>
        <w:t>4.88</w:t>
      </w:r>
      <w:r w:rsidRPr="00A469F8">
        <w:rPr>
          <w:rFonts w:asciiTheme="minorEastAsia" w:eastAsiaTheme="minorEastAsia" w:hAnsiTheme="minorEastAsia" w:cstheme="minorEastAsia" w:hint="eastAsia"/>
          <w:color w:val="000000" w:themeColor="text1"/>
          <w:sz w:val="32"/>
          <w:szCs w:val="32"/>
        </w:rPr>
        <w:t>万元，安排公车购置及运行维护费</w:t>
      </w:r>
      <w:r w:rsidRPr="00A469F8">
        <w:rPr>
          <w:rFonts w:asciiTheme="minorEastAsia" w:eastAsiaTheme="minorEastAsia" w:hAnsiTheme="minorEastAsia" w:cstheme="minorEastAsia" w:hint="eastAsia"/>
          <w:color w:val="000000" w:themeColor="text1"/>
          <w:sz w:val="32"/>
          <w:szCs w:val="32"/>
        </w:rPr>
        <w:t>7.09</w:t>
      </w:r>
      <w:r w:rsidRPr="00A469F8">
        <w:rPr>
          <w:rFonts w:asciiTheme="minorEastAsia" w:eastAsiaTheme="minorEastAsia" w:hAnsiTheme="minorEastAsia" w:cstheme="minorEastAsia" w:hint="eastAsia"/>
          <w:color w:val="000000" w:themeColor="text1"/>
          <w:sz w:val="32"/>
          <w:szCs w:val="32"/>
        </w:rPr>
        <w:t>万元。</w:t>
      </w:r>
    </w:p>
    <w:p w:rsidR="00E66A2D" w:rsidRPr="00D77F54" w:rsidRDefault="002D3D61">
      <w:pPr>
        <w:widowControl/>
        <w:spacing w:line="450" w:lineRule="atLeast"/>
        <w:ind w:firstLineChars="200" w:firstLine="640"/>
        <w:rPr>
          <w:rFonts w:asciiTheme="minorEastAsia" w:eastAsiaTheme="minorEastAsia" w:hAnsiTheme="minorEastAsia" w:cstheme="minorEastAsia"/>
          <w:color w:val="000000" w:themeColor="text1"/>
          <w:sz w:val="32"/>
          <w:szCs w:val="32"/>
        </w:rPr>
      </w:pPr>
      <w:r w:rsidRPr="00D77F54">
        <w:rPr>
          <w:rFonts w:asciiTheme="minorEastAsia" w:eastAsiaTheme="minorEastAsia" w:hAnsiTheme="minorEastAsia" w:cstheme="minorEastAsia" w:hint="eastAsia"/>
          <w:color w:val="000000" w:themeColor="text1"/>
          <w:sz w:val="32"/>
          <w:szCs w:val="32"/>
        </w:rPr>
        <w:t>（一）</w:t>
      </w:r>
      <w:r w:rsidRPr="00D77F54">
        <w:rPr>
          <w:rFonts w:asciiTheme="minorEastAsia" w:eastAsiaTheme="minorEastAsia" w:hAnsiTheme="minorEastAsia" w:cstheme="minorEastAsia" w:hint="eastAsia"/>
          <w:color w:val="000000" w:themeColor="text1"/>
          <w:sz w:val="32"/>
          <w:szCs w:val="32"/>
        </w:rPr>
        <w:t>公务接待费</w:t>
      </w:r>
      <w:r w:rsidRPr="00D77F54">
        <w:rPr>
          <w:rFonts w:asciiTheme="minorEastAsia" w:eastAsiaTheme="minorEastAsia" w:hAnsiTheme="minorEastAsia" w:cstheme="minorEastAsia" w:hint="eastAsia"/>
          <w:color w:val="000000" w:themeColor="text1"/>
          <w:sz w:val="32"/>
          <w:szCs w:val="32"/>
        </w:rPr>
        <w:t>较</w:t>
      </w:r>
      <w:r w:rsidRPr="00D77F54">
        <w:rPr>
          <w:rFonts w:asciiTheme="minorEastAsia" w:eastAsiaTheme="minorEastAsia" w:hAnsiTheme="minorEastAsia" w:cstheme="minorEastAsia" w:hint="eastAsia"/>
          <w:color w:val="000000" w:themeColor="text1"/>
          <w:sz w:val="32"/>
          <w:szCs w:val="32"/>
        </w:rPr>
        <w:t>20</w:t>
      </w:r>
      <w:r w:rsidR="00A469F8" w:rsidRPr="00D77F54">
        <w:rPr>
          <w:rFonts w:asciiTheme="minorEastAsia" w:eastAsiaTheme="minorEastAsia" w:hAnsiTheme="minorEastAsia" w:cstheme="minorEastAsia" w:hint="eastAsia"/>
          <w:color w:val="000000" w:themeColor="text1"/>
          <w:sz w:val="32"/>
          <w:szCs w:val="32"/>
        </w:rPr>
        <w:t>20</w:t>
      </w:r>
      <w:r w:rsidRPr="00D77F54">
        <w:rPr>
          <w:rFonts w:asciiTheme="minorEastAsia" w:eastAsiaTheme="minorEastAsia" w:hAnsiTheme="minorEastAsia" w:cstheme="minorEastAsia" w:hint="eastAsia"/>
          <w:color w:val="000000" w:themeColor="text1"/>
          <w:sz w:val="32"/>
          <w:szCs w:val="32"/>
        </w:rPr>
        <w:t>年预算</w:t>
      </w:r>
      <w:r w:rsidRPr="00D77F54">
        <w:rPr>
          <w:rFonts w:asciiTheme="minorEastAsia" w:eastAsiaTheme="minorEastAsia" w:hAnsiTheme="minorEastAsia" w:cstheme="minorEastAsia" w:hint="eastAsia"/>
          <w:color w:val="000000" w:themeColor="text1"/>
          <w:sz w:val="32"/>
          <w:szCs w:val="32"/>
        </w:rPr>
        <w:t>持平</w:t>
      </w:r>
      <w:r w:rsidRPr="00D77F54">
        <w:rPr>
          <w:rFonts w:asciiTheme="minorEastAsia" w:eastAsiaTheme="minorEastAsia" w:hAnsiTheme="minorEastAsia" w:cstheme="minorEastAsia" w:hint="eastAsia"/>
          <w:color w:val="000000" w:themeColor="text1"/>
          <w:sz w:val="32"/>
          <w:szCs w:val="32"/>
        </w:rPr>
        <w:t>。</w:t>
      </w:r>
      <w:r w:rsidRPr="00D77F54">
        <w:rPr>
          <w:rFonts w:asciiTheme="minorEastAsia" w:eastAsiaTheme="minorEastAsia" w:hAnsiTheme="minorEastAsia" w:cstheme="minorEastAsia" w:hint="eastAsia"/>
          <w:color w:val="000000" w:themeColor="text1"/>
          <w:sz w:val="32"/>
          <w:szCs w:val="32"/>
        </w:rPr>
        <w:br/>
      </w:r>
      <w:r w:rsidRPr="00D77F54">
        <w:rPr>
          <w:rFonts w:asciiTheme="minorEastAsia" w:eastAsiaTheme="minorEastAsia" w:hAnsiTheme="minorEastAsia" w:cstheme="minorEastAsia" w:hint="eastAsia"/>
          <w:color w:val="000000" w:themeColor="text1"/>
          <w:sz w:val="32"/>
          <w:szCs w:val="32"/>
        </w:rPr>
        <w:t xml:space="preserve">　　</w:t>
      </w:r>
      <w:r w:rsidR="009F4B40" w:rsidRPr="00D77F54">
        <w:rPr>
          <w:rFonts w:asciiTheme="minorEastAsia" w:eastAsiaTheme="minorEastAsia" w:hAnsiTheme="minorEastAsia" w:cstheme="minorEastAsia" w:hint="eastAsia"/>
          <w:color w:val="000000" w:themeColor="text1"/>
          <w:sz w:val="32"/>
          <w:szCs w:val="32"/>
        </w:rPr>
        <w:t>2021</w:t>
      </w:r>
      <w:r w:rsidRPr="00D77F54">
        <w:rPr>
          <w:rFonts w:asciiTheme="minorEastAsia" w:eastAsiaTheme="minorEastAsia" w:hAnsiTheme="minorEastAsia" w:cstheme="minorEastAsia" w:hint="eastAsia"/>
          <w:color w:val="000000" w:themeColor="text1"/>
          <w:sz w:val="32"/>
          <w:szCs w:val="32"/>
        </w:rPr>
        <w:t>年公务接待费计划用于执行接待考察调研、检查指导等公务活动开支的交通费、住宿费、用餐费等。</w:t>
      </w:r>
      <w:r w:rsidRPr="00D77F54">
        <w:rPr>
          <w:rFonts w:asciiTheme="minorEastAsia" w:eastAsiaTheme="minorEastAsia" w:hAnsiTheme="minorEastAsia" w:cstheme="minorEastAsia" w:hint="eastAsia"/>
          <w:color w:val="000000" w:themeColor="text1"/>
          <w:sz w:val="32"/>
          <w:szCs w:val="32"/>
        </w:rPr>
        <w:br/>
      </w:r>
      <w:r w:rsidRPr="00D77F54">
        <w:rPr>
          <w:rFonts w:asciiTheme="minorEastAsia" w:eastAsiaTheme="minorEastAsia" w:hAnsiTheme="minorEastAsia" w:cstheme="minorEastAsia" w:hint="eastAsia"/>
          <w:color w:val="000000" w:themeColor="text1"/>
          <w:sz w:val="32"/>
          <w:szCs w:val="32"/>
        </w:rPr>
        <w:t xml:space="preserve">　　（二）公务用车购置及运行维护费与</w:t>
      </w:r>
      <w:r w:rsidRPr="00D77F54">
        <w:rPr>
          <w:rFonts w:asciiTheme="minorEastAsia" w:eastAsiaTheme="minorEastAsia" w:hAnsiTheme="minorEastAsia" w:cstheme="minorEastAsia" w:hint="eastAsia"/>
          <w:color w:val="000000" w:themeColor="text1"/>
          <w:sz w:val="32"/>
          <w:szCs w:val="32"/>
        </w:rPr>
        <w:t>20</w:t>
      </w:r>
      <w:r w:rsidR="00A469F8" w:rsidRPr="00D77F54">
        <w:rPr>
          <w:rFonts w:asciiTheme="minorEastAsia" w:eastAsiaTheme="minorEastAsia" w:hAnsiTheme="minorEastAsia" w:cstheme="minorEastAsia" w:hint="eastAsia"/>
          <w:color w:val="000000" w:themeColor="text1"/>
          <w:sz w:val="32"/>
          <w:szCs w:val="32"/>
        </w:rPr>
        <w:t>20</w:t>
      </w:r>
      <w:r w:rsidRPr="00D77F54">
        <w:rPr>
          <w:rFonts w:asciiTheme="minorEastAsia" w:eastAsiaTheme="minorEastAsia" w:hAnsiTheme="minorEastAsia" w:cstheme="minorEastAsia" w:hint="eastAsia"/>
          <w:color w:val="000000" w:themeColor="text1"/>
          <w:sz w:val="32"/>
          <w:szCs w:val="32"/>
        </w:rPr>
        <w:t>年预算持平。</w:t>
      </w:r>
      <w:r w:rsidRPr="00D77F54">
        <w:rPr>
          <w:rFonts w:asciiTheme="minorEastAsia" w:eastAsiaTheme="minorEastAsia" w:hAnsiTheme="minorEastAsia" w:cstheme="minorEastAsia" w:hint="eastAsia"/>
          <w:color w:val="000000" w:themeColor="text1"/>
          <w:sz w:val="32"/>
          <w:szCs w:val="32"/>
        </w:rPr>
        <w:br/>
      </w:r>
      <w:r w:rsidRPr="00D77F54">
        <w:rPr>
          <w:rFonts w:asciiTheme="minorEastAsia" w:eastAsiaTheme="minorEastAsia" w:hAnsiTheme="minorEastAsia" w:cstheme="minorEastAsia" w:hint="eastAsia"/>
          <w:color w:val="000000" w:themeColor="text1"/>
          <w:sz w:val="32"/>
          <w:szCs w:val="32"/>
        </w:rPr>
        <w:t xml:space="preserve">　　单位现有公务用车</w:t>
      </w:r>
      <w:r w:rsidRPr="00D77F54">
        <w:rPr>
          <w:rFonts w:asciiTheme="minorEastAsia" w:eastAsiaTheme="minorEastAsia" w:hAnsiTheme="minorEastAsia" w:cstheme="minorEastAsia" w:hint="eastAsia"/>
          <w:color w:val="000000" w:themeColor="text1"/>
          <w:sz w:val="32"/>
          <w:szCs w:val="32"/>
        </w:rPr>
        <w:t>1</w:t>
      </w:r>
      <w:r w:rsidRPr="00D77F54">
        <w:rPr>
          <w:rFonts w:asciiTheme="minorEastAsia" w:eastAsiaTheme="minorEastAsia" w:hAnsiTheme="minorEastAsia" w:cstheme="minorEastAsia" w:hint="eastAsia"/>
          <w:color w:val="000000" w:themeColor="text1"/>
          <w:sz w:val="32"/>
          <w:szCs w:val="32"/>
        </w:rPr>
        <w:t>辆，其中：越野车</w:t>
      </w:r>
      <w:r w:rsidRPr="00D77F54">
        <w:rPr>
          <w:rFonts w:asciiTheme="minorEastAsia" w:eastAsiaTheme="minorEastAsia" w:hAnsiTheme="minorEastAsia" w:cstheme="minorEastAsia" w:hint="eastAsia"/>
          <w:color w:val="000000" w:themeColor="text1"/>
          <w:sz w:val="32"/>
          <w:szCs w:val="32"/>
        </w:rPr>
        <w:t>1</w:t>
      </w:r>
      <w:r w:rsidRPr="00D77F54">
        <w:rPr>
          <w:rFonts w:asciiTheme="minorEastAsia" w:eastAsiaTheme="minorEastAsia" w:hAnsiTheme="minorEastAsia" w:cstheme="minorEastAsia" w:hint="eastAsia"/>
          <w:color w:val="000000" w:themeColor="text1"/>
          <w:sz w:val="32"/>
          <w:szCs w:val="32"/>
        </w:rPr>
        <w:t>辆。</w:t>
      </w:r>
      <w:r w:rsidRPr="00D77F54">
        <w:rPr>
          <w:rFonts w:asciiTheme="minorEastAsia" w:eastAsiaTheme="minorEastAsia" w:hAnsiTheme="minorEastAsia" w:cstheme="minorEastAsia" w:hint="eastAsia"/>
          <w:color w:val="000000" w:themeColor="text1"/>
          <w:sz w:val="32"/>
          <w:szCs w:val="32"/>
        </w:rPr>
        <w:br/>
      </w:r>
      <w:r w:rsidRPr="00D77F54">
        <w:rPr>
          <w:rFonts w:asciiTheme="minorEastAsia" w:eastAsiaTheme="minorEastAsia" w:hAnsiTheme="minorEastAsia" w:cstheme="minorEastAsia" w:hint="eastAsia"/>
          <w:color w:val="000000" w:themeColor="text1"/>
          <w:sz w:val="32"/>
          <w:szCs w:val="32"/>
        </w:rPr>
        <w:t xml:space="preserve">　　</w:t>
      </w:r>
      <w:r w:rsidR="009F4B40" w:rsidRPr="00D77F54">
        <w:rPr>
          <w:rFonts w:asciiTheme="minorEastAsia" w:eastAsiaTheme="minorEastAsia" w:hAnsiTheme="minorEastAsia" w:cstheme="minorEastAsia" w:hint="eastAsia"/>
          <w:color w:val="000000" w:themeColor="text1"/>
          <w:sz w:val="32"/>
          <w:szCs w:val="32"/>
        </w:rPr>
        <w:t>2021</w:t>
      </w:r>
      <w:r w:rsidRPr="00D77F54">
        <w:rPr>
          <w:rFonts w:asciiTheme="minorEastAsia" w:eastAsiaTheme="minorEastAsia" w:hAnsiTheme="minorEastAsia" w:cstheme="minorEastAsia" w:hint="eastAsia"/>
          <w:color w:val="000000" w:themeColor="text1"/>
          <w:sz w:val="32"/>
          <w:szCs w:val="32"/>
        </w:rPr>
        <w:t>年未安排公务用车购置费。</w:t>
      </w:r>
      <w:r w:rsidRPr="00D77F54">
        <w:rPr>
          <w:rFonts w:asciiTheme="minorEastAsia" w:eastAsiaTheme="minorEastAsia" w:hAnsiTheme="minorEastAsia" w:cstheme="minorEastAsia" w:hint="eastAsia"/>
          <w:color w:val="000000" w:themeColor="text1"/>
          <w:sz w:val="32"/>
          <w:szCs w:val="32"/>
        </w:rPr>
        <w:br/>
      </w:r>
      <w:r w:rsidRPr="00D77F54">
        <w:rPr>
          <w:rFonts w:asciiTheme="minorEastAsia" w:eastAsiaTheme="minorEastAsia" w:hAnsiTheme="minorEastAsia" w:cstheme="minorEastAsia" w:hint="eastAsia"/>
          <w:color w:val="000000" w:themeColor="text1"/>
          <w:sz w:val="32"/>
          <w:szCs w:val="32"/>
        </w:rPr>
        <w:t xml:space="preserve">　　</w:t>
      </w:r>
      <w:r w:rsidR="009F4B40" w:rsidRPr="00D77F54">
        <w:rPr>
          <w:rFonts w:asciiTheme="minorEastAsia" w:eastAsiaTheme="minorEastAsia" w:hAnsiTheme="minorEastAsia" w:cstheme="minorEastAsia" w:hint="eastAsia"/>
          <w:color w:val="000000" w:themeColor="text1"/>
          <w:sz w:val="32"/>
          <w:szCs w:val="32"/>
        </w:rPr>
        <w:t>2021</w:t>
      </w:r>
      <w:r w:rsidRPr="00D77F54">
        <w:rPr>
          <w:rFonts w:asciiTheme="minorEastAsia" w:eastAsiaTheme="minorEastAsia" w:hAnsiTheme="minorEastAsia" w:cstheme="minorEastAsia" w:hint="eastAsia"/>
          <w:color w:val="000000" w:themeColor="text1"/>
          <w:sz w:val="32"/>
          <w:szCs w:val="32"/>
        </w:rPr>
        <w:t>年安排公务用车运行维护费</w:t>
      </w:r>
      <w:r w:rsidRPr="00D77F54">
        <w:rPr>
          <w:rFonts w:asciiTheme="minorEastAsia" w:eastAsiaTheme="minorEastAsia" w:hAnsiTheme="minorEastAsia" w:cstheme="minorEastAsia" w:hint="eastAsia"/>
          <w:color w:val="000000" w:themeColor="text1"/>
          <w:sz w:val="32"/>
          <w:szCs w:val="32"/>
        </w:rPr>
        <w:t>7.09</w:t>
      </w:r>
      <w:r w:rsidRPr="00D77F54">
        <w:rPr>
          <w:rFonts w:asciiTheme="minorEastAsia" w:eastAsiaTheme="minorEastAsia" w:hAnsiTheme="minorEastAsia" w:cstheme="minorEastAsia" w:hint="eastAsia"/>
          <w:color w:val="000000" w:themeColor="text1"/>
          <w:sz w:val="32"/>
          <w:szCs w:val="32"/>
        </w:rPr>
        <w:t>万元，用于</w:t>
      </w:r>
      <w:r w:rsidRPr="00D77F54">
        <w:rPr>
          <w:rFonts w:asciiTheme="minorEastAsia" w:eastAsiaTheme="minorEastAsia" w:hAnsiTheme="minorEastAsia" w:cstheme="minorEastAsia" w:hint="eastAsia"/>
          <w:color w:val="000000" w:themeColor="text1"/>
          <w:sz w:val="32"/>
          <w:szCs w:val="32"/>
        </w:rPr>
        <w:t>1</w:t>
      </w:r>
      <w:r w:rsidRPr="00D77F54">
        <w:rPr>
          <w:rFonts w:asciiTheme="minorEastAsia" w:eastAsiaTheme="minorEastAsia" w:hAnsiTheme="minorEastAsia" w:cstheme="minorEastAsia" w:hint="eastAsia"/>
          <w:color w:val="000000" w:themeColor="text1"/>
          <w:sz w:val="32"/>
          <w:szCs w:val="32"/>
        </w:rPr>
        <w:t>辆公务用车燃油、过路（桥）、维修、保险等方面支出，主要保障工作调研、脱贫攻坚、</w:t>
      </w:r>
      <w:r w:rsidRPr="00D77F54">
        <w:rPr>
          <w:rFonts w:asciiTheme="minorEastAsia" w:eastAsiaTheme="minorEastAsia" w:hAnsiTheme="minorEastAsia" w:cstheme="minorEastAsia" w:hint="eastAsia"/>
          <w:color w:val="000000" w:themeColor="text1"/>
          <w:sz w:val="32"/>
          <w:szCs w:val="32"/>
        </w:rPr>
        <w:t>乡村振兴、非洲猪瘟防控、农村农业工作，</w:t>
      </w:r>
      <w:r w:rsidRPr="00D77F54">
        <w:rPr>
          <w:rFonts w:asciiTheme="minorEastAsia" w:eastAsiaTheme="minorEastAsia" w:hAnsiTheme="minorEastAsia" w:cstheme="minorEastAsia" w:hint="eastAsia"/>
          <w:color w:val="000000" w:themeColor="text1"/>
          <w:sz w:val="32"/>
          <w:szCs w:val="32"/>
        </w:rPr>
        <w:t>监督检查</w:t>
      </w:r>
      <w:r w:rsidRPr="00D77F54">
        <w:rPr>
          <w:rFonts w:asciiTheme="minorEastAsia" w:eastAsiaTheme="minorEastAsia" w:hAnsiTheme="minorEastAsia" w:cstheme="minorEastAsia" w:hint="eastAsia"/>
          <w:color w:val="000000" w:themeColor="text1"/>
          <w:sz w:val="32"/>
          <w:szCs w:val="32"/>
        </w:rPr>
        <w:t>以及疫情防控</w:t>
      </w:r>
      <w:r w:rsidRPr="00D77F54">
        <w:rPr>
          <w:rFonts w:asciiTheme="minorEastAsia" w:eastAsiaTheme="minorEastAsia" w:hAnsiTheme="minorEastAsia" w:cstheme="minorEastAsia" w:hint="eastAsia"/>
          <w:color w:val="000000" w:themeColor="text1"/>
          <w:sz w:val="32"/>
          <w:szCs w:val="32"/>
        </w:rPr>
        <w:t>等工作开展。</w:t>
      </w:r>
    </w:p>
    <w:p w:rsidR="00E66A2D" w:rsidRPr="00B812EE" w:rsidRDefault="002D3D61">
      <w:pPr>
        <w:widowControl/>
        <w:spacing w:line="450" w:lineRule="atLeast"/>
        <w:rPr>
          <w:rFonts w:asciiTheme="minorEastAsia" w:eastAsiaTheme="minorEastAsia" w:hAnsiTheme="minorEastAsia" w:cstheme="minorEastAsia"/>
          <w:color w:val="000000" w:themeColor="text1"/>
          <w:sz w:val="32"/>
          <w:szCs w:val="32"/>
        </w:rPr>
      </w:pPr>
      <w:r w:rsidRPr="009F4B40">
        <w:rPr>
          <w:rFonts w:asciiTheme="minorEastAsia" w:eastAsiaTheme="minorEastAsia" w:hAnsiTheme="minorEastAsia" w:cstheme="minorEastAsia" w:hint="eastAsia"/>
          <w:color w:val="FF0000"/>
          <w:sz w:val="32"/>
          <w:szCs w:val="32"/>
        </w:rPr>
        <w:t xml:space="preserve">　</w:t>
      </w:r>
      <w:r w:rsidRPr="009F4B40">
        <w:rPr>
          <w:rFonts w:asciiTheme="minorEastAsia" w:eastAsiaTheme="minorEastAsia" w:hAnsiTheme="minorEastAsia" w:cstheme="minorEastAsia" w:hint="eastAsia"/>
          <w:color w:val="FF0000"/>
          <w:sz w:val="32"/>
          <w:szCs w:val="32"/>
        </w:rPr>
        <w:t xml:space="preserve">　</w:t>
      </w:r>
      <w:r w:rsidRPr="00D77F54">
        <w:rPr>
          <w:rFonts w:asciiTheme="minorEastAsia" w:eastAsiaTheme="minorEastAsia" w:hAnsiTheme="minorEastAsia" w:cstheme="minorEastAsia" w:hint="eastAsia"/>
          <w:color w:val="000000" w:themeColor="text1"/>
          <w:sz w:val="32"/>
          <w:szCs w:val="32"/>
        </w:rPr>
        <w:t>八、政府性基金预算支出情况说明</w:t>
      </w:r>
      <w:r w:rsidRPr="00D77F54">
        <w:rPr>
          <w:rFonts w:asciiTheme="minorEastAsia" w:eastAsiaTheme="minorEastAsia" w:hAnsiTheme="minorEastAsia" w:cstheme="minorEastAsia" w:hint="eastAsia"/>
          <w:color w:val="000000" w:themeColor="text1"/>
          <w:sz w:val="32"/>
          <w:szCs w:val="32"/>
        </w:rPr>
        <w:br/>
      </w:r>
      <w:r w:rsidRPr="00D77F54">
        <w:rPr>
          <w:rFonts w:asciiTheme="minorEastAsia" w:eastAsiaTheme="minorEastAsia" w:hAnsiTheme="minorEastAsia" w:cstheme="minorEastAsia" w:hint="eastAsia"/>
          <w:color w:val="000000" w:themeColor="text1"/>
          <w:sz w:val="32"/>
          <w:szCs w:val="32"/>
        </w:rPr>
        <w:t xml:space="preserve">　　广元市利州区金洞乡</w:t>
      </w:r>
      <w:r w:rsidR="009F4B40" w:rsidRPr="00D77F54">
        <w:rPr>
          <w:rFonts w:asciiTheme="minorEastAsia" w:eastAsiaTheme="minorEastAsia" w:hAnsiTheme="minorEastAsia" w:cstheme="minorEastAsia" w:hint="eastAsia"/>
          <w:color w:val="000000" w:themeColor="text1"/>
          <w:sz w:val="32"/>
          <w:szCs w:val="32"/>
        </w:rPr>
        <w:t>2021</w:t>
      </w:r>
      <w:r w:rsidRPr="00D77F54">
        <w:rPr>
          <w:rFonts w:asciiTheme="minorEastAsia" w:eastAsiaTheme="minorEastAsia" w:hAnsiTheme="minorEastAsia" w:cstheme="minorEastAsia" w:hint="eastAsia"/>
          <w:color w:val="000000" w:themeColor="text1"/>
          <w:sz w:val="32"/>
          <w:szCs w:val="32"/>
        </w:rPr>
        <w:t>年没有使用政府性基金预算拨款安排的支出。</w:t>
      </w:r>
      <w:r w:rsidRPr="00D77F54">
        <w:rPr>
          <w:rFonts w:asciiTheme="minorEastAsia" w:eastAsiaTheme="minorEastAsia" w:hAnsiTheme="minorEastAsia" w:cstheme="minorEastAsia" w:hint="eastAsia"/>
          <w:color w:val="000000" w:themeColor="text1"/>
          <w:sz w:val="32"/>
          <w:szCs w:val="32"/>
        </w:rPr>
        <w:br/>
      </w:r>
      <w:r w:rsidRPr="00D77F54">
        <w:rPr>
          <w:rFonts w:asciiTheme="minorEastAsia" w:eastAsiaTheme="minorEastAsia" w:hAnsiTheme="minorEastAsia" w:cstheme="minorEastAsia" w:hint="eastAsia"/>
          <w:color w:val="000000" w:themeColor="text1"/>
          <w:sz w:val="32"/>
          <w:szCs w:val="32"/>
        </w:rPr>
        <w:lastRenderedPageBreak/>
        <w:t xml:space="preserve">　　</w:t>
      </w:r>
      <w:r w:rsidRPr="00D77F54">
        <w:rPr>
          <w:rFonts w:asciiTheme="minorEastAsia" w:eastAsiaTheme="minorEastAsia" w:hAnsiTheme="minorEastAsia" w:cstheme="minorEastAsia" w:hint="eastAsia"/>
          <w:color w:val="000000" w:themeColor="text1"/>
          <w:sz w:val="32"/>
          <w:szCs w:val="32"/>
        </w:rPr>
        <w:t>九、国有资本经营预算支出情况说明</w:t>
      </w:r>
      <w:r w:rsidRPr="00D77F54">
        <w:rPr>
          <w:rFonts w:asciiTheme="minorEastAsia" w:eastAsiaTheme="minorEastAsia" w:hAnsiTheme="minorEastAsia" w:cstheme="minorEastAsia" w:hint="eastAsia"/>
          <w:color w:val="000000" w:themeColor="text1"/>
          <w:sz w:val="32"/>
          <w:szCs w:val="32"/>
        </w:rPr>
        <w:br/>
      </w:r>
      <w:r w:rsidRPr="00D77F54">
        <w:rPr>
          <w:rFonts w:asciiTheme="minorEastAsia" w:eastAsiaTheme="minorEastAsia" w:hAnsiTheme="minorEastAsia" w:cstheme="minorEastAsia" w:hint="eastAsia"/>
          <w:color w:val="000000" w:themeColor="text1"/>
          <w:sz w:val="32"/>
          <w:szCs w:val="32"/>
        </w:rPr>
        <w:t xml:space="preserve">　　广元市利州区金洞乡</w:t>
      </w:r>
      <w:r w:rsidR="009F4B40" w:rsidRPr="00D77F54">
        <w:rPr>
          <w:rFonts w:asciiTheme="minorEastAsia" w:eastAsiaTheme="minorEastAsia" w:hAnsiTheme="minorEastAsia" w:cstheme="minorEastAsia" w:hint="eastAsia"/>
          <w:color w:val="000000" w:themeColor="text1"/>
          <w:sz w:val="32"/>
          <w:szCs w:val="32"/>
        </w:rPr>
        <w:t>2021</w:t>
      </w:r>
      <w:r w:rsidRPr="00D77F54">
        <w:rPr>
          <w:rFonts w:asciiTheme="minorEastAsia" w:eastAsiaTheme="minorEastAsia" w:hAnsiTheme="minorEastAsia" w:cstheme="minorEastAsia" w:hint="eastAsia"/>
          <w:color w:val="000000" w:themeColor="text1"/>
          <w:sz w:val="32"/>
          <w:szCs w:val="32"/>
        </w:rPr>
        <w:t>年没有使用国有资本经营预算拨款安排的支出。</w:t>
      </w:r>
      <w:r w:rsidRPr="009F4B40">
        <w:rPr>
          <w:rFonts w:asciiTheme="minorEastAsia" w:eastAsiaTheme="minorEastAsia" w:hAnsiTheme="minorEastAsia" w:cstheme="minorEastAsia" w:hint="eastAsia"/>
          <w:color w:val="FF0000"/>
          <w:sz w:val="32"/>
          <w:szCs w:val="32"/>
        </w:rPr>
        <w:br/>
      </w:r>
      <w:r w:rsidRPr="009F4B40">
        <w:rPr>
          <w:rFonts w:asciiTheme="minorEastAsia" w:eastAsiaTheme="minorEastAsia" w:hAnsiTheme="minorEastAsia" w:cstheme="minorEastAsia" w:hint="eastAsia"/>
          <w:color w:val="FF0000"/>
          <w:sz w:val="32"/>
          <w:szCs w:val="32"/>
        </w:rPr>
        <w:t xml:space="preserve">　　</w:t>
      </w:r>
      <w:r w:rsidRPr="00D77F54">
        <w:rPr>
          <w:rFonts w:asciiTheme="minorEastAsia" w:eastAsiaTheme="minorEastAsia" w:hAnsiTheme="minorEastAsia" w:cstheme="minorEastAsia" w:hint="eastAsia"/>
          <w:color w:val="000000" w:themeColor="text1"/>
          <w:sz w:val="32"/>
          <w:szCs w:val="32"/>
        </w:rPr>
        <w:t>十、其他重要事项的情况说明</w:t>
      </w:r>
      <w:r w:rsidRPr="00D77F54">
        <w:rPr>
          <w:rFonts w:asciiTheme="minorEastAsia" w:eastAsiaTheme="minorEastAsia" w:hAnsiTheme="minorEastAsia" w:cstheme="minorEastAsia" w:hint="eastAsia"/>
          <w:color w:val="000000" w:themeColor="text1"/>
          <w:sz w:val="32"/>
          <w:szCs w:val="32"/>
        </w:rPr>
        <w:br/>
      </w:r>
      <w:r w:rsidRPr="009F4B40">
        <w:rPr>
          <w:rFonts w:asciiTheme="minorEastAsia" w:eastAsiaTheme="minorEastAsia" w:hAnsiTheme="minorEastAsia" w:cstheme="minorEastAsia" w:hint="eastAsia"/>
          <w:color w:val="FF0000"/>
          <w:sz w:val="32"/>
          <w:szCs w:val="32"/>
        </w:rPr>
        <w:t xml:space="preserve">　　</w:t>
      </w:r>
      <w:r w:rsidRPr="00B812EE">
        <w:rPr>
          <w:rStyle w:val="a6"/>
          <w:rFonts w:asciiTheme="minorEastAsia" w:eastAsiaTheme="minorEastAsia" w:hAnsiTheme="minorEastAsia" w:cstheme="minorEastAsia" w:hint="eastAsia"/>
          <w:color w:val="000000" w:themeColor="text1"/>
          <w:sz w:val="32"/>
          <w:szCs w:val="32"/>
        </w:rPr>
        <w:t>（一）机关运行经费</w:t>
      </w:r>
      <w:r w:rsidRPr="00B812EE">
        <w:rPr>
          <w:rStyle w:val="a6"/>
          <w:rFonts w:asciiTheme="minorEastAsia" w:eastAsiaTheme="minorEastAsia" w:hAnsiTheme="minorEastAsia" w:cstheme="minorEastAsia" w:hint="eastAsia"/>
          <w:color w:val="000000" w:themeColor="text1"/>
          <w:sz w:val="32"/>
          <w:szCs w:val="32"/>
        </w:rPr>
        <w:br/>
      </w:r>
      <w:r w:rsidRPr="00B812EE">
        <w:rPr>
          <w:rFonts w:asciiTheme="minorEastAsia" w:eastAsiaTheme="minorEastAsia" w:hAnsiTheme="minorEastAsia" w:cstheme="minorEastAsia" w:hint="eastAsia"/>
          <w:color w:val="000000" w:themeColor="text1"/>
          <w:sz w:val="32"/>
          <w:szCs w:val="32"/>
        </w:rPr>
        <w:t xml:space="preserve">　　</w:t>
      </w:r>
      <w:r w:rsidR="009F4B40" w:rsidRPr="00B812EE">
        <w:rPr>
          <w:rFonts w:asciiTheme="minorEastAsia" w:eastAsiaTheme="minorEastAsia" w:hAnsiTheme="minorEastAsia" w:cstheme="minorEastAsia" w:hint="eastAsia"/>
          <w:color w:val="000000" w:themeColor="text1"/>
          <w:sz w:val="32"/>
          <w:szCs w:val="32"/>
        </w:rPr>
        <w:t>2021</w:t>
      </w:r>
      <w:r w:rsidRPr="00B812EE">
        <w:rPr>
          <w:rFonts w:asciiTheme="minorEastAsia" w:eastAsiaTheme="minorEastAsia" w:hAnsiTheme="minorEastAsia" w:cstheme="minorEastAsia" w:hint="eastAsia"/>
          <w:color w:val="000000" w:themeColor="text1"/>
          <w:sz w:val="32"/>
          <w:szCs w:val="32"/>
        </w:rPr>
        <w:t>年，广元市利州区金洞乡机关运行经费财政拨款预算为</w:t>
      </w:r>
      <w:r w:rsidR="00B812EE" w:rsidRPr="00B812EE">
        <w:rPr>
          <w:rFonts w:asciiTheme="minorEastAsia" w:eastAsiaTheme="minorEastAsia" w:hAnsiTheme="minorEastAsia" w:cstheme="minorEastAsia" w:hint="eastAsia"/>
          <w:color w:val="000000" w:themeColor="text1"/>
          <w:sz w:val="32"/>
          <w:szCs w:val="32"/>
        </w:rPr>
        <w:t>80.09</w:t>
      </w:r>
      <w:r w:rsidRPr="00B812EE">
        <w:rPr>
          <w:rFonts w:asciiTheme="minorEastAsia" w:eastAsiaTheme="minorEastAsia" w:hAnsiTheme="minorEastAsia" w:cstheme="minorEastAsia" w:hint="eastAsia"/>
          <w:color w:val="000000" w:themeColor="text1"/>
          <w:sz w:val="32"/>
          <w:szCs w:val="32"/>
        </w:rPr>
        <w:t>万元，比</w:t>
      </w:r>
      <w:r w:rsidRPr="00B812EE">
        <w:rPr>
          <w:rFonts w:asciiTheme="minorEastAsia" w:eastAsiaTheme="minorEastAsia" w:hAnsiTheme="minorEastAsia" w:cstheme="minorEastAsia" w:hint="eastAsia"/>
          <w:color w:val="000000" w:themeColor="text1"/>
          <w:sz w:val="32"/>
          <w:szCs w:val="32"/>
        </w:rPr>
        <w:t>20</w:t>
      </w:r>
      <w:r w:rsidR="00B812EE" w:rsidRPr="00B812EE">
        <w:rPr>
          <w:rFonts w:asciiTheme="minorEastAsia" w:eastAsiaTheme="minorEastAsia" w:hAnsiTheme="minorEastAsia" w:cstheme="minorEastAsia" w:hint="eastAsia"/>
          <w:color w:val="000000" w:themeColor="text1"/>
          <w:sz w:val="32"/>
          <w:szCs w:val="32"/>
        </w:rPr>
        <w:t>20</w:t>
      </w:r>
      <w:r w:rsidRPr="00B812EE">
        <w:rPr>
          <w:rFonts w:asciiTheme="minorEastAsia" w:eastAsiaTheme="minorEastAsia" w:hAnsiTheme="minorEastAsia" w:cstheme="minorEastAsia" w:hint="eastAsia"/>
          <w:color w:val="000000" w:themeColor="text1"/>
          <w:sz w:val="32"/>
          <w:szCs w:val="32"/>
        </w:rPr>
        <w:t>年预算增加</w:t>
      </w:r>
      <w:r w:rsidR="00B812EE" w:rsidRPr="00B812EE">
        <w:rPr>
          <w:rFonts w:asciiTheme="minorEastAsia" w:eastAsiaTheme="minorEastAsia" w:hAnsiTheme="minorEastAsia" w:cstheme="minorEastAsia" w:hint="eastAsia"/>
          <w:color w:val="000000" w:themeColor="text1"/>
          <w:sz w:val="32"/>
          <w:szCs w:val="32"/>
        </w:rPr>
        <w:t>9.54</w:t>
      </w:r>
      <w:r w:rsidRPr="00B812EE">
        <w:rPr>
          <w:rFonts w:asciiTheme="minorEastAsia" w:eastAsiaTheme="minorEastAsia" w:hAnsiTheme="minorEastAsia" w:cstheme="minorEastAsia" w:hint="eastAsia"/>
          <w:color w:val="000000" w:themeColor="text1"/>
          <w:sz w:val="32"/>
          <w:szCs w:val="32"/>
        </w:rPr>
        <w:t>万元，增长</w:t>
      </w:r>
      <w:r w:rsidR="00B812EE" w:rsidRPr="00B812EE">
        <w:rPr>
          <w:rFonts w:asciiTheme="minorEastAsia" w:eastAsiaTheme="minorEastAsia" w:hAnsiTheme="minorEastAsia" w:cstheme="minorEastAsia" w:hint="eastAsia"/>
          <w:color w:val="000000" w:themeColor="text1"/>
          <w:sz w:val="32"/>
          <w:szCs w:val="32"/>
        </w:rPr>
        <w:t>13.52</w:t>
      </w:r>
      <w:r w:rsidRPr="00B812EE">
        <w:rPr>
          <w:rFonts w:asciiTheme="minorEastAsia" w:eastAsiaTheme="minorEastAsia" w:hAnsiTheme="minorEastAsia" w:cstheme="minorEastAsia" w:hint="eastAsia"/>
          <w:color w:val="000000" w:themeColor="text1"/>
          <w:sz w:val="32"/>
          <w:szCs w:val="32"/>
        </w:rPr>
        <w:t>%</w:t>
      </w:r>
      <w:r w:rsidRPr="00B812EE">
        <w:rPr>
          <w:rFonts w:asciiTheme="minorEastAsia" w:eastAsiaTheme="minorEastAsia" w:hAnsiTheme="minorEastAsia" w:cstheme="minorEastAsia" w:hint="eastAsia"/>
          <w:color w:val="000000" w:themeColor="text1"/>
          <w:sz w:val="32"/>
          <w:szCs w:val="32"/>
        </w:rPr>
        <w:t>。主要原因是人员增加</w:t>
      </w:r>
      <w:r w:rsidR="00F9214B">
        <w:rPr>
          <w:rFonts w:asciiTheme="minorEastAsia" w:eastAsiaTheme="minorEastAsia" w:hAnsiTheme="minorEastAsia" w:cstheme="minorEastAsia" w:hint="eastAsia"/>
          <w:color w:val="000000" w:themeColor="text1"/>
          <w:sz w:val="32"/>
          <w:szCs w:val="32"/>
        </w:rPr>
        <w:t>9人，办公费，工会经费，福利费等都有所增加</w:t>
      </w:r>
      <w:r w:rsidRPr="00B812EE">
        <w:rPr>
          <w:rFonts w:asciiTheme="minorEastAsia" w:eastAsiaTheme="minorEastAsia" w:hAnsiTheme="minorEastAsia" w:cstheme="minorEastAsia" w:hint="eastAsia"/>
          <w:color w:val="000000" w:themeColor="text1"/>
          <w:sz w:val="32"/>
          <w:szCs w:val="32"/>
        </w:rPr>
        <w:t>。</w:t>
      </w:r>
      <w:r w:rsidRPr="009F4B40">
        <w:rPr>
          <w:rFonts w:asciiTheme="minorEastAsia" w:eastAsiaTheme="minorEastAsia" w:hAnsiTheme="minorEastAsia" w:cstheme="minorEastAsia" w:hint="eastAsia"/>
          <w:color w:val="FF0000"/>
          <w:sz w:val="32"/>
          <w:szCs w:val="32"/>
        </w:rPr>
        <w:br/>
      </w:r>
      <w:r w:rsidRPr="009F4B40">
        <w:rPr>
          <w:rStyle w:val="a6"/>
          <w:rFonts w:asciiTheme="minorEastAsia" w:eastAsiaTheme="minorEastAsia" w:hAnsiTheme="minorEastAsia" w:cstheme="minorEastAsia" w:hint="eastAsia"/>
          <w:color w:val="FF0000"/>
          <w:sz w:val="32"/>
          <w:szCs w:val="32"/>
        </w:rPr>
        <w:t xml:space="preserve">　　</w:t>
      </w:r>
      <w:r w:rsidRPr="00B812EE">
        <w:rPr>
          <w:rStyle w:val="a6"/>
          <w:rFonts w:asciiTheme="minorEastAsia" w:eastAsiaTheme="minorEastAsia" w:hAnsiTheme="minorEastAsia" w:cstheme="minorEastAsia" w:hint="eastAsia"/>
          <w:color w:val="000000" w:themeColor="text1"/>
          <w:sz w:val="32"/>
          <w:szCs w:val="32"/>
        </w:rPr>
        <w:t>（二）政府采购情况</w:t>
      </w:r>
      <w:r w:rsidRPr="00B812EE">
        <w:rPr>
          <w:rStyle w:val="a6"/>
          <w:rFonts w:asciiTheme="minorEastAsia" w:eastAsiaTheme="minorEastAsia" w:hAnsiTheme="minorEastAsia" w:cstheme="minorEastAsia" w:hint="eastAsia"/>
          <w:color w:val="000000" w:themeColor="text1"/>
          <w:sz w:val="32"/>
          <w:szCs w:val="32"/>
        </w:rPr>
        <w:br/>
      </w:r>
      <w:r w:rsidRPr="00B812EE">
        <w:rPr>
          <w:rFonts w:asciiTheme="minorEastAsia" w:eastAsiaTheme="minorEastAsia" w:hAnsiTheme="minorEastAsia" w:cstheme="minorEastAsia" w:hint="eastAsia"/>
          <w:color w:val="000000" w:themeColor="text1"/>
          <w:sz w:val="32"/>
          <w:szCs w:val="32"/>
        </w:rPr>
        <w:t xml:space="preserve">　　</w:t>
      </w:r>
      <w:r w:rsidR="009F4B40" w:rsidRPr="00B812EE">
        <w:rPr>
          <w:rFonts w:asciiTheme="minorEastAsia" w:eastAsiaTheme="minorEastAsia" w:hAnsiTheme="minorEastAsia" w:cstheme="minorEastAsia" w:hint="eastAsia"/>
          <w:color w:val="000000" w:themeColor="text1"/>
          <w:sz w:val="32"/>
          <w:szCs w:val="32"/>
        </w:rPr>
        <w:t>2021</w:t>
      </w:r>
      <w:r w:rsidRPr="00B812EE">
        <w:rPr>
          <w:rFonts w:asciiTheme="minorEastAsia" w:eastAsiaTheme="minorEastAsia" w:hAnsiTheme="minorEastAsia" w:cstheme="minorEastAsia" w:hint="eastAsia"/>
          <w:color w:val="000000" w:themeColor="text1"/>
          <w:sz w:val="32"/>
          <w:szCs w:val="32"/>
        </w:rPr>
        <w:t>年，</w:t>
      </w:r>
      <w:r w:rsidR="00B812EE">
        <w:rPr>
          <w:rFonts w:asciiTheme="minorEastAsia" w:eastAsiaTheme="minorEastAsia" w:hAnsiTheme="minorEastAsia" w:cstheme="minorEastAsia" w:hint="eastAsia"/>
          <w:color w:val="000000" w:themeColor="text1"/>
          <w:sz w:val="32"/>
          <w:szCs w:val="32"/>
        </w:rPr>
        <w:t>广元市利州区</w:t>
      </w:r>
      <w:r w:rsidRPr="00B812EE">
        <w:rPr>
          <w:rFonts w:asciiTheme="minorEastAsia" w:eastAsiaTheme="minorEastAsia" w:hAnsiTheme="minorEastAsia" w:cstheme="minorEastAsia" w:hint="eastAsia"/>
          <w:color w:val="000000" w:themeColor="text1"/>
          <w:sz w:val="32"/>
          <w:szCs w:val="32"/>
        </w:rPr>
        <w:t>金洞乡</w:t>
      </w:r>
      <w:r w:rsidR="00B812EE">
        <w:rPr>
          <w:rFonts w:asciiTheme="minorEastAsia" w:eastAsiaTheme="minorEastAsia" w:hAnsiTheme="minorEastAsia" w:cstheme="minorEastAsia" w:hint="eastAsia"/>
          <w:color w:val="000000" w:themeColor="text1"/>
          <w:sz w:val="32"/>
          <w:szCs w:val="32"/>
        </w:rPr>
        <w:t>人民政府</w:t>
      </w:r>
      <w:r w:rsidRPr="00B812EE">
        <w:rPr>
          <w:rFonts w:asciiTheme="minorEastAsia" w:eastAsiaTheme="minorEastAsia" w:hAnsiTheme="minorEastAsia" w:cstheme="minorEastAsia" w:hint="eastAsia"/>
          <w:color w:val="000000" w:themeColor="text1"/>
          <w:sz w:val="32"/>
          <w:szCs w:val="32"/>
        </w:rPr>
        <w:t>安排政府采购预算</w:t>
      </w:r>
      <w:r w:rsidRPr="00B812EE">
        <w:rPr>
          <w:rFonts w:asciiTheme="minorEastAsia" w:eastAsiaTheme="minorEastAsia" w:hAnsiTheme="minorEastAsia" w:cstheme="minorEastAsia" w:hint="eastAsia"/>
          <w:color w:val="000000" w:themeColor="text1"/>
          <w:sz w:val="32"/>
          <w:szCs w:val="32"/>
        </w:rPr>
        <w:t>0</w:t>
      </w:r>
      <w:r w:rsidRPr="00B812EE">
        <w:rPr>
          <w:rFonts w:asciiTheme="minorEastAsia" w:eastAsiaTheme="minorEastAsia" w:hAnsiTheme="minorEastAsia" w:cstheme="minorEastAsia" w:hint="eastAsia"/>
          <w:color w:val="000000" w:themeColor="text1"/>
          <w:sz w:val="32"/>
          <w:szCs w:val="32"/>
        </w:rPr>
        <w:t>万元。</w:t>
      </w:r>
      <w:r w:rsidRPr="009F4B40">
        <w:rPr>
          <w:rFonts w:asciiTheme="minorEastAsia" w:eastAsiaTheme="minorEastAsia" w:hAnsiTheme="minorEastAsia" w:cstheme="minorEastAsia" w:hint="eastAsia"/>
          <w:color w:val="FF0000"/>
          <w:sz w:val="32"/>
          <w:szCs w:val="32"/>
        </w:rPr>
        <w:br/>
      </w:r>
      <w:r w:rsidRPr="009F4B40">
        <w:rPr>
          <w:rFonts w:asciiTheme="minorEastAsia" w:eastAsiaTheme="minorEastAsia" w:hAnsiTheme="minorEastAsia" w:cstheme="minorEastAsia" w:hint="eastAsia"/>
          <w:color w:val="FF0000"/>
          <w:sz w:val="32"/>
          <w:szCs w:val="32"/>
        </w:rPr>
        <w:t xml:space="preserve">　　</w:t>
      </w:r>
      <w:r w:rsidRPr="00B812EE">
        <w:rPr>
          <w:rStyle w:val="a6"/>
          <w:rFonts w:asciiTheme="minorEastAsia" w:eastAsiaTheme="minorEastAsia" w:hAnsiTheme="minorEastAsia" w:cstheme="minorEastAsia" w:hint="eastAsia"/>
          <w:color w:val="000000" w:themeColor="text1"/>
          <w:sz w:val="32"/>
          <w:szCs w:val="32"/>
        </w:rPr>
        <w:t>（三）国有资产占有使用情况</w:t>
      </w:r>
      <w:r w:rsidRPr="00B812EE">
        <w:rPr>
          <w:rStyle w:val="a6"/>
          <w:rFonts w:asciiTheme="minorEastAsia" w:eastAsiaTheme="minorEastAsia" w:hAnsiTheme="minorEastAsia" w:cstheme="minorEastAsia" w:hint="eastAsia"/>
          <w:color w:val="000000" w:themeColor="text1"/>
          <w:sz w:val="32"/>
          <w:szCs w:val="32"/>
        </w:rPr>
        <w:br/>
      </w:r>
      <w:r w:rsidRPr="00B812EE">
        <w:rPr>
          <w:rFonts w:asciiTheme="minorEastAsia" w:eastAsiaTheme="minorEastAsia" w:hAnsiTheme="minorEastAsia" w:cstheme="minorEastAsia" w:hint="eastAsia"/>
          <w:color w:val="000000" w:themeColor="text1"/>
          <w:sz w:val="32"/>
          <w:szCs w:val="32"/>
        </w:rPr>
        <w:t xml:space="preserve">　　截至</w:t>
      </w:r>
      <w:r w:rsidRPr="00B812EE">
        <w:rPr>
          <w:rFonts w:asciiTheme="minorEastAsia" w:eastAsiaTheme="minorEastAsia" w:hAnsiTheme="minorEastAsia" w:cstheme="minorEastAsia" w:hint="eastAsia"/>
          <w:color w:val="000000" w:themeColor="text1"/>
          <w:sz w:val="32"/>
          <w:szCs w:val="32"/>
        </w:rPr>
        <w:t>20</w:t>
      </w:r>
      <w:r w:rsidR="00B812EE" w:rsidRPr="00B812EE">
        <w:rPr>
          <w:rFonts w:asciiTheme="minorEastAsia" w:eastAsiaTheme="minorEastAsia" w:hAnsiTheme="minorEastAsia" w:cstheme="minorEastAsia" w:hint="eastAsia"/>
          <w:color w:val="000000" w:themeColor="text1"/>
          <w:sz w:val="32"/>
          <w:szCs w:val="32"/>
        </w:rPr>
        <w:t>21</w:t>
      </w:r>
      <w:r w:rsidRPr="00B812EE">
        <w:rPr>
          <w:rFonts w:asciiTheme="minorEastAsia" w:eastAsiaTheme="minorEastAsia" w:hAnsiTheme="minorEastAsia" w:cstheme="minorEastAsia" w:hint="eastAsia"/>
          <w:color w:val="000000" w:themeColor="text1"/>
          <w:sz w:val="32"/>
          <w:szCs w:val="32"/>
        </w:rPr>
        <w:t>年底，金洞乡共有车辆</w:t>
      </w:r>
      <w:r w:rsidR="00B812EE" w:rsidRPr="00B812EE">
        <w:rPr>
          <w:rFonts w:asciiTheme="minorEastAsia" w:eastAsiaTheme="minorEastAsia" w:hAnsiTheme="minorEastAsia" w:cstheme="minorEastAsia" w:hint="eastAsia"/>
          <w:color w:val="000000" w:themeColor="text1"/>
          <w:sz w:val="32"/>
          <w:szCs w:val="32"/>
        </w:rPr>
        <w:t>1</w:t>
      </w:r>
      <w:r w:rsidRPr="00B812EE">
        <w:rPr>
          <w:rFonts w:asciiTheme="minorEastAsia" w:eastAsiaTheme="minorEastAsia" w:hAnsiTheme="minorEastAsia" w:cstheme="minorEastAsia" w:hint="eastAsia"/>
          <w:color w:val="000000" w:themeColor="text1"/>
          <w:sz w:val="32"/>
          <w:szCs w:val="32"/>
        </w:rPr>
        <w:t>辆，其中，</w:t>
      </w:r>
      <w:r w:rsidRPr="00B812EE">
        <w:rPr>
          <w:rFonts w:asciiTheme="minorEastAsia" w:eastAsiaTheme="minorEastAsia" w:hAnsiTheme="minorEastAsia" w:cstheme="minorEastAsia" w:hint="eastAsia"/>
          <w:color w:val="000000" w:themeColor="text1"/>
          <w:sz w:val="32"/>
          <w:szCs w:val="32"/>
        </w:rPr>
        <w:t>公务用车</w:t>
      </w:r>
      <w:r w:rsidRPr="00B812EE">
        <w:rPr>
          <w:rFonts w:asciiTheme="minorEastAsia" w:eastAsiaTheme="minorEastAsia" w:hAnsiTheme="minorEastAsia" w:cstheme="minorEastAsia" w:hint="eastAsia"/>
          <w:color w:val="000000" w:themeColor="text1"/>
          <w:sz w:val="32"/>
          <w:szCs w:val="32"/>
        </w:rPr>
        <w:t>1</w:t>
      </w:r>
      <w:r w:rsidRPr="00B812EE">
        <w:rPr>
          <w:rFonts w:asciiTheme="minorEastAsia" w:eastAsiaTheme="minorEastAsia" w:hAnsiTheme="minorEastAsia" w:cstheme="minorEastAsia" w:hint="eastAsia"/>
          <w:color w:val="000000" w:themeColor="text1"/>
          <w:sz w:val="32"/>
          <w:szCs w:val="32"/>
        </w:rPr>
        <w:t>辆。单位价值</w:t>
      </w:r>
      <w:r w:rsidRPr="00B812EE">
        <w:rPr>
          <w:rFonts w:asciiTheme="minorEastAsia" w:eastAsiaTheme="minorEastAsia" w:hAnsiTheme="minorEastAsia" w:cstheme="minorEastAsia" w:hint="eastAsia"/>
          <w:color w:val="000000" w:themeColor="text1"/>
          <w:sz w:val="32"/>
          <w:szCs w:val="32"/>
        </w:rPr>
        <w:t>3</w:t>
      </w:r>
      <w:r w:rsidRPr="00B812EE">
        <w:rPr>
          <w:rFonts w:asciiTheme="minorEastAsia" w:eastAsiaTheme="minorEastAsia" w:hAnsiTheme="minorEastAsia" w:cstheme="minorEastAsia" w:hint="eastAsia"/>
          <w:color w:val="000000" w:themeColor="text1"/>
          <w:sz w:val="32"/>
          <w:szCs w:val="32"/>
        </w:rPr>
        <w:t>万元以上大型设备</w:t>
      </w:r>
      <w:r w:rsidRPr="00B812EE">
        <w:rPr>
          <w:rFonts w:asciiTheme="minorEastAsia" w:eastAsiaTheme="minorEastAsia" w:hAnsiTheme="minorEastAsia" w:cstheme="minorEastAsia" w:hint="eastAsia"/>
          <w:color w:val="000000" w:themeColor="text1"/>
          <w:sz w:val="32"/>
          <w:szCs w:val="32"/>
        </w:rPr>
        <w:t>3</w:t>
      </w:r>
      <w:r w:rsidRPr="00B812EE">
        <w:rPr>
          <w:rFonts w:asciiTheme="minorEastAsia" w:eastAsiaTheme="minorEastAsia" w:hAnsiTheme="minorEastAsia" w:cstheme="minorEastAsia" w:hint="eastAsia"/>
          <w:color w:val="000000" w:themeColor="text1"/>
          <w:sz w:val="32"/>
          <w:szCs w:val="32"/>
        </w:rPr>
        <w:t>台。</w:t>
      </w:r>
      <w:r w:rsidRPr="00B812EE">
        <w:rPr>
          <w:rFonts w:asciiTheme="minorEastAsia" w:eastAsiaTheme="minorEastAsia" w:hAnsiTheme="minorEastAsia" w:cstheme="minorEastAsia" w:hint="eastAsia"/>
          <w:color w:val="000000" w:themeColor="text1"/>
          <w:sz w:val="32"/>
          <w:szCs w:val="32"/>
        </w:rPr>
        <w:br/>
      </w:r>
      <w:r w:rsidRPr="009F4B40">
        <w:rPr>
          <w:rFonts w:asciiTheme="minorEastAsia" w:eastAsiaTheme="minorEastAsia" w:hAnsiTheme="minorEastAsia" w:cstheme="minorEastAsia" w:hint="eastAsia"/>
          <w:color w:val="FF0000"/>
          <w:sz w:val="32"/>
          <w:szCs w:val="32"/>
        </w:rPr>
        <w:t xml:space="preserve">    </w:t>
      </w:r>
      <w:r w:rsidR="009F4B40" w:rsidRPr="00B812EE">
        <w:rPr>
          <w:rFonts w:asciiTheme="minorEastAsia" w:eastAsiaTheme="minorEastAsia" w:hAnsiTheme="minorEastAsia" w:cstheme="minorEastAsia" w:hint="eastAsia"/>
          <w:color w:val="000000" w:themeColor="text1"/>
          <w:sz w:val="32"/>
          <w:szCs w:val="32"/>
        </w:rPr>
        <w:t>2021</w:t>
      </w:r>
      <w:r w:rsidRPr="00B812EE">
        <w:rPr>
          <w:rFonts w:asciiTheme="minorEastAsia" w:eastAsiaTheme="minorEastAsia" w:hAnsiTheme="minorEastAsia" w:cstheme="minorEastAsia" w:hint="eastAsia"/>
          <w:color w:val="000000" w:themeColor="text1"/>
          <w:sz w:val="32"/>
          <w:szCs w:val="32"/>
        </w:rPr>
        <w:t>年部门预算未安排购置车辆及单位价值</w:t>
      </w:r>
      <w:r w:rsidRPr="00B812EE">
        <w:rPr>
          <w:rFonts w:asciiTheme="minorEastAsia" w:eastAsiaTheme="minorEastAsia" w:hAnsiTheme="minorEastAsia" w:cstheme="minorEastAsia" w:hint="eastAsia"/>
          <w:color w:val="000000" w:themeColor="text1"/>
          <w:sz w:val="32"/>
          <w:szCs w:val="32"/>
        </w:rPr>
        <w:t>20</w:t>
      </w:r>
      <w:r w:rsidRPr="00B812EE">
        <w:rPr>
          <w:rFonts w:asciiTheme="minorEastAsia" w:eastAsiaTheme="minorEastAsia" w:hAnsiTheme="minorEastAsia" w:cstheme="minorEastAsia" w:hint="eastAsia"/>
          <w:color w:val="000000" w:themeColor="text1"/>
          <w:sz w:val="32"/>
          <w:szCs w:val="32"/>
        </w:rPr>
        <w:t>万元以上大型设备。</w:t>
      </w:r>
      <w:r w:rsidRPr="009F4B40">
        <w:rPr>
          <w:rFonts w:asciiTheme="minorEastAsia" w:eastAsiaTheme="minorEastAsia" w:hAnsiTheme="minorEastAsia" w:cstheme="minorEastAsia" w:hint="eastAsia"/>
          <w:color w:val="FF0000"/>
          <w:sz w:val="32"/>
          <w:szCs w:val="32"/>
        </w:rPr>
        <w:br/>
      </w:r>
      <w:r w:rsidRPr="009F4B40">
        <w:rPr>
          <w:rFonts w:asciiTheme="minorEastAsia" w:eastAsiaTheme="minorEastAsia" w:hAnsiTheme="minorEastAsia" w:cstheme="minorEastAsia" w:hint="eastAsia"/>
          <w:color w:val="FF0000"/>
          <w:sz w:val="32"/>
          <w:szCs w:val="32"/>
        </w:rPr>
        <w:t xml:space="preserve">　　</w:t>
      </w:r>
      <w:r w:rsidRPr="00B812EE">
        <w:rPr>
          <w:rStyle w:val="a6"/>
          <w:rFonts w:asciiTheme="minorEastAsia" w:eastAsiaTheme="minorEastAsia" w:hAnsiTheme="minorEastAsia" w:cstheme="minorEastAsia" w:hint="eastAsia"/>
          <w:color w:val="000000" w:themeColor="text1"/>
          <w:sz w:val="32"/>
          <w:szCs w:val="32"/>
        </w:rPr>
        <w:t>（四）绩效目标设置情况</w:t>
      </w:r>
      <w:r w:rsidRPr="00B812EE">
        <w:rPr>
          <w:rStyle w:val="a6"/>
          <w:rFonts w:asciiTheme="minorEastAsia" w:eastAsiaTheme="minorEastAsia" w:hAnsiTheme="minorEastAsia" w:cstheme="minorEastAsia" w:hint="eastAsia"/>
          <w:color w:val="000000" w:themeColor="text1"/>
          <w:sz w:val="32"/>
          <w:szCs w:val="32"/>
        </w:rPr>
        <w:br/>
      </w:r>
      <w:r w:rsidRPr="00B812EE">
        <w:rPr>
          <w:rFonts w:asciiTheme="minorEastAsia" w:eastAsiaTheme="minorEastAsia" w:hAnsiTheme="minorEastAsia" w:cstheme="minorEastAsia" w:hint="eastAsia"/>
          <w:color w:val="000000" w:themeColor="text1"/>
          <w:sz w:val="32"/>
          <w:szCs w:val="32"/>
        </w:rPr>
        <w:t xml:space="preserve">　　绩效目标是预算编制的前提和基础，按照“费随事定”的原则，</w:t>
      </w:r>
      <w:r w:rsidR="009F4B40" w:rsidRPr="00B812EE">
        <w:rPr>
          <w:rFonts w:asciiTheme="minorEastAsia" w:eastAsiaTheme="minorEastAsia" w:hAnsiTheme="minorEastAsia" w:cstheme="minorEastAsia" w:hint="eastAsia"/>
          <w:color w:val="000000" w:themeColor="text1"/>
          <w:sz w:val="32"/>
          <w:szCs w:val="32"/>
        </w:rPr>
        <w:t>2021</w:t>
      </w:r>
      <w:r w:rsidRPr="00B812EE">
        <w:rPr>
          <w:rFonts w:asciiTheme="minorEastAsia" w:eastAsiaTheme="minorEastAsia" w:hAnsiTheme="minorEastAsia" w:cstheme="minorEastAsia" w:hint="eastAsia"/>
          <w:color w:val="000000" w:themeColor="text1"/>
          <w:sz w:val="32"/>
          <w:szCs w:val="32"/>
        </w:rPr>
        <w:t>年广元市利州区金洞乡所有项目按要求编制了项目绩效目标</w:t>
      </w:r>
      <w:r w:rsidRPr="00B812EE">
        <w:rPr>
          <w:rFonts w:asciiTheme="minorEastAsia" w:eastAsiaTheme="minorEastAsia" w:hAnsiTheme="minorEastAsia" w:cstheme="minorEastAsia" w:hint="eastAsia"/>
          <w:color w:val="000000" w:themeColor="text1"/>
          <w:sz w:val="32"/>
          <w:szCs w:val="32"/>
        </w:rPr>
        <w:t>,</w:t>
      </w:r>
      <w:r w:rsidRPr="00B812EE">
        <w:rPr>
          <w:rFonts w:asciiTheme="minorEastAsia" w:eastAsiaTheme="minorEastAsia" w:hAnsiTheme="minorEastAsia" w:cstheme="minorEastAsia" w:hint="eastAsia"/>
          <w:color w:val="000000" w:themeColor="text1"/>
          <w:sz w:val="32"/>
          <w:szCs w:val="32"/>
        </w:rPr>
        <w:t>从项目完成、项目效益、满意度等方面设置了绩效指标，综合反映项目预期完成的数量、成本、时效、</w:t>
      </w:r>
      <w:r w:rsidRPr="00B812EE">
        <w:rPr>
          <w:rFonts w:asciiTheme="minorEastAsia" w:eastAsiaTheme="minorEastAsia" w:hAnsiTheme="minorEastAsia" w:cstheme="minorEastAsia" w:hint="eastAsia"/>
          <w:color w:val="000000" w:themeColor="text1"/>
          <w:sz w:val="32"/>
          <w:szCs w:val="32"/>
        </w:rPr>
        <w:lastRenderedPageBreak/>
        <w:t>质量，预期达到的社会效益、经济效益、可持续影响以及服务对象满意度等情况；同时编制了部门整体绩效目标。</w:t>
      </w:r>
      <w:r w:rsidRPr="00B812EE">
        <w:rPr>
          <w:rFonts w:asciiTheme="minorEastAsia" w:eastAsiaTheme="minorEastAsia" w:hAnsiTheme="minorEastAsia" w:cstheme="minorEastAsia" w:hint="eastAsia"/>
          <w:color w:val="000000" w:themeColor="text1"/>
          <w:sz w:val="32"/>
          <w:szCs w:val="32"/>
        </w:rPr>
        <w:br/>
      </w:r>
      <w:r w:rsidRPr="009F4B40">
        <w:rPr>
          <w:rFonts w:asciiTheme="minorEastAsia" w:eastAsiaTheme="minorEastAsia" w:hAnsiTheme="minorEastAsia" w:cstheme="minorEastAsia" w:hint="eastAsia"/>
          <w:color w:val="FF0000"/>
          <w:sz w:val="32"/>
          <w:szCs w:val="32"/>
        </w:rPr>
        <w:t xml:space="preserve">　</w:t>
      </w:r>
      <w:r w:rsidRPr="00B812EE">
        <w:rPr>
          <w:rFonts w:asciiTheme="minorEastAsia" w:eastAsiaTheme="minorEastAsia" w:hAnsiTheme="minorEastAsia" w:cstheme="minorEastAsia" w:hint="eastAsia"/>
          <w:color w:val="000000" w:themeColor="text1"/>
          <w:sz w:val="32"/>
          <w:szCs w:val="32"/>
        </w:rPr>
        <w:t xml:space="preserve">　十一、名词解释</w:t>
      </w:r>
    </w:p>
    <w:p w:rsidR="00E66A2D" w:rsidRPr="00B812EE" w:rsidRDefault="002D3D61">
      <w:pPr>
        <w:widowControl/>
        <w:spacing w:line="450" w:lineRule="atLeast"/>
        <w:ind w:firstLineChars="200" w:firstLine="640"/>
        <w:rPr>
          <w:rFonts w:asciiTheme="minorEastAsia" w:eastAsiaTheme="minorEastAsia" w:hAnsiTheme="minorEastAsia" w:cstheme="minorEastAsia"/>
          <w:color w:val="000000" w:themeColor="text1"/>
          <w:sz w:val="32"/>
          <w:szCs w:val="32"/>
          <w:shd w:val="clear" w:color="auto" w:fill="FFFFFF"/>
        </w:rPr>
      </w:pPr>
      <w:r w:rsidRPr="00B812EE">
        <w:rPr>
          <w:rFonts w:asciiTheme="minorEastAsia" w:eastAsiaTheme="minorEastAsia" w:hAnsiTheme="minorEastAsia" w:cstheme="minorEastAsia" w:hint="eastAsia"/>
          <w:color w:val="000000" w:themeColor="text1"/>
          <w:sz w:val="32"/>
          <w:szCs w:val="32"/>
        </w:rPr>
        <w:t>（一）一般公共预算拨款收入：指省级财政当年拨付的资金。</w:t>
      </w:r>
      <w:r w:rsidRPr="00B812EE">
        <w:rPr>
          <w:rFonts w:asciiTheme="minorEastAsia" w:eastAsiaTheme="minorEastAsia" w:hAnsiTheme="minorEastAsia" w:cstheme="minorEastAsia" w:hint="eastAsia"/>
          <w:color w:val="000000" w:themeColor="text1"/>
          <w:sz w:val="32"/>
          <w:szCs w:val="32"/>
        </w:rPr>
        <w:br/>
      </w:r>
      <w:r w:rsidRPr="00B812EE">
        <w:rPr>
          <w:rFonts w:asciiTheme="minorEastAsia" w:eastAsiaTheme="minorEastAsia" w:hAnsiTheme="minorEastAsia" w:cstheme="minorEastAsia" w:hint="eastAsia"/>
          <w:color w:val="000000" w:themeColor="text1"/>
          <w:sz w:val="32"/>
          <w:szCs w:val="32"/>
        </w:rPr>
        <w:t xml:space="preserve">　　（二）上年结转：指以前年度尚未完成，结转到本年仍按原规定用途继续使用的资金。</w:t>
      </w:r>
      <w:r w:rsidRPr="00B812EE">
        <w:rPr>
          <w:rFonts w:asciiTheme="minorEastAsia" w:eastAsiaTheme="minorEastAsia" w:hAnsiTheme="minorEastAsia" w:cstheme="minorEastAsia" w:hint="eastAsia"/>
          <w:color w:val="000000" w:themeColor="text1"/>
          <w:sz w:val="32"/>
          <w:szCs w:val="32"/>
        </w:rPr>
        <w:br/>
      </w:r>
      <w:r w:rsidRPr="00B812EE">
        <w:rPr>
          <w:rFonts w:asciiTheme="minorEastAsia" w:eastAsiaTheme="minorEastAsia" w:hAnsiTheme="minorEastAsia" w:cstheme="minorEastAsia" w:hint="eastAsia"/>
          <w:color w:val="000000" w:themeColor="text1"/>
          <w:sz w:val="32"/>
          <w:szCs w:val="32"/>
        </w:rPr>
        <w:t xml:space="preserve">　　（三）一般公共服务（类）财政事务（款）行政运行（项）：指厅机关及参公管理事业单位用于保障机构正常运行</w:t>
      </w:r>
      <w:r w:rsidRPr="00B812EE">
        <w:rPr>
          <w:rFonts w:asciiTheme="minorEastAsia" w:eastAsiaTheme="minorEastAsia" w:hAnsiTheme="minorEastAsia" w:cstheme="minorEastAsia" w:hint="eastAsia"/>
          <w:color w:val="000000" w:themeColor="text1"/>
          <w:sz w:val="32"/>
          <w:szCs w:val="32"/>
        </w:rPr>
        <w:t>、开展日常工作的基本支出。</w:t>
      </w:r>
      <w:r w:rsidRPr="00B812EE">
        <w:rPr>
          <w:rFonts w:asciiTheme="minorEastAsia" w:eastAsiaTheme="minorEastAsia" w:hAnsiTheme="minorEastAsia" w:cstheme="minorEastAsia" w:hint="eastAsia"/>
          <w:color w:val="000000" w:themeColor="text1"/>
          <w:sz w:val="32"/>
          <w:szCs w:val="32"/>
        </w:rPr>
        <w:br/>
      </w:r>
      <w:r w:rsidRPr="00B812EE">
        <w:rPr>
          <w:rFonts w:asciiTheme="minorEastAsia" w:eastAsiaTheme="minorEastAsia" w:hAnsiTheme="minorEastAsia" w:cstheme="minorEastAsia" w:hint="eastAsia"/>
          <w:color w:val="000000" w:themeColor="text1"/>
          <w:sz w:val="32"/>
          <w:szCs w:val="32"/>
        </w:rPr>
        <w:t xml:space="preserve">　　（四）社会保障和就业（类）行政事业单位离退休（款）未归口管理的行政单位离退休（项）：指局机关离退休人员的支出。</w:t>
      </w:r>
      <w:r w:rsidRPr="00B812EE">
        <w:rPr>
          <w:rFonts w:asciiTheme="minorEastAsia" w:eastAsiaTheme="minorEastAsia" w:hAnsiTheme="minorEastAsia" w:cstheme="minorEastAsia" w:hint="eastAsia"/>
          <w:color w:val="000000" w:themeColor="text1"/>
          <w:sz w:val="32"/>
          <w:szCs w:val="32"/>
        </w:rPr>
        <w:br/>
      </w:r>
      <w:r w:rsidRPr="00B812EE">
        <w:rPr>
          <w:rFonts w:asciiTheme="minorEastAsia" w:eastAsiaTheme="minorEastAsia" w:hAnsiTheme="minorEastAsia" w:cstheme="minorEastAsia" w:hint="eastAsia"/>
          <w:color w:val="000000" w:themeColor="text1"/>
          <w:sz w:val="32"/>
          <w:szCs w:val="32"/>
        </w:rPr>
        <w:t xml:space="preserve">　　（五）社会保障和就业（类）行政事业单位离退休（款）机关事业单位基本养老保险缴费支出（项）：指部门实施养老保险制度由单位缴纳的养老保险费的支出。</w:t>
      </w:r>
      <w:r w:rsidRPr="00B812EE">
        <w:rPr>
          <w:rFonts w:asciiTheme="minorEastAsia" w:eastAsiaTheme="minorEastAsia" w:hAnsiTheme="minorEastAsia" w:cstheme="minorEastAsia" w:hint="eastAsia"/>
          <w:color w:val="000000" w:themeColor="text1"/>
          <w:sz w:val="32"/>
          <w:szCs w:val="32"/>
        </w:rPr>
        <w:br/>
      </w:r>
      <w:r w:rsidRPr="00B812EE">
        <w:rPr>
          <w:rFonts w:asciiTheme="minorEastAsia" w:eastAsiaTheme="minorEastAsia" w:hAnsiTheme="minorEastAsia" w:cstheme="minorEastAsia" w:hint="eastAsia"/>
          <w:color w:val="000000" w:themeColor="text1"/>
          <w:sz w:val="32"/>
          <w:szCs w:val="32"/>
        </w:rPr>
        <w:t xml:space="preserve">　　（六）社会保障和就业（类）行政事业单位离退休（款）机关事业单位职业年金缴费支出（项）：指部门实施养老保险制度由单位缴纳的职业年金的支出。</w:t>
      </w:r>
      <w:r w:rsidRPr="00B812EE">
        <w:rPr>
          <w:rFonts w:asciiTheme="minorEastAsia" w:eastAsiaTheme="minorEastAsia" w:hAnsiTheme="minorEastAsia" w:cstheme="minorEastAsia" w:hint="eastAsia"/>
          <w:color w:val="000000" w:themeColor="text1"/>
          <w:sz w:val="32"/>
          <w:szCs w:val="32"/>
        </w:rPr>
        <w:br/>
      </w:r>
      <w:r w:rsidRPr="00B812EE">
        <w:rPr>
          <w:rFonts w:asciiTheme="minorEastAsia" w:eastAsiaTheme="minorEastAsia" w:hAnsiTheme="minorEastAsia" w:cstheme="minorEastAsia" w:hint="eastAsia"/>
          <w:color w:val="000000" w:themeColor="text1"/>
          <w:sz w:val="32"/>
          <w:szCs w:val="32"/>
        </w:rPr>
        <w:t xml:space="preserve">　　（七）卫生健康（类）行政事业单位医疗（款）行政单位医疗（项）：指局机关及参</w:t>
      </w:r>
      <w:r w:rsidRPr="00B812EE">
        <w:rPr>
          <w:rFonts w:asciiTheme="minorEastAsia" w:eastAsiaTheme="minorEastAsia" w:hAnsiTheme="minorEastAsia" w:cstheme="minorEastAsia" w:hint="eastAsia"/>
          <w:color w:val="000000" w:themeColor="text1"/>
          <w:sz w:val="32"/>
          <w:szCs w:val="32"/>
        </w:rPr>
        <w:t>公管理事业单位用于缴纳单位基本医疗保险支出。</w:t>
      </w:r>
      <w:r w:rsidRPr="00B812EE">
        <w:rPr>
          <w:rFonts w:asciiTheme="minorEastAsia" w:eastAsiaTheme="minorEastAsia" w:hAnsiTheme="minorEastAsia" w:cstheme="minorEastAsia" w:hint="eastAsia"/>
          <w:color w:val="000000" w:themeColor="text1"/>
          <w:sz w:val="32"/>
          <w:szCs w:val="32"/>
        </w:rPr>
        <w:br/>
      </w:r>
      <w:r w:rsidRPr="00B812EE">
        <w:rPr>
          <w:rFonts w:asciiTheme="minorEastAsia" w:eastAsiaTheme="minorEastAsia" w:hAnsiTheme="minorEastAsia" w:cstheme="minorEastAsia" w:hint="eastAsia"/>
          <w:color w:val="000000" w:themeColor="text1"/>
          <w:sz w:val="32"/>
          <w:szCs w:val="32"/>
        </w:rPr>
        <w:lastRenderedPageBreak/>
        <w:t xml:space="preserve">　　（八）卫生健康（类）行政事业单位医疗（款）事业单位医疗（项）：指事业单位用于缴纳单位基本医疗保险支出。</w:t>
      </w:r>
      <w:r w:rsidRPr="00B812EE">
        <w:rPr>
          <w:rFonts w:asciiTheme="minorEastAsia" w:eastAsiaTheme="minorEastAsia" w:hAnsiTheme="minorEastAsia" w:cstheme="minorEastAsia" w:hint="eastAsia"/>
          <w:color w:val="000000" w:themeColor="text1"/>
          <w:sz w:val="32"/>
          <w:szCs w:val="32"/>
        </w:rPr>
        <w:br/>
      </w:r>
      <w:r w:rsidRPr="00B812EE">
        <w:rPr>
          <w:rFonts w:asciiTheme="minorEastAsia" w:eastAsiaTheme="minorEastAsia" w:hAnsiTheme="minorEastAsia" w:cstheme="minorEastAsia" w:hint="eastAsia"/>
          <w:color w:val="000000" w:themeColor="text1"/>
          <w:sz w:val="32"/>
          <w:szCs w:val="32"/>
        </w:rPr>
        <w:t xml:space="preserve">　　（九）住房保障（类）住房改革支出（款）住房公积金（项）：指按照《住房公积金管理条例》的规定，由单位及其在职职工缴存的长期住房储金。</w:t>
      </w:r>
      <w:r w:rsidRPr="00B812EE">
        <w:rPr>
          <w:rFonts w:asciiTheme="minorEastAsia" w:eastAsiaTheme="minorEastAsia" w:hAnsiTheme="minorEastAsia" w:cstheme="minorEastAsia" w:hint="eastAsia"/>
          <w:color w:val="000000" w:themeColor="text1"/>
          <w:sz w:val="32"/>
          <w:szCs w:val="32"/>
        </w:rPr>
        <w:br/>
      </w:r>
      <w:r w:rsidRPr="00B812EE">
        <w:rPr>
          <w:rFonts w:asciiTheme="minorEastAsia" w:eastAsiaTheme="minorEastAsia" w:hAnsiTheme="minorEastAsia" w:cstheme="minorEastAsia" w:hint="eastAsia"/>
          <w:color w:val="000000" w:themeColor="text1"/>
          <w:sz w:val="32"/>
          <w:szCs w:val="32"/>
        </w:rPr>
        <w:t xml:space="preserve">　　（十）基本支出：指为保证机构正常运转，完成日常工作任务而发生的人员支出和公用支出。</w:t>
      </w:r>
      <w:r w:rsidRPr="00B812EE">
        <w:rPr>
          <w:rFonts w:asciiTheme="minorEastAsia" w:eastAsiaTheme="minorEastAsia" w:hAnsiTheme="minorEastAsia" w:cstheme="minorEastAsia" w:hint="eastAsia"/>
          <w:color w:val="000000" w:themeColor="text1"/>
          <w:sz w:val="32"/>
          <w:szCs w:val="32"/>
        </w:rPr>
        <w:br/>
      </w:r>
      <w:r w:rsidRPr="00B812EE">
        <w:rPr>
          <w:rFonts w:asciiTheme="minorEastAsia" w:eastAsiaTheme="minorEastAsia" w:hAnsiTheme="minorEastAsia" w:cstheme="minorEastAsia" w:hint="eastAsia"/>
          <w:color w:val="000000" w:themeColor="text1"/>
          <w:sz w:val="32"/>
          <w:szCs w:val="32"/>
        </w:rPr>
        <w:t xml:space="preserve">　　（十一）项目支出：指在基本支出之外为完成特定行政任务和事业发展目标所发生的支出。</w:t>
      </w:r>
      <w:r w:rsidRPr="00B812EE">
        <w:rPr>
          <w:rFonts w:asciiTheme="minorEastAsia" w:eastAsiaTheme="minorEastAsia" w:hAnsiTheme="minorEastAsia" w:cstheme="minorEastAsia" w:hint="eastAsia"/>
          <w:color w:val="000000" w:themeColor="text1"/>
          <w:sz w:val="32"/>
          <w:szCs w:val="32"/>
        </w:rPr>
        <w:br/>
      </w:r>
      <w:r w:rsidRPr="00B812EE">
        <w:rPr>
          <w:rFonts w:asciiTheme="minorEastAsia" w:eastAsiaTheme="minorEastAsia" w:hAnsiTheme="minorEastAsia" w:cstheme="minorEastAsia" w:hint="eastAsia"/>
          <w:color w:val="000000" w:themeColor="text1"/>
          <w:sz w:val="32"/>
          <w:szCs w:val="32"/>
        </w:rPr>
        <w:t xml:space="preserve">　　（十二）“三公”经费：纳入金洞乡预算管理的“</w:t>
      </w:r>
      <w:r w:rsidRPr="00B812EE">
        <w:rPr>
          <w:rFonts w:asciiTheme="minorEastAsia" w:eastAsiaTheme="minorEastAsia" w:hAnsiTheme="minorEastAsia" w:cstheme="minorEastAsia" w:hint="eastAsia"/>
          <w:color w:val="000000" w:themeColor="text1"/>
          <w:sz w:val="32"/>
          <w:szCs w:val="32"/>
        </w:rPr>
        <w:t>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sectPr w:rsidR="00E66A2D" w:rsidRPr="00B812EE" w:rsidSect="00E66A2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EB0495C"/>
    <w:multiLevelType w:val="singleLevel"/>
    <w:tmpl w:val="FEB0495C"/>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F514A"/>
    <w:rsid w:val="00022841"/>
    <w:rsid w:val="000234F0"/>
    <w:rsid w:val="00032566"/>
    <w:rsid w:val="000360E7"/>
    <w:rsid w:val="00045996"/>
    <w:rsid w:val="0004713B"/>
    <w:rsid w:val="000677BF"/>
    <w:rsid w:val="00076903"/>
    <w:rsid w:val="00096F2A"/>
    <w:rsid w:val="000B21BA"/>
    <w:rsid w:val="000D621F"/>
    <w:rsid w:val="001275A5"/>
    <w:rsid w:val="00127C48"/>
    <w:rsid w:val="00130449"/>
    <w:rsid w:val="001545E2"/>
    <w:rsid w:val="0019321F"/>
    <w:rsid w:val="002019F1"/>
    <w:rsid w:val="00226BCB"/>
    <w:rsid w:val="0022790D"/>
    <w:rsid w:val="0024385F"/>
    <w:rsid w:val="00246738"/>
    <w:rsid w:val="0026122B"/>
    <w:rsid w:val="002C2D7B"/>
    <w:rsid w:val="002D3D61"/>
    <w:rsid w:val="002F5A3C"/>
    <w:rsid w:val="0035146F"/>
    <w:rsid w:val="0035428C"/>
    <w:rsid w:val="00367DB5"/>
    <w:rsid w:val="003B2676"/>
    <w:rsid w:val="003E7186"/>
    <w:rsid w:val="003F084C"/>
    <w:rsid w:val="003F30E7"/>
    <w:rsid w:val="00437FAD"/>
    <w:rsid w:val="00452B71"/>
    <w:rsid w:val="0049150E"/>
    <w:rsid w:val="004C01BC"/>
    <w:rsid w:val="004C1658"/>
    <w:rsid w:val="004F514A"/>
    <w:rsid w:val="00533A7B"/>
    <w:rsid w:val="00547B13"/>
    <w:rsid w:val="00580AF0"/>
    <w:rsid w:val="005813EA"/>
    <w:rsid w:val="005821BF"/>
    <w:rsid w:val="005974D0"/>
    <w:rsid w:val="00635842"/>
    <w:rsid w:val="00647F5F"/>
    <w:rsid w:val="006A15BF"/>
    <w:rsid w:val="00705D3D"/>
    <w:rsid w:val="007B7FE0"/>
    <w:rsid w:val="007C5612"/>
    <w:rsid w:val="007D2FDC"/>
    <w:rsid w:val="007E0D7C"/>
    <w:rsid w:val="00800243"/>
    <w:rsid w:val="00812D97"/>
    <w:rsid w:val="008760D5"/>
    <w:rsid w:val="0087639F"/>
    <w:rsid w:val="008D02F1"/>
    <w:rsid w:val="008D6CA0"/>
    <w:rsid w:val="0090647F"/>
    <w:rsid w:val="009073AE"/>
    <w:rsid w:val="00986536"/>
    <w:rsid w:val="009C5FB4"/>
    <w:rsid w:val="009D4B79"/>
    <w:rsid w:val="009F4B40"/>
    <w:rsid w:val="00A33A82"/>
    <w:rsid w:val="00A469F8"/>
    <w:rsid w:val="00A565DC"/>
    <w:rsid w:val="00A60231"/>
    <w:rsid w:val="00A83E55"/>
    <w:rsid w:val="00A96A41"/>
    <w:rsid w:val="00AF5F6A"/>
    <w:rsid w:val="00B06D79"/>
    <w:rsid w:val="00B241ED"/>
    <w:rsid w:val="00B46764"/>
    <w:rsid w:val="00B62F94"/>
    <w:rsid w:val="00B737AD"/>
    <w:rsid w:val="00B812EE"/>
    <w:rsid w:val="00B93632"/>
    <w:rsid w:val="00BC37D0"/>
    <w:rsid w:val="00BF7753"/>
    <w:rsid w:val="00C06BFD"/>
    <w:rsid w:val="00C151BC"/>
    <w:rsid w:val="00C26900"/>
    <w:rsid w:val="00CD4B04"/>
    <w:rsid w:val="00D11284"/>
    <w:rsid w:val="00D1616A"/>
    <w:rsid w:val="00D77F54"/>
    <w:rsid w:val="00DA2981"/>
    <w:rsid w:val="00DC43F8"/>
    <w:rsid w:val="00E14578"/>
    <w:rsid w:val="00E34003"/>
    <w:rsid w:val="00E43C51"/>
    <w:rsid w:val="00E55C6E"/>
    <w:rsid w:val="00E66A2D"/>
    <w:rsid w:val="00E74C1E"/>
    <w:rsid w:val="00E92FED"/>
    <w:rsid w:val="00EF068E"/>
    <w:rsid w:val="00F34F91"/>
    <w:rsid w:val="00F375A1"/>
    <w:rsid w:val="00F4030A"/>
    <w:rsid w:val="00F4128A"/>
    <w:rsid w:val="00F9214B"/>
    <w:rsid w:val="00FD2341"/>
    <w:rsid w:val="00FF5006"/>
    <w:rsid w:val="012E766D"/>
    <w:rsid w:val="02443896"/>
    <w:rsid w:val="02CF70F3"/>
    <w:rsid w:val="02E652EA"/>
    <w:rsid w:val="044F5BC4"/>
    <w:rsid w:val="06B37141"/>
    <w:rsid w:val="088710FB"/>
    <w:rsid w:val="099A6EBD"/>
    <w:rsid w:val="0A2230AE"/>
    <w:rsid w:val="0AC7565A"/>
    <w:rsid w:val="0E1168EA"/>
    <w:rsid w:val="0EAF2B61"/>
    <w:rsid w:val="0FFF5BC9"/>
    <w:rsid w:val="10D263E9"/>
    <w:rsid w:val="132829E5"/>
    <w:rsid w:val="13DF6AA1"/>
    <w:rsid w:val="13EF7428"/>
    <w:rsid w:val="14BE646E"/>
    <w:rsid w:val="14E05780"/>
    <w:rsid w:val="15135513"/>
    <w:rsid w:val="160776AB"/>
    <w:rsid w:val="16672E75"/>
    <w:rsid w:val="1706739D"/>
    <w:rsid w:val="170E0F68"/>
    <w:rsid w:val="194E7DAF"/>
    <w:rsid w:val="1A137EB4"/>
    <w:rsid w:val="1A274101"/>
    <w:rsid w:val="1A4B3E10"/>
    <w:rsid w:val="1B3732ED"/>
    <w:rsid w:val="1C294CA6"/>
    <w:rsid w:val="1DAE568D"/>
    <w:rsid w:val="1EC87E6C"/>
    <w:rsid w:val="1F0A0AE2"/>
    <w:rsid w:val="20123B6D"/>
    <w:rsid w:val="20651CFF"/>
    <w:rsid w:val="21045F37"/>
    <w:rsid w:val="22527F26"/>
    <w:rsid w:val="237F1682"/>
    <w:rsid w:val="239D2880"/>
    <w:rsid w:val="23D1206C"/>
    <w:rsid w:val="24C90A2A"/>
    <w:rsid w:val="24D134E3"/>
    <w:rsid w:val="250743DC"/>
    <w:rsid w:val="256661D4"/>
    <w:rsid w:val="260733C9"/>
    <w:rsid w:val="27A73BAB"/>
    <w:rsid w:val="28C900A3"/>
    <w:rsid w:val="2965715C"/>
    <w:rsid w:val="2A922C52"/>
    <w:rsid w:val="2C0402E9"/>
    <w:rsid w:val="2EA2178D"/>
    <w:rsid w:val="2EA84168"/>
    <w:rsid w:val="2FD43914"/>
    <w:rsid w:val="30323113"/>
    <w:rsid w:val="303F729A"/>
    <w:rsid w:val="307D39F5"/>
    <w:rsid w:val="31940AF2"/>
    <w:rsid w:val="31EF0DCB"/>
    <w:rsid w:val="32194C63"/>
    <w:rsid w:val="33B87B62"/>
    <w:rsid w:val="33FA27F3"/>
    <w:rsid w:val="34EF5B93"/>
    <w:rsid w:val="35864621"/>
    <w:rsid w:val="36BF5E8A"/>
    <w:rsid w:val="36EF0771"/>
    <w:rsid w:val="378422E1"/>
    <w:rsid w:val="39E14D71"/>
    <w:rsid w:val="3ACE0860"/>
    <w:rsid w:val="3C573D8A"/>
    <w:rsid w:val="3D46792D"/>
    <w:rsid w:val="3E5F24F8"/>
    <w:rsid w:val="3F0F0297"/>
    <w:rsid w:val="3F680713"/>
    <w:rsid w:val="3FAC25CA"/>
    <w:rsid w:val="42502E67"/>
    <w:rsid w:val="42684280"/>
    <w:rsid w:val="43274387"/>
    <w:rsid w:val="43644D8C"/>
    <w:rsid w:val="4629667A"/>
    <w:rsid w:val="467E475F"/>
    <w:rsid w:val="46D10B4D"/>
    <w:rsid w:val="479A49A3"/>
    <w:rsid w:val="4802706B"/>
    <w:rsid w:val="485F7547"/>
    <w:rsid w:val="487E1384"/>
    <w:rsid w:val="48DC7975"/>
    <w:rsid w:val="48E6604A"/>
    <w:rsid w:val="49F757E2"/>
    <w:rsid w:val="4A3F695A"/>
    <w:rsid w:val="4DAC3866"/>
    <w:rsid w:val="4DAF4CC1"/>
    <w:rsid w:val="4E24079B"/>
    <w:rsid w:val="4E995C98"/>
    <w:rsid w:val="4EA91977"/>
    <w:rsid w:val="5025477E"/>
    <w:rsid w:val="50A23ECA"/>
    <w:rsid w:val="51054EC9"/>
    <w:rsid w:val="510C5C6F"/>
    <w:rsid w:val="525E0C31"/>
    <w:rsid w:val="528B093E"/>
    <w:rsid w:val="52A941E8"/>
    <w:rsid w:val="52C73BD7"/>
    <w:rsid w:val="53034CB4"/>
    <w:rsid w:val="53616336"/>
    <w:rsid w:val="549C11CA"/>
    <w:rsid w:val="55C9660F"/>
    <w:rsid w:val="59233649"/>
    <w:rsid w:val="5A003230"/>
    <w:rsid w:val="5A482899"/>
    <w:rsid w:val="5A6720A4"/>
    <w:rsid w:val="5ACD55F7"/>
    <w:rsid w:val="5B111F90"/>
    <w:rsid w:val="5D7F3646"/>
    <w:rsid w:val="5E686CD4"/>
    <w:rsid w:val="60596EB2"/>
    <w:rsid w:val="6075462D"/>
    <w:rsid w:val="60921857"/>
    <w:rsid w:val="60D806DE"/>
    <w:rsid w:val="60FA170D"/>
    <w:rsid w:val="61B70E63"/>
    <w:rsid w:val="61C17404"/>
    <w:rsid w:val="62CE1064"/>
    <w:rsid w:val="65347A65"/>
    <w:rsid w:val="65A65619"/>
    <w:rsid w:val="67943AD6"/>
    <w:rsid w:val="67D245BF"/>
    <w:rsid w:val="69C96722"/>
    <w:rsid w:val="6A19231C"/>
    <w:rsid w:val="6A7636E8"/>
    <w:rsid w:val="6B5119CF"/>
    <w:rsid w:val="6B7339A8"/>
    <w:rsid w:val="6BC14DAD"/>
    <w:rsid w:val="6BCD2C6A"/>
    <w:rsid w:val="6C416651"/>
    <w:rsid w:val="6D3C3E59"/>
    <w:rsid w:val="6DA7288A"/>
    <w:rsid w:val="6DCE14CD"/>
    <w:rsid w:val="6E692255"/>
    <w:rsid w:val="6FD74828"/>
    <w:rsid w:val="702B5C35"/>
    <w:rsid w:val="707B33A1"/>
    <w:rsid w:val="70992032"/>
    <w:rsid w:val="70B24A6F"/>
    <w:rsid w:val="71AF2AE1"/>
    <w:rsid w:val="71D20988"/>
    <w:rsid w:val="724F4928"/>
    <w:rsid w:val="72A215B3"/>
    <w:rsid w:val="72A32A1F"/>
    <w:rsid w:val="73061AC8"/>
    <w:rsid w:val="73A7710C"/>
    <w:rsid w:val="73B2114C"/>
    <w:rsid w:val="74AB75CC"/>
    <w:rsid w:val="74F50A64"/>
    <w:rsid w:val="7692407E"/>
    <w:rsid w:val="780968C4"/>
    <w:rsid w:val="78182D61"/>
    <w:rsid w:val="785F0829"/>
    <w:rsid w:val="787E59C3"/>
    <w:rsid w:val="7A425DE2"/>
    <w:rsid w:val="7A795C08"/>
    <w:rsid w:val="7BD06D36"/>
    <w:rsid w:val="7C1F5BB4"/>
    <w:rsid w:val="7DB94F35"/>
    <w:rsid w:val="7DF31281"/>
    <w:rsid w:val="7E730551"/>
    <w:rsid w:val="7FE93C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A2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E66A2D"/>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E66A2D"/>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E66A2D"/>
    <w:pPr>
      <w:spacing w:before="100" w:beforeAutospacing="1" w:after="100" w:afterAutospacing="1"/>
      <w:jc w:val="left"/>
    </w:pPr>
    <w:rPr>
      <w:kern w:val="0"/>
      <w:sz w:val="24"/>
    </w:rPr>
  </w:style>
  <w:style w:type="character" w:styleId="a6">
    <w:name w:val="Strong"/>
    <w:basedOn w:val="a0"/>
    <w:qFormat/>
    <w:rsid w:val="00E66A2D"/>
    <w:rPr>
      <w:b/>
    </w:rPr>
  </w:style>
  <w:style w:type="paragraph" w:customStyle="1" w:styleId="CharCharChar1CharCharCharCharCharCharChar">
    <w:name w:val="Char Char Char1 Char Char Char Char Char Char Char"/>
    <w:basedOn w:val="a"/>
    <w:qFormat/>
    <w:rsid w:val="00E66A2D"/>
    <w:pPr>
      <w:widowControl/>
      <w:spacing w:after="160" w:line="240" w:lineRule="exact"/>
      <w:jc w:val="left"/>
    </w:pPr>
  </w:style>
  <w:style w:type="character" w:customStyle="1" w:styleId="Char0">
    <w:name w:val="页眉 Char"/>
    <w:basedOn w:val="a0"/>
    <w:link w:val="a4"/>
    <w:uiPriority w:val="99"/>
    <w:qFormat/>
    <w:rsid w:val="00E66A2D"/>
    <w:rPr>
      <w:rFonts w:ascii="Times New Roman" w:eastAsia="宋体" w:hAnsi="Times New Roman" w:cs="Times New Roman"/>
      <w:sz w:val="18"/>
      <w:szCs w:val="18"/>
    </w:rPr>
  </w:style>
  <w:style w:type="character" w:customStyle="1" w:styleId="Char">
    <w:name w:val="页脚 Char"/>
    <w:basedOn w:val="a0"/>
    <w:link w:val="a3"/>
    <w:uiPriority w:val="99"/>
    <w:qFormat/>
    <w:rsid w:val="00E66A2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11</Pages>
  <Words>825</Words>
  <Characters>4706</Characters>
  <Application>Microsoft Office Word</Application>
  <DocSecurity>0</DocSecurity>
  <Lines>39</Lines>
  <Paragraphs>11</Paragraphs>
  <ScaleCrop>false</ScaleCrop>
  <Company>微软中国</Company>
  <LinksUpToDate>false</LinksUpToDate>
  <CharactersWithSpaces>5520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88</cp:revision>
  <cp:lastPrinted>2019-07-23T02:42:00Z</cp:lastPrinted>
  <dcterms:created xsi:type="dcterms:W3CDTF">2018-01-30T09:32:00Z</dcterms:created>
  <dcterms:modified xsi:type="dcterms:W3CDTF">2021-03-12T03:48:00Z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