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广元市利州区</w:t>
      </w:r>
      <w:r>
        <w:rPr>
          <w:rFonts w:hint="eastAsia" w:asciiTheme="minorEastAsia" w:hAnsiTheme="minorEastAsia" w:eastAsiaTheme="minorEastAsia" w:cstheme="minorEastAsia"/>
          <w:bCs/>
          <w:sz w:val="36"/>
          <w:szCs w:val="36"/>
          <w:lang w:val="en-US" w:eastAsia="zh-CN"/>
        </w:rPr>
        <w:t>上西街道办事处</w:t>
      </w:r>
    </w:p>
    <w:p>
      <w:pPr>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201</w:t>
      </w:r>
      <w:r>
        <w:rPr>
          <w:rFonts w:hint="eastAsia" w:asciiTheme="minorEastAsia" w:hAnsiTheme="minorEastAsia" w:eastAsiaTheme="minorEastAsia" w:cstheme="minorEastAsia"/>
          <w:bCs/>
          <w:sz w:val="36"/>
          <w:szCs w:val="36"/>
          <w:lang w:val="en-US" w:eastAsia="zh-CN"/>
        </w:rPr>
        <w:t>9</w:t>
      </w:r>
      <w:r>
        <w:rPr>
          <w:rFonts w:hint="eastAsia" w:asciiTheme="minorEastAsia" w:hAnsiTheme="minorEastAsia" w:eastAsiaTheme="minorEastAsia" w:cstheme="minorEastAsia"/>
          <w:bCs/>
          <w:sz w:val="36"/>
          <w:szCs w:val="36"/>
        </w:rPr>
        <w:t>年部门预算情况说明</w:t>
      </w:r>
    </w:p>
    <w:p>
      <w:pPr>
        <w:numPr>
          <w:ilvl w:val="0"/>
          <w:numId w:val="0"/>
        </w:numPr>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基本情况</w:t>
      </w:r>
    </w:p>
    <w:p>
      <w:pPr>
        <w:ind w:firstLine="320" w:firstLineChars="100"/>
        <w:rPr>
          <w:rFonts w:hint="default" w:ascii="宋体" w:hAnsi="宋体" w:eastAsia="宋体"/>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宋体" w:hAnsi="宋体"/>
          <w:sz w:val="32"/>
          <w:szCs w:val="32"/>
        </w:rPr>
        <w:t>上西街道总编制56名（以201</w:t>
      </w:r>
      <w:r>
        <w:rPr>
          <w:rFonts w:hint="eastAsia" w:ascii="宋体" w:hAnsi="宋体"/>
          <w:sz w:val="32"/>
          <w:szCs w:val="32"/>
          <w:lang w:val="en-US" w:eastAsia="zh-CN"/>
        </w:rPr>
        <w:t>8</w:t>
      </w:r>
      <w:r>
        <w:rPr>
          <w:rFonts w:hint="eastAsia" w:ascii="宋体" w:hAnsi="宋体"/>
          <w:sz w:val="32"/>
          <w:szCs w:val="32"/>
        </w:rPr>
        <w:t>年10月编核定的数据填报），其中行政编制39名，其他事业编制15名，工勤人员2名。在职人员总数4</w:t>
      </w:r>
      <w:r>
        <w:rPr>
          <w:rFonts w:hint="eastAsia" w:ascii="宋体" w:hAnsi="宋体"/>
          <w:sz w:val="32"/>
          <w:szCs w:val="32"/>
          <w:lang w:val="en-US" w:eastAsia="zh-CN"/>
        </w:rPr>
        <w:t>5</w:t>
      </w:r>
      <w:r>
        <w:rPr>
          <w:rFonts w:hint="eastAsia" w:ascii="宋体" w:hAnsi="宋体"/>
          <w:sz w:val="32"/>
          <w:szCs w:val="32"/>
        </w:rPr>
        <w:t>，其中行政人员</w:t>
      </w:r>
      <w:r>
        <w:rPr>
          <w:rFonts w:hint="eastAsia" w:ascii="宋体" w:hAnsi="宋体"/>
          <w:sz w:val="32"/>
          <w:szCs w:val="32"/>
          <w:lang w:val="en-US" w:eastAsia="zh-CN"/>
        </w:rPr>
        <w:t>27</w:t>
      </w:r>
      <w:r>
        <w:rPr>
          <w:rFonts w:hint="eastAsia" w:ascii="宋体" w:hAnsi="宋体"/>
          <w:sz w:val="32"/>
          <w:szCs w:val="32"/>
        </w:rPr>
        <w:t>人，其他事业人员16名，工勤人员2名。</w:t>
      </w:r>
      <w:r>
        <w:rPr>
          <w:rFonts w:hint="eastAsia" w:ascii="宋体" w:hAnsi="宋体"/>
          <w:sz w:val="32"/>
          <w:szCs w:val="32"/>
          <w:lang w:eastAsia="zh-CN"/>
        </w:rPr>
        <w:t>退休人员</w:t>
      </w:r>
      <w:r>
        <w:rPr>
          <w:rFonts w:hint="eastAsia" w:ascii="宋体" w:hAnsi="宋体"/>
          <w:sz w:val="32"/>
          <w:szCs w:val="32"/>
          <w:lang w:val="en-US" w:eastAsia="zh-CN"/>
        </w:rPr>
        <w:t>26人。</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1.</w:t>
      </w:r>
      <w:r>
        <w:rPr>
          <w:rFonts w:hint="eastAsia" w:ascii="方正仿宋简体" w:hAnsi="微软雅黑" w:eastAsia="方正仿宋简体" w:cs="方正仿宋简体"/>
          <w:color w:val="000000"/>
          <w:kern w:val="0"/>
          <w:sz w:val="32"/>
          <w:szCs w:val="32"/>
        </w:rPr>
        <w:t>贯彻执行党和国家的路线方针、政策以及市、区关于街道工作方面的指示，制订具体的管理办法并组织实施。</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2</w:t>
      </w:r>
      <w:r>
        <w:rPr>
          <w:rFonts w:hint="eastAsia" w:ascii="方正仿宋简体" w:hAnsi="微软雅黑" w:eastAsia="方正仿宋简体" w:cs="方正仿宋简体"/>
          <w:color w:val="000000"/>
          <w:kern w:val="0"/>
          <w:sz w:val="32"/>
          <w:szCs w:val="32"/>
        </w:rPr>
        <w:t>．指导、搞好辖区内居委会的工作，支持、帮助居民委员会加强思想、组织、制度建设，向上级人民政府和有关部门及时反映居民的意见、建议和要求。</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3</w:t>
      </w:r>
      <w:r>
        <w:rPr>
          <w:rFonts w:hint="eastAsia" w:ascii="方正仿宋简体" w:hAnsi="微软雅黑" w:eastAsia="方正仿宋简体" w:cs="方正仿宋简体"/>
          <w:color w:val="000000"/>
          <w:kern w:val="0"/>
          <w:sz w:val="32"/>
          <w:szCs w:val="32"/>
        </w:rPr>
        <w:t>．抓好社区文化建设，开展文明街道、文明单位，文明小区建设活动，组织居民开展经常性的文化、娱乐、体育活动。</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4</w:t>
      </w:r>
      <w:r>
        <w:rPr>
          <w:rFonts w:hint="eastAsia" w:ascii="方正仿宋简体" w:hAnsi="微软雅黑" w:eastAsia="方正仿宋简体" w:cs="方正仿宋简体"/>
          <w:color w:val="000000"/>
          <w:kern w:val="0"/>
          <w:sz w:val="32"/>
          <w:szCs w:val="32"/>
        </w:rPr>
        <w:t>．负责街道的人民调解、治安保卫工作，加强对违法青少年的帮教转化，保护老人、妇女、儿童的合法权益。</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5</w:t>
      </w:r>
      <w:r>
        <w:rPr>
          <w:rFonts w:hint="eastAsia" w:ascii="方正仿宋简体" w:hAnsi="微软雅黑" w:eastAsia="方正仿宋简体" w:cs="方正仿宋简体"/>
          <w:color w:val="000000"/>
          <w:kern w:val="0"/>
          <w:sz w:val="32"/>
          <w:szCs w:val="32"/>
        </w:rPr>
        <w:t>．协助有关部门做好辖区拥军优属、优抚安置、社会救济、殡葬改革、残疾人就业等工作；积极开展便民利民的社区服务和社区教育工作。</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微软雅黑" w:eastAsia="方正仿宋简体" w:cs="方正仿宋简体"/>
          <w:color w:val="000000"/>
          <w:kern w:val="0"/>
          <w:sz w:val="32"/>
          <w:szCs w:val="32"/>
        </w:rPr>
        <w:t>6</w:t>
      </w:r>
      <w:r>
        <w:rPr>
          <w:rFonts w:hint="eastAsia" w:ascii="方正仿宋简体" w:hAnsi="微软雅黑" w:eastAsia="方正仿宋简体" w:cs="方正仿宋简体"/>
          <w:color w:val="000000"/>
          <w:kern w:val="0"/>
          <w:sz w:val="32"/>
          <w:szCs w:val="32"/>
        </w:rPr>
        <w:t>．会同有关部门做好辖区内常住和流动人口的管理及计划生育工作，完成区下达的各项计划生育指标任务。</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Î¢ÈíÑÅºÚ Western" w:eastAsia="方正仿宋简体"/>
          <w:color w:val="000000"/>
          <w:kern w:val="0"/>
          <w:sz w:val="32"/>
          <w:szCs w:val="32"/>
        </w:rPr>
        <w:t> </w:t>
      </w:r>
      <w:r>
        <w:rPr>
          <w:rFonts w:ascii="方正仿宋简体" w:hAnsi="微软雅黑" w:eastAsia="方正仿宋简体" w:cs="方正仿宋简体"/>
          <w:color w:val="000000"/>
          <w:kern w:val="0"/>
          <w:sz w:val="32"/>
          <w:szCs w:val="32"/>
        </w:rPr>
        <w:t>7</w:t>
      </w:r>
      <w:r>
        <w:rPr>
          <w:rFonts w:hint="eastAsia" w:ascii="方正仿宋简体" w:hAnsi="微软雅黑" w:eastAsia="方正仿宋简体" w:cs="方正仿宋简体"/>
          <w:color w:val="000000"/>
          <w:kern w:val="0"/>
          <w:sz w:val="32"/>
          <w:szCs w:val="32"/>
        </w:rPr>
        <w:t>．协助武装部门做好辖区民兵训练和公民服兵役工作。</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Î¢ÈíÑÅºÚ Western" w:eastAsia="方正仿宋简体"/>
          <w:color w:val="000000"/>
          <w:kern w:val="0"/>
          <w:sz w:val="32"/>
          <w:szCs w:val="32"/>
        </w:rPr>
        <w:t> </w:t>
      </w:r>
      <w:r>
        <w:rPr>
          <w:rFonts w:ascii="方正仿宋简体" w:hAnsi="微软雅黑" w:eastAsia="方正仿宋简体" w:cs="方正仿宋简体"/>
          <w:color w:val="000000"/>
          <w:kern w:val="0"/>
          <w:sz w:val="32"/>
          <w:szCs w:val="32"/>
        </w:rPr>
        <w:t>8</w:t>
      </w:r>
      <w:r>
        <w:rPr>
          <w:rFonts w:hint="eastAsia" w:ascii="方正仿宋简体" w:hAnsi="微软雅黑" w:eastAsia="方正仿宋简体" w:cs="方正仿宋简体"/>
          <w:color w:val="000000"/>
          <w:kern w:val="0"/>
          <w:sz w:val="32"/>
          <w:szCs w:val="32"/>
        </w:rPr>
        <w:t>．负责在辖区开展普法教育工作，做好民事调解，开展法律咨询、服务等工作，维护居民的合法权益，搞好辖区内社会治安综合治理工作。</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Î¢ÈíÑÅºÚ Western" w:eastAsia="方正仿宋简体"/>
          <w:color w:val="000000"/>
          <w:kern w:val="0"/>
          <w:sz w:val="32"/>
          <w:szCs w:val="32"/>
        </w:rPr>
        <w:t> </w:t>
      </w:r>
      <w:r>
        <w:rPr>
          <w:rFonts w:ascii="方正仿宋简体" w:hAnsi="微软雅黑" w:eastAsia="方正仿宋简体" w:cs="方正仿宋简体"/>
          <w:color w:val="000000"/>
          <w:kern w:val="0"/>
          <w:sz w:val="32"/>
          <w:szCs w:val="32"/>
        </w:rPr>
        <w:t>9</w:t>
      </w:r>
      <w:r>
        <w:rPr>
          <w:rFonts w:hint="eastAsia" w:ascii="方正仿宋简体" w:hAnsi="微软雅黑" w:eastAsia="方正仿宋简体" w:cs="方正仿宋简体"/>
          <w:color w:val="000000"/>
          <w:kern w:val="0"/>
          <w:sz w:val="32"/>
          <w:szCs w:val="32"/>
        </w:rPr>
        <w:t>．负责本辖区的城市管理工作，发动群众开展爱国卫生运动，绿化、美化、净化城市环境，协助有关部门做好环境卫生、环境保护工作。</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Î¢ÈíÑÅºÚ Western" w:eastAsia="方正仿宋简体"/>
          <w:color w:val="000000"/>
          <w:kern w:val="0"/>
          <w:sz w:val="32"/>
          <w:szCs w:val="32"/>
        </w:rPr>
        <w:t> </w:t>
      </w:r>
      <w:r>
        <w:rPr>
          <w:rFonts w:ascii="方正仿宋简体" w:hAnsi="微软雅黑" w:eastAsia="方正仿宋简体" w:cs="方正仿宋简体"/>
          <w:color w:val="000000"/>
          <w:kern w:val="0"/>
          <w:sz w:val="32"/>
          <w:szCs w:val="32"/>
        </w:rPr>
        <w:t>10</w:t>
      </w:r>
      <w:r>
        <w:rPr>
          <w:rFonts w:hint="eastAsia" w:ascii="方正仿宋简体" w:hAnsi="微软雅黑" w:eastAsia="方正仿宋简体" w:cs="方正仿宋简体"/>
          <w:color w:val="000000"/>
          <w:kern w:val="0"/>
          <w:sz w:val="32"/>
          <w:szCs w:val="32"/>
        </w:rPr>
        <w:t>．负责研究辖区经济发展的规划，协助有关部门抓好安全生产工作。</w:t>
      </w:r>
    </w:p>
    <w:p>
      <w:pPr>
        <w:widowControl/>
        <w:shd w:val="clear" w:color="auto" w:fill="FFFFFF"/>
        <w:spacing w:line="570" w:lineRule="atLeast"/>
        <w:ind w:firstLine="640"/>
        <w:jc w:val="left"/>
        <w:rPr>
          <w:rFonts w:ascii="微软雅黑" w:hAnsi="微软雅黑" w:eastAsia="微软雅黑"/>
          <w:color w:val="000000"/>
          <w:kern w:val="0"/>
          <w:sz w:val="26"/>
          <w:szCs w:val="26"/>
        </w:rPr>
      </w:pPr>
      <w:r>
        <w:rPr>
          <w:rFonts w:ascii="方正仿宋简体" w:hAnsi="Î¢ÈíÑÅºÚ Western" w:eastAsia="方正仿宋简体"/>
          <w:color w:val="000000"/>
          <w:kern w:val="0"/>
          <w:sz w:val="32"/>
          <w:szCs w:val="32"/>
        </w:rPr>
        <w:t> </w:t>
      </w:r>
      <w:r>
        <w:rPr>
          <w:rFonts w:ascii="方正仿宋简体" w:hAnsi="微软雅黑" w:eastAsia="方正仿宋简体" w:cs="方正仿宋简体"/>
          <w:color w:val="000000"/>
          <w:kern w:val="0"/>
          <w:sz w:val="32"/>
          <w:szCs w:val="32"/>
        </w:rPr>
        <w:t>11</w:t>
      </w:r>
      <w:r>
        <w:rPr>
          <w:rFonts w:hint="eastAsia" w:ascii="方正仿宋简体" w:hAnsi="微软雅黑" w:eastAsia="方正仿宋简体" w:cs="方正仿宋简体"/>
          <w:color w:val="000000"/>
          <w:kern w:val="0"/>
          <w:sz w:val="32"/>
          <w:szCs w:val="32"/>
        </w:rPr>
        <w:t>．配合有关部门做好辖区内的三防、抢险救灾、安全生产检查、居民迁移等工作。</w:t>
      </w:r>
      <w:r>
        <w:rPr>
          <w:rFonts w:ascii="宋体" w:cs="宋体"/>
          <w:color w:val="000000"/>
          <w:kern w:val="0"/>
          <w:sz w:val="32"/>
          <w:szCs w:val="32"/>
        </w:rPr>
        <w:t> </w:t>
      </w:r>
    </w:p>
    <w:p>
      <w:pPr>
        <w:widowControl/>
        <w:shd w:val="clear" w:color="auto" w:fill="FFFFFF"/>
        <w:spacing w:line="570" w:lineRule="atLeast"/>
        <w:ind w:firstLine="640"/>
        <w:jc w:val="left"/>
        <w:rPr>
          <w:rFonts w:ascii="宋体" w:cs="宋体"/>
          <w:color w:val="000000"/>
          <w:kern w:val="0"/>
          <w:sz w:val="32"/>
          <w:szCs w:val="32"/>
        </w:rPr>
      </w:pPr>
      <w:r>
        <w:rPr>
          <w:rFonts w:ascii="方正仿宋简体" w:hAnsi="微软雅黑" w:eastAsia="方正仿宋简体" w:cs="方正仿宋简体"/>
          <w:color w:val="000000"/>
          <w:kern w:val="0"/>
          <w:sz w:val="32"/>
          <w:szCs w:val="32"/>
        </w:rPr>
        <w:t>12</w:t>
      </w:r>
      <w:r>
        <w:rPr>
          <w:rFonts w:hint="eastAsia" w:ascii="方正仿宋简体" w:hAnsi="微软雅黑" w:eastAsia="方正仿宋简体" w:cs="方正仿宋简体"/>
          <w:color w:val="000000"/>
          <w:kern w:val="0"/>
          <w:sz w:val="32"/>
          <w:szCs w:val="32"/>
        </w:rPr>
        <w:t>．承办区委、区政府交办的其他工作。</w:t>
      </w:r>
      <w:r>
        <w:rPr>
          <w:rFonts w:ascii="宋体" w:cs="宋体"/>
          <w:color w:val="000000"/>
          <w:kern w:val="0"/>
          <w:sz w:val="32"/>
          <w:szCs w:val="32"/>
        </w:rPr>
        <w:t> </w:t>
      </w:r>
    </w:p>
    <w:p>
      <w:pPr>
        <w:widowControl/>
        <w:shd w:val="clear" w:color="auto" w:fill="FFFFFF"/>
        <w:spacing w:line="570" w:lineRule="atLeast"/>
        <w:ind w:firstLine="640"/>
        <w:jc w:val="left"/>
        <w:rPr>
          <w:rFonts w:hint="eastAsia" w:asciiTheme="minorEastAsia" w:hAnsiTheme="minorEastAsia" w:eastAsiaTheme="minorEastAsia" w:cstheme="minorEastAsia"/>
          <w:sz w:val="32"/>
          <w:szCs w:val="32"/>
          <w:lang w:eastAsia="zh-CN"/>
        </w:rPr>
      </w:pPr>
      <w:r>
        <w:rPr>
          <w:rFonts w:hint="eastAsia" w:ascii="宋体" w:cs="宋体" w:eastAsiaTheme="minorEastAsia"/>
          <w:color w:val="000000"/>
          <w:kern w:val="0"/>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（一）上西街道固定资产总额266.729万元。</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（二）上西街道2019年部门预算收入总数628.693万元，较2018年部门预算收入总数650.775万元减少3.39%；2019年部门预算支出总数628.693万元，较2018年部门预算支出总数650.775万元减少3.39%。</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（三）上西街道2019年部门基本支出预算总数590.889万元，其中：人员支出482.497万元（含村社区干部报酬77.196万元），公用支出108.392</w:t>
      </w:r>
      <w:bookmarkStart w:id="0" w:name="_GoBack"/>
      <w:bookmarkEnd w:id="0"/>
      <w:r>
        <w:rPr>
          <w:rFonts w:hint="eastAsia" w:ascii="宋体" w:hAnsi="宋体"/>
          <w:sz w:val="32"/>
          <w:szCs w:val="32"/>
          <w:lang w:val="en-US" w:eastAsia="zh-CN"/>
        </w:rPr>
        <w:t>万元（含村社区办公费28万元）。</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（四）上西街道2019年部门预算安排专项资金37.8万元（明细项目见附表）。</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（五）财政拨款安排“三公”经费预算7.439万元。其中：2019年公务接待费预算7.439万元。</w:t>
      </w:r>
    </w:p>
    <w:p>
      <w:pPr>
        <w:ind w:firstLine="640" w:firstLineChars="200"/>
        <w:rPr>
          <w:rFonts w:hint="eastAsia" w:ascii="宋体" w:hAnsi="宋体"/>
          <w:sz w:val="32"/>
          <w:szCs w:val="32"/>
          <w:lang w:val="en-US" w:eastAsia="zh-CN"/>
        </w:rPr>
      </w:pPr>
      <w:r>
        <w:rPr>
          <w:rFonts w:hint="eastAsia" w:ascii="宋体" w:hAnsi="宋体"/>
          <w:sz w:val="32"/>
          <w:szCs w:val="32"/>
          <w:lang w:val="en-US" w:eastAsia="zh-CN"/>
        </w:rPr>
        <w:t>（六）政府采购预算安排经费3.5万元。</w:t>
      </w:r>
    </w:p>
    <w:p>
      <w:pPr>
        <w:ind w:firstLine="640" w:firstLineChars="200"/>
        <w:rPr>
          <w:rFonts w:hint="eastAsia" w:ascii="宋体" w:hAnsi="宋体"/>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宋体" w:hAnsi="宋体"/>
          <w:sz w:val="32"/>
          <w:szCs w:val="32"/>
        </w:rPr>
        <w:t>上西街道201</w:t>
      </w:r>
      <w:r>
        <w:rPr>
          <w:rFonts w:hint="eastAsia" w:ascii="宋体" w:hAnsi="宋体"/>
          <w:sz w:val="32"/>
          <w:szCs w:val="32"/>
          <w:lang w:val="en-US" w:eastAsia="zh-CN"/>
        </w:rPr>
        <w:t>9</w:t>
      </w:r>
      <w:r>
        <w:rPr>
          <w:rFonts w:hint="eastAsia" w:ascii="宋体" w:hAnsi="宋体"/>
          <w:sz w:val="32"/>
          <w:szCs w:val="32"/>
        </w:rPr>
        <w:t>年部门预算</w:t>
      </w:r>
      <w:r>
        <w:rPr>
          <w:rFonts w:hint="eastAsia" w:ascii="宋体" w:hAnsi="宋体"/>
          <w:sz w:val="32"/>
          <w:szCs w:val="32"/>
          <w:lang w:eastAsia="zh-CN"/>
        </w:rPr>
        <w:t>财政拨款</w:t>
      </w:r>
      <w:r>
        <w:rPr>
          <w:rFonts w:hint="eastAsia" w:ascii="宋体" w:hAnsi="宋体"/>
          <w:sz w:val="32"/>
          <w:szCs w:val="32"/>
        </w:rPr>
        <w:t>收入总数</w:t>
      </w:r>
      <w:r>
        <w:rPr>
          <w:rFonts w:hint="eastAsia" w:ascii="宋体" w:hAnsi="宋体"/>
          <w:sz w:val="32"/>
          <w:szCs w:val="32"/>
          <w:lang w:val="en-US" w:eastAsia="zh-CN"/>
        </w:rPr>
        <w:t>628.693</w:t>
      </w:r>
      <w:r>
        <w:rPr>
          <w:rFonts w:hint="eastAsia" w:ascii="宋体" w:hAnsi="宋体"/>
          <w:sz w:val="32"/>
          <w:szCs w:val="32"/>
        </w:rPr>
        <w:t>万元，较201</w:t>
      </w:r>
      <w:r>
        <w:rPr>
          <w:rFonts w:hint="eastAsia" w:ascii="宋体" w:hAnsi="宋体"/>
          <w:sz w:val="32"/>
          <w:szCs w:val="32"/>
          <w:lang w:val="en-US" w:eastAsia="zh-CN"/>
        </w:rPr>
        <w:t>8</w:t>
      </w:r>
      <w:r>
        <w:rPr>
          <w:rFonts w:hint="eastAsia" w:ascii="宋体" w:hAnsi="宋体"/>
          <w:sz w:val="32"/>
          <w:szCs w:val="32"/>
        </w:rPr>
        <w:t>年部门预算</w:t>
      </w:r>
      <w:r>
        <w:rPr>
          <w:rFonts w:hint="eastAsia" w:ascii="宋体" w:hAnsi="宋体"/>
          <w:sz w:val="32"/>
          <w:szCs w:val="32"/>
          <w:lang w:eastAsia="zh-CN"/>
        </w:rPr>
        <w:t>财政拨款</w:t>
      </w:r>
      <w:r>
        <w:rPr>
          <w:rFonts w:hint="eastAsia" w:ascii="宋体" w:hAnsi="宋体"/>
          <w:sz w:val="32"/>
          <w:szCs w:val="32"/>
        </w:rPr>
        <w:t>收入总数650.</w:t>
      </w:r>
      <w:r>
        <w:rPr>
          <w:rFonts w:hint="eastAsia" w:ascii="宋体" w:hAnsi="宋体"/>
          <w:sz w:val="32"/>
          <w:szCs w:val="32"/>
          <w:lang w:val="en-US" w:eastAsia="zh-CN"/>
        </w:rPr>
        <w:t>775</w:t>
      </w:r>
      <w:r>
        <w:rPr>
          <w:rFonts w:hint="eastAsia" w:ascii="宋体" w:hAnsi="宋体"/>
          <w:sz w:val="32"/>
          <w:szCs w:val="32"/>
        </w:rPr>
        <w:t>万元减少</w:t>
      </w:r>
      <w:r>
        <w:rPr>
          <w:rFonts w:hint="eastAsia" w:ascii="宋体" w:hAnsi="宋体"/>
          <w:sz w:val="32"/>
          <w:szCs w:val="32"/>
          <w:lang w:val="en-US" w:eastAsia="zh-CN"/>
        </w:rPr>
        <w:t>3.39</w:t>
      </w:r>
      <w:r>
        <w:rPr>
          <w:rFonts w:hint="eastAsia" w:ascii="宋体" w:hAnsi="宋体"/>
          <w:sz w:val="32"/>
          <w:szCs w:val="32"/>
        </w:rPr>
        <w:t>%；201</w:t>
      </w:r>
      <w:r>
        <w:rPr>
          <w:rFonts w:hint="eastAsia" w:ascii="宋体" w:hAnsi="宋体"/>
          <w:sz w:val="32"/>
          <w:szCs w:val="32"/>
          <w:lang w:val="en-US" w:eastAsia="zh-CN"/>
        </w:rPr>
        <w:t>9</w:t>
      </w:r>
      <w:r>
        <w:rPr>
          <w:rFonts w:hint="eastAsia" w:ascii="宋体" w:hAnsi="宋体"/>
          <w:sz w:val="32"/>
          <w:szCs w:val="32"/>
        </w:rPr>
        <w:t>年部门预算</w:t>
      </w:r>
      <w:r>
        <w:rPr>
          <w:rFonts w:hint="eastAsia" w:ascii="宋体" w:hAnsi="宋体"/>
          <w:sz w:val="32"/>
          <w:szCs w:val="32"/>
          <w:lang w:eastAsia="zh-CN"/>
        </w:rPr>
        <w:t>财政拨款</w:t>
      </w:r>
      <w:r>
        <w:rPr>
          <w:rFonts w:hint="eastAsia" w:ascii="宋体" w:hAnsi="宋体"/>
          <w:sz w:val="32"/>
          <w:szCs w:val="32"/>
        </w:rPr>
        <w:t>支出总数</w:t>
      </w:r>
      <w:r>
        <w:rPr>
          <w:rFonts w:hint="eastAsia" w:ascii="宋体" w:hAnsi="宋体"/>
          <w:sz w:val="32"/>
          <w:szCs w:val="32"/>
          <w:lang w:val="en-US" w:eastAsia="zh-CN"/>
        </w:rPr>
        <w:t>628.693</w:t>
      </w:r>
      <w:r>
        <w:rPr>
          <w:rFonts w:hint="eastAsia" w:ascii="宋体" w:hAnsi="宋体"/>
          <w:sz w:val="32"/>
          <w:szCs w:val="32"/>
        </w:rPr>
        <w:t>万元，较201</w:t>
      </w:r>
      <w:r>
        <w:rPr>
          <w:rFonts w:hint="eastAsia" w:ascii="宋体" w:hAnsi="宋体"/>
          <w:sz w:val="32"/>
          <w:szCs w:val="32"/>
          <w:lang w:val="en-US" w:eastAsia="zh-CN"/>
        </w:rPr>
        <w:t>8</w:t>
      </w:r>
      <w:r>
        <w:rPr>
          <w:rFonts w:hint="eastAsia" w:ascii="宋体" w:hAnsi="宋体"/>
          <w:sz w:val="32"/>
          <w:szCs w:val="32"/>
        </w:rPr>
        <w:t>年部门预算</w:t>
      </w:r>
      <w:r>
        <w:rPr>
          <w:rFonts w:hint="eastAsia" w:ascii="宋体" w:hAnsi="宋体"/>
          <w:sz w:val="32"/>
          <w:szCs w:val="32"/>
          <w:lang w:eastAsia="zh-CN"/>
        </w:rPr>
        <w:t>财政拨款</w:t>
      </w:r>
      <w:r>
        <w:rPr>
          <w:rFonts w:hint="eastAsia" w:ascii="宋体" w:hAnsi="宋体"/>
          <w:sz w:val="32"/>
          <w:szCs w:val="32"/>
        </w:rPr>
        <w:t>支出总数650.</w:t>
      </w:r>
      <w:r>
        <w:rPr>
          <w:rFonts w:hint="eastAsia" w:ascii="宋体" w:hAnsi="宋体"/>
          <w:sz w:val="32"/>
          <w:szCs w:val="32"/>
          <w:lang w:val="en-US" w:eastAsia="zh-CN"/>
        </w:rPr>
        <w:t>7</w:t>
      </w:r>
      <w:r>
        <w:rPr>
          <w:rFonts w:hint="eastAsia" w:ascii="宋体" w:hAnsi="宋体"/>
          <w:sz w:val="32"/>
          <w:szCs w:val="32"/>
        </w:rPr>
        <w:t>75万元减少</w:t>
      </w:r>
      <w:r>
        <w:rPr>
          <w:rFonts w:hint="eastAsia" w:ascii="宋体" w:hAnsi="宋体"/>
          <w:sz w:val="32"/>
          <w:szCs w:val="32"/>
          <w:lang w:val="en-US" w:eastAsia="zh-CN"/>
        </w:rPr>
        <w:t>3.39</w:t>
      </w:r>
      <w:r>
        <w:rPr>
          <w:rFonts w:hint="eastAsia" w:ascii="宋体" w:hAnsi="宋体"/>
          <w:sz w:val="32"/>
          <w:szCs w:val="32"/>
        </w:rPr>
        <w:t>%。</w:t>
      </w:r>
    </w:p>
    <w:p>
      <w:pPr>
        <w:ind w:firstLine="640" w:firstLineChars="200"/>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628.693</w:t>
      </w:r>
      <w:r>
        <w:rPr>
          <w:rFonts w:hint="eastAsia" w:asciiTheme="minorEastAsia" w:hAnsiTheme="minorEastAsia" w:eastAsiaTheme="minorEastAsia" w:cstheme="minorEastAsia"/>
          <w:sz w:val="32"/>
          <w:szCs w:val="32"/>
        </w:rPr>
        <w:t>万元，比2018年预算数减少</w:t>
      </w:r>
      <w:r>
        <w:rPr>
          <w:rFonts w:hint="eastAsia" w:asciiTheme="minorEastAsia" w:hAnsiTheme="minorEastAsia" w:eastAsiaTheme="minorEastAsia" w:cstheme="minorEastAsia"/>
          <w:sz w:val="32"/>
          <w:szCs w:val="32"/>
          <w:lang w:val="en-US" w:eastAsia="zh-CN"/>
        </w:rPr>
        <w:t>22.082</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在职人员减少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333.63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53.07</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文化体育与传媒支出5.32万元，占0.84%；</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63.96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10.18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38.52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6.13</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32.62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5.18</w:t>
      </w:r>
      <w:r>
        <w:rPr>
          <w:rFonts w:hint="eastAsia" w:asciiTheme="minorEastAsia" w:hAnsiTheme="minorEastAsia" w:eastAsiaTheme="minorEastAsia" w:cstheme="minorEastAsia"/>
          <w:sz w:val="32"/>
          <w:szCs w:val="32"/>
        </w:rPr>
        <w:t>%。</w:t>
      </w:r>
      <w:r>
        <w:rPr>
          <w:rFonts w:hint="eastAsia" w:ascii="宋体" w:hAnsi="宋体" w:cs="宋体"/>
          <w:sz w:val="32"/>
          <w:szCs w:val="32"/>
        </w:rPr>
        <w:t>城乡社区支出</w:t>
      </w:r>
      <w:r>
        <w:rPr>
          <w:rFonts w:hint="eastAsia" w:ascii="宋体" w:hAnsi="宋体" w:cs="宋体"/>
          <w:sz w:val="32"/>
          <w:szCs w:val="32"/>
          <w:lang w:val="en-US" w:eastAsia="zh-CN"/>
        </w:rPr>
        <w:t>28.90</w:t>
      </w:r>
      <w:r>
        <w:rPr>
          <w:rFonts w:hint="eastAsia" w:ascii="宋体" w:hAnsi="宋体" w:cs="宋体"/>
          <w:sz w:val="32"/>
          <w:szCs w:val="32"/>
        </w:rPr>
        <w:t>万元，占</w:t>
      </w:r>
      <w:r>
        <w:rPr>
          <w:rFonts w:hint="eastAsia" w:ascii="宋体" w:hAnsi="宋体" w:cs="宋体"/>
          <w:sz w:val="32"/>
          <w:szCs w:val="32"/>
          <w:lang w:val="en-US" w:eastAsia="zh-CN"/>
        </w:rPr>
        <w:t>4.60</w:t>
      </w:r>
      <w:r>
        <w:rPr>
          <w:rFonts w:ascii="宋体" w:hAnsi="宋体" w:cs="宋体"/>
          <w:sz w:val="32"/>
          <w:szCs w:val="32"/>
        </w:rPr>
        <w:t>%</w:t>
      </w:r>
      <w:r>
        <w:rPr>
          <w:rFonts w:hint="eastAsia" w:ascii="宋体" w:hAnsi="宋体" w:cs="宋体"/>
          <w:sz w:val="32"/>
          <w:szCs w:val="32"/>
        </w:rPr>
        <w:t>；农林水支出</w:t>
      </w:r>
      <w:r>
        <w:rPr>
          <w:rFonts w:hint="eastAsia" w:ascii="宋体" w:hAnsi="宋体" w:cs="宋体"/>
          <w:sz w:val="32"/>
          <w:szCs w:val="32"/>
          <w:lang w:val="en-US" w:eastAsia="zh-CN"/>
        </w:rPr>
        <w:t>125.72</w:t>
      </w:r>
      <w:r>
        <w:rPr>
          <w:rFonts w:hint="eastAsia" w:ascii="宋体" w:hAnsi="宋体" w:cs="宋体"/>
          <w:sz w:val="32"/>
          <w:szCs w:val="32"/>
        </w:rPr>
        <w:t>万元，占</w:t>
      </w:r>
      <w:r>
        <w:rPr>
          <w:rFonts w:hint="eastAsia" w:ascii="宋体" w:hAnsi="宋体" w:cs="宋体"/>
          <w:sz w:val="32"/>
          <w:szCs w:val="32"/>
          <w:lang w:val="en-US" w:eastAsia="zh-CN"/>
        </w:rPr>
        <w:t>20.00</w:t>
      </w:r>
      <w:r>
        <w:rPr>
          <w:rFonts w:ascii="宋体" w:hAnsi="宋体" w:cs="宋体"/>
          <w:sz w:val="32"/>
          <w:szCs w:val="32"/>
        </w:rPr>
        <w:t>%</w:t>
      </w:r>
      <w:r>
        <w:rPr>
          <w:rFonts w:hint="eastAsia" w:ascii="宋体" w:hAnsi="宋体" w:cs="宋体"/>
          <w:sz w:val="32"/>
          <w:szCs w:val="32"/>
          <w:lang w:eastAsia="zh-CN"/>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）财政事务（款</w:t>
      </w:r>
      <w:r>
        <w:rPr>
          <w:rFonts w:ascii="宋体" w:hAnsi="宋体" w:cs="宋体"/>
          <w:sz w:val="32"/>
          <w:szCs w:val="32"/>
        </w:rPr>
        <w:t>06</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18.05</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2.</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）专项业务人大事务（款</w:t>
      </w:r>
      <w:r>
        <w:rPr>
          <w:rFonts w:ascii="宋体" w:hAnsi="宋体" w:cs="宋体"/>
          <w:sz w:val="32"/>
          <w:szCs w:val="32"/>
        </w:rPr>
        <w:t>01</w:t>
      </w:r>
      <w:r>
        <w:rPr>
          <w:rFonts w:hint="eastAsia" w:ascii="宋体" w:hAnsi="宋体" w:cs="宋体"/>
          <w:sz w:val="32"/>
          <w:szCs w:val="32"/>
        </w:rPr>
        <w:t>）行政运行（项</w:t>
      </w:r>
      <w:r>
        <w:rPr>
          <w:rFonts w:ascii="宋体" w:hAnsi="宋体" w:cs="宋体"/>
          <w:sz w:val="32"/>
          <w:szCs w:val="32"/>
        </w:rPr>
        <w:t>08</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0.8</w:t>
      </w:r>
      <w:r>
        <w:rPr>
          <w:rFonts w:hint="eastAsia" w:ascii="宋体" w:hAnsi="宋体" w:cs="宋体"/>
          <w:sz w:val="32"/>
          <w:szCs w:val="32"/>
        </w:rPr>
        <w:t>万元，主要用于人大代表主席团和人大联络工作经费。</w:t>
      </w:r>
    </w:p>
    <w:p>
      <w:pPr>
        <w:widowControl/>
        <w:spacing w:before="270" w:line="450" w:lineRule="atLeast"/>
        <w:ind w:firstLine="640" w:firstLineChars="200"/>
        <w:rPr>
          <w:rFonts w:hint="eastAsia" w:ascii="宋体" w:hAnsi="宋体" w:cs="宋体"/>
          <w:sz w:val="32"/>
          <w:szCs w:val="32"/>
        </w:rPr>
      </w:pPr>
      <w:r>
        <w:rPr>
          <w:rFonts w:hint="eastAsia" w:ascii="宋体" w:hAnsi="宋体" w:cs="宋体"/>
          <w:sz w:val="32"/>
          <w:szCs w:val="32"/>
          <w:lang w:val="en-US" w:eastAsia="zh-CN"/>
        </w:rPr>
        <w:t>3</w:t>
      </w:r>
      <w:r>
        <w:rPr>
          <w:rFonts w:ascii="宋体" w:hAnsi="宋体" w:cs="宋体"/>
          <w:sz w:val="32"/>
          <w:szCs w:val="32"/>
        </w:rPr>
        <w:t>.</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w:t>
      </w:r>
      <w:r>
        <w:rPr>
          <w:rFonts w:hint="eastAsia" w:ascii="宋体" w:hAnsi="宋体" w:cs="宋体"/>
          <w:sz w:val="32"/>
          <w:szCs w:val="32"/>
          <w:lang w:val="en-US" w:eastAsia="zh-CN"/>
        </w:rPr>
        <w:t>80岁以上老党员生活补助和远程教育运行维护经费</w:t>
      </w:r>
      <w:r>
        <w:rPr>
          <w:rFonts w:hint="eastAsia" w:ascii="宋体" w:hAnsi="宋体" w:cs="宋体"/>
          <w:sz w:val="32"/>
          <w:szCs w:val="32"/>
        </w:rPr>
        <w:t>（款</w:t>
      </w:r>
      <w:r>
        <w:rPr>
          <w:rFonts w:ascii="宋体" w:hAnsi="宋体" w:cs="宋体"/>
          <w:sz w:val="32"/>
          <w:szCs w:val="32"/>
        </w:rPr>
        <w:t>31</w:t>
      </w:r>
      <w:r>
        <w:rPr>
          <w:rFonts w:hint="eastAsia" w:ascii="宋体" w:hAnsi="宋体" w:cs="宋体"/>
          <w:sz w:val="32"/>
          <w:szCs w:val="32"/>
        </w:rPr>
        <w:t>）行政运行（项</w:t>
      </w:r>
      <w:r>
        <w:rPr>
          <w:rFonts w:ascii="宋体" w:hAnsi="宋体" w:cs="宋体"/>
          <w:sz w:val="32"/>
          <w:szCs w:val="32"/>
        </w:rPr>
        <w:t>0</w:t>
      </w:r>
      <w:r>
        <w:rPr>
          <w:rFonts w:hint="eastAsia" w:ascii="宋体" w:hAnsi="宋体" w:cs="宋体"/>
          <w:sz w:val="32"/>
          <w:szCs w:val="32"/>
          <w:lang w:val="en-US" w:eastAsia="zh-CN"/>
        </w:rPr>
        <w:t>5</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w:t>
      </w:r>
      <w:r>
        <w:rPr>
          <w:rFonts w:hint="eastAsia" w:ascii="宋体" w:hAnsi="宋体" w:cs="宋体"/>
          <w:sz w:val="32"/>
          <w:szCs w:val="32"/>
          <w:lang w:val="en-US" w:eastAsia="zh-CN"/>
        </w:rPr>
        <w:t>56</w:t>
      </w:r>
      <w:r>
        <w:rPr>
          <w:rFonts w:hint="eastAsia" w:ascii="宋体" w:hAnsi="宋体" w:cs="宋体"/>
          <w:sz w:val="32"/>
          <w:szCs w:val="32"/>
        </w:rPr>
        <w:t>万元，主要用于街道</w:t>
      </w:r>
      <w:r>
        <w:rPr>
          <w:rFonts w:hint="eastAsia" w:ascii="宋体" w:hAnsi="宋体" w:cs="宋体"/>
          <w:sz w:val="32"/>
          <w:szCs w:val="32"/>
          <w:lang w:val="en-US" w:eastAsia="zh-CN"/>
        </w:rPr>
        <w:t>80岁以上老党员生活补助和</w:t>
      </w:r>
      <w:r>
        <w:rPr>
          <w:rFonts w:hint="eastAsia" w:ascii="宋体" w:hAnsi="宋体" w:cs="宋体"/>
          <w:sz w:val="32"/>
          <w:szCs w:val="32"/>
        </w:rPr>
        <w:t>远程教育正常运行维护费。</w:t>
      </w:r>
    </w:p>
    <w:p>
      <w:pPr>
        <w:widowControl/>
        <w:spacing w:before="270" w:line="450" w:lineRule="atLeast"/>
        <w:ind w:firstLine="640" w:firstLineChars="200"/>
        <w:rPr>
          <w:rFonts w:ascii="宋体"/>
          <w:sz w:val="32"/>
          <w:szCs w:val="32"/>
        </w:rPr>
      </w:pPr>
      <w:r>
        <w:rPr>
          <w:rFonts w:hint="eastAsia" w:ascii="宋体" w:hAnsi="宋体" w:cs="宋体"/>
          <w:sz w:val="32"/>
          <w:szCs w:val="32"/>
          <w:lang w:val="en-US" w:eastAsia="zh-CN"/>
        </w:rPr>
        <w:t>4</w:t>
      </w:r>
      <w:r>
        <w:rPr>
          <w:rFonts w:ascii="宋体" w:hAnsi="宋体" w:cs="宋体"/>
          <w:sz w:val="32"/>
          <w:szCs w:val="32"/>
        </w:rPr>
        <w:t>.</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w:t>
      </w:r>
      <w:r>
        <w:rPr>
          <w:rFonts w:hint="eastAsia" w:ascii="宋体" w:hAnsi="宋体" w:cs="宋体"/>
          <w:sz w:val="32"/>
          <w:szCs w:val="32"/>
          <w:lang w:eastAsia="zh-CN"/>
        </w:rPr>
        <w:t>一般行政管理事务</w:t>
      </w:r>
      <w:r>
        <w:rPr>
          <w:rFonts w:hint="eastAsia" w:ascii="宋体" w:hAnsi="宋体" w:cs="宋体"/>
          <w:sz w:val="32"/>
          <w:szCs w:val="32"/>
        </w:rPr>
        <w:t>（款</w:t>
      </w:r>
      <w:r>
        <w:rPr>
          <w:rFonts w:ascii="宋体" w:hAnsi="宋体" w:cs="宋体"/>
          <w:sz w:val="32"/>
          <w:szCs w:val="32"/>
        </w:rPr>
        <w:t>03</w:t>
      </w:r>
      <w:r>
        <w:rPr>
          <w:rFonts w:hint="eastAsia" w:ascii="宋体" w:hAnsi="宋体" w:cs="宋体"/>
          <w:sz w:val="32"/>
          <w:szCs w:val="32"/>
        </w:rPr>
        <w:t>）行政运行（项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1.0</w:t>
      </w:r>
      <w:r>
        <w:rPr>
          <w:rFonts w:hint="eastAsia" w:ascii="宋体" w:hAnsi="宋体" w:cs="宋体"/>
          <w:sz w:val="32"/>
          <w:szCs w:val="32"/>
        </w:rPr>
        <w:t>万元，主要用于老体协工作经费。</w:t>
      </w:r>
    </w:p>
    <w:p>
      <w:pPr>
        <w:widowControl/>
        <w:spacing w:before="270" w:line="450" w:lineRule="atLeast"/>
        <w:ind w:firstLine="640" w:firstLineChars="200"/>
        <w:rPr>
          <w:rFonts w:ascii="宋体"/>
          <w:sz w:val="32"/>
          <w:szCs w:val="32"/>
        </w:rPr>
      </w:pPr>
      <w:r>
        <w:rPr>
          <w:rFonts w:ascii="宋体" w:hAnsi="宋体" w:cs="宋体"/>
          <w:sz w:val="32"/>
          <w:szCs w:val="32"/>
        </w:rPr>
        <w:t>5.</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）政府口（款</w:t>
      </w:r>
      <w:r>
        <w:rPr>
          <w:rFonts w:ascii="宋体" w:hAnsi="宋体" w:cs="宋体"/>
          <w:sz w:val="32"/>
          <w:szCs w:val="32"/>
        </w:rPr>
        <w:t>03</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300.53</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6.</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）共产党事务（款</w:t>
      </w:r>
      <w:r>
        <w:rPr>
          <w:rFonts w:ascii="宋体" w:hAnsi="宋体" w:cs="宋体"/>
          <w:sz w:val="32"/>
          <w:szCs w:val="32"/>
        </w:rPr>
        <w:t>31</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12.67</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576" w:lineRule="exact"/>
        <w:ind w:firstLine="640" w:firstLineChars="200"/>
        <w:rPr>
          <w:rFonts w:ascii="??_GB2312" w:eastAsia="Times New Roman"/>
          <w:sz w:val="32"/>
          <w:szCs w:val="32"/>
        </w:rPr>
      </w:pPr>
      <w:r>
        <w:rPr>
          <w:rFonts w:hint="eastAsia" w:ascii="宋体" w:hAnsi="宋体" w:cs="宋体"/>
          <w:sz w:val="32"/>
          <w:szCs w:val="32"/>
          <w:lang w:val="en-US" w:eastAsia="zh-CN"/>
        </w:rPr>
        <w:t>7</w:t>
      </w:r>
      <w:r>
        <w:rPr>
          <w:rFonts w:ascii="宋体" w:hAnsi="宋体" w:cs="宋体"/>
          <w:sz w:val="32"/>
          <w:szCs w:val="32"/>
        </w:rPr>
        <w:t>.</w:t>
      </w:r>
      <w:r>
        <w:rPr>
          <w:rFonts w:ascii="??_GB2312" w:eastAsia="Times New Roman"/>
          <w:sz w:val="32"/>
          <w:szCs w:val="32"/>
        </w:rPr>
        <w:t>文化体育与传媒（类</w:t>
      </w:r>
      <w:r>
        <w:rPr>
          <w:rFonts w:hint="eastAsia" w:ascii="??_GB2312"/>
          <w:sz w:val="32"/>
          <w:szCs w:val="32"/>
          <w:lang w:val="en-US" w:eastAsia="zh-CN"/>
        </w:rPr>
        <w:t>207</w:t>
      </w:r>
      <w:r>
        <w:rPr>
          <w:rFonts w:ascii="??_GB2312" w:eastAsia="Times New Roman"/>
          <w:sz w:val="32"/>
          <w:szCs w:val="32"/>
        </w:rPr>
        <w:t>）</w:t>
      </w:r>
      <w:r>
        <w:rPr>
          <w:rFonts w:hint="eastAsia" w:ascii="??_GB2312"/>
          <w:sz w:val="32"/>
          <w:szCs w:val="32"/>
          <w:lang w:eastAsia="zh-CN"/>
        </w:rPr>
        <w:t>文化</w:t>
      </w:r>
      <w:r>
        <w:rPr>
          <w:rFonts w:ascii="??_GB2312" w:eastAsia="Times New Roman"/>
          <w:sz w:val="32"/>
          <w:szCs w:val="32"/>
        </w:rPr>
        <w:t>（款</w:t>
      </w:r>
      <w:r>
        <w:rPr>
          <w:rFonts w:hint="eastAsia" w:ascii="??_GB2312"/>
          <w:sz w:val="32"/>
          <w:szCs w:val="32"/>
          <w:lang w:val="en-US" w:eastAsia="zh-CN"/>
        </w:rPr>
        <w:t>01</w:t>
      </w:r>
      <w:r>
        <w:rPr>
          <w:rFonts w:ascii="??_GB2312" w:eastAsia="Times New Roman"/>
          <w:sz w:val="32"/>
          <w:szCs w:val="32"/>
        </w:rPr>
        <w:t>）行政运行（项</w:t>
      </w:r>
      <w:r>
        <w:rPr>
          <w:rFonts w:hint="eastAsia" w:ascii="??_GB2312"/>
          <w:sz w:val="32"/>
          <w:szCs w:val="32"/>
          <w:lang w:val="en-US" w:eastAsia="zh-CN"/>
        </w:rPr>
        <w:t>01</w:t>
      </w:r>
      <w:r>
        <w:rPr>
          <w:rFonts w:ascii="??_GB2312" w:eastAsia="Times New Roman"/>
          <w:sz w:val="32"/>
          <w:szCs w:val="32"/>
        </w:rPr>
        <w:t>）</w:t>
      </w:r>
      <w:r>
        <w:rPr>
          <w:rFonts w:ascii="??_GB2312" w:eastAsia="Times New Roman" w:cs="??_GB2312"/>
          <w:sz w:val="32"/>
          <w:szCs w:val="32"/>
        </w:rPr>
        <w:t>2019</w:t>
      </w:r>
      <w:r>
        <w:rPr>
          <w:rFonts w:ascii="??_GB2312" w:eastAsia="Times New Roman"/>
          <w:sz w:val="32"/>
          <w:szCs w:val="32"/>
        </w:rPr>
        <w:t>年预算数为</w:t>
      </w:r>
      <w:r>
        <w:rPr>
          <w:rFonts w:hint="eastAsia" w:ascii="??_GB2312" w:cs="??_GB2312"/>
          <w:sz w:val="32"/>
          <w:szCs w:val="32"/>
          <w:lang w:val="en-US" w:eastAsia="zh-CN"/>
        </w:rPr>
        <w:t>5.32</w:t>
      </w:r>
      <w:r>
        <w:rPr>
          <w:rFonts w:ascii="??_GB2312" w:eastAsia="Times New Roman"/>
          <w:sz w:val="32"/>
          <w:szCs w:val="32"/>
        </w:rPr>
        <w:t>万元，主要用于：</w:t>
      </w:r>
      <w:r>
        <w:rPr>
          <w:rFonts w:hint="eastAsia" w:ascii="宋体" w:hAnsi="宋体" w:cs="宋体"/>
          <w:sz w:val="32"/>
          <w:szCs w:val="32"/>
          <w:lang w:eastAsia="zh-CN"/>
        </w:rPr>
        <w:t>文化体育与传媒</w:t>
      </w:r>
      <w:r>
        <w:rPr>
          <w:rFonts w:hint="eastAsia" w:ascii="宋体" w:hAnsi="宋体" w:cs="宋体"/>
          <w:sz w:val="32"/>
          <w:szCs w:val="32"/>
        </w:rPr>
        <w:t>部门正常运转的基本支出</w:t>
      </w:r>
      <w:r>
        <w:rPr>
          <w:rFonts w:hint="eastAsia" w:ascii="宋体" w:hAnsi="宋体" w:cs="宋体"/>
          <w:sz w:val="32"/>
          <w:szCs w:val="32"/>
          <w:lang w:eastAsia="zh-CN"/>
        </w:rPr>
        <w:t>，</w:t>
      </w:r>
      <w:r>
        <w:rPr>
          <w:rFonts w:ascii="??_GB2312" w:eastAsia="Times New Roman"/>
          <w:sz w:val="32"/>
          <w:szCs w:val="32"/>
        </w:rPr>
        <w:t>包括基本工资、津贴补贴等人员经费。</w:t>
      </w:r>
    </w:p>
    <w:p>
      <w:pPr>
        <w:widowControl/>
        <w:spacing w:before="270" w:line="450" w:lineRule="atLeast"/>
        <w:ind w:firstLine="640" w:firstLineChars="200"/>
        <w:rPr>
          <w:rFonts w:ascii="宋体"/>
          <w:sz w:val="32"/>
          <w:szCs w:val="32"/>
        </w:rPr>
      </w:pPr>
      <w:r>
        <w:rPr>
          <w:rFonts w:hint="eastAsia" w:ascii="宋体" w:hAnsi="宋体" w:cs="宋体"/>
          <w:sz w:val="32"/>
          <w:szCs w:val="32"/>
          <w:lang w:val="en-US" w:eastAsia="zh-CN"/>
        </w:rPr>
        <w:t>8</w:t>
      </w:r>
      <w:r>
        <w:rPr>
          <w:rFonts w:ascii="宋体" w:hAnsi="宋体" w:cs="宋体"/>
          <w:sz w:val="32"/>
          <w:szCs w:val="32"/>
        </w:rPr>
        <w:t xml:space="preserve">.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）机关事业单位保险（款</w:t>
      </w:r>
      <w:r>
        <w:rPr>
          <w:rFonts w:ascii="宋体" w:hAnsi="宋体" w:cs="宋体"/>
          <w:sz w:val="32"/>
          <w:szCs w:val="32"/>
        </w:rPr>
        <w:t>27</w:t>
      </w:r>
      <w:r>
        <w:rPr>
          <w:rFonts w:hint="eastAsia" w:ascii="宋体" w:hAnsi="宋体" w:cs="宋体"/>
          <w:sz w:val="32"/>
          <w:szCs w:val="32"/>
        </w:rPr>
        <w:t>）财政对其他社会保险基金的补助（项</w:t>
      </w:r>
      <w:r>
        <w:rPr>
          <w:rFonts w:hint="eastAsia" w:ascii="宋体" w:hAnsi="宋体" w:cs="宋体"/>
          <w:sz w:val="32"/>
          <w:szCs w:val="32"/>
          <w:lang w:val="en-US" w:eastAsia="zh-CN"/>
        </w:rPr>
        <w:t>01、项02、项03</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2.4</w:t>
      </w:r>
      <w:r>
        <w:rPr>
          <w:rFonts w:hint="eastAsia" w:ascii="宋体" w:hAnsi="宋体" w:cs="宋体"/>
          <w:sz w:val="32"/>
          <w:szCs w:val="32"/>
          <w:lang w:val="en-US" w:eastAsia="zh-CN"/>
        </w:rPr>
        <w:t>8</w:t>
      </w:r>
      <w:r>
        <w:rPr>
          <w:rFonts w:hint="eastAsia" w:ascii="宋体" w:hAnsi="宋体" w:cs="宋体"/>
          <w:sz w:val="32"/>
          <w:szCs w:val="32"/>
        </w:rPr>
        <w:t>万元，主要用于：机关人员失业保险基金和工伤保险基金以及生育保险基金补助经费支出。　</w:t>
      </w:r>
    </w:p>
    <w:p>
      <w:pPr>
        <w:widowControl/>
        <w:spacing w:before="270" w:line="450" w:lineRule="atLeast"/>
        <w:ind w:firstLine="640" w:firstLineChars="200"/>
        <w:rPr>
          <w:rFonts w:ascii="宋体"/>
          <w:sz w:val="32"/>
          <w:szCs w:val="32"/>
        </w:rPr>
      </w:pPr>
      <w:r>
        <w:rPr>
          <w:rFonts w:hint="eastAsia" w:ascii="宋体" w:hAnsi="宋体" w:cs="宋体"/>
          <w:sz w:val="32"/>
          <w:szCs w:val="32"/>
          <w:lang w:val="en-US" w:eastAsia="zh-CN"/>
        </w:rPr>
        <w:t>9</w:t>
      </w:r>
      <w:r>
        <w:rPr>
          <w:rFonts w:ascii="宋体" w:hAnsi="宋体" w:cs="宋体"/>
          <w:sz w:val="32"/>
          <w:szCs w:val="32"/>
        </w:rPr>
        <w:t xml:space="preserve">.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）机关事业单位养老保险（款</w:t>
      </w:r>
      <w:r>
        <w:rPr>
          <w:rFonts w:ascii="宋体" w:hAnsi="宋体" w:cs="宋体"/>
          <w:sz w:val="32"/>
          <w:szCs w:val="32"/>
        </w:rPr>
        <w:t>05</w:t>
      </w:r>
      <w:r>
        <w:rPr>
          <w:rFonts w:hint="eastAsia" w:ascii="宋体" w:hAnsi="宋体" w:cs="宋体"/>
          <w:sz w:val="32"/>
          <w:szCs w:val="32"/>
        </w:rPr>
        <w:t>）机关事业单位基本养老保险缴费支出（</w:t>
      </w:r>
      <w:r>
        <w:rPr>
          <w:rFonts w:hint="eastAsia" w:ascii="宋体" w:hAnsi="宋体" w:cs="宋体"/>
          <w:sz w:val="32"/>
          <w:szCs w:val="32"/>
          <w:lang w:eastAsia="zh-CN"/>
        </w:rPr>
        <w:t>项</w:t>
      </w:r>
      <w:r>
        <w:rPr>
          <w:rFonts w:ascii="宋体" w:hAnsi="宋体" w:cs="宋体"/>
          <w:sz w:val="32"/>
          <w:szCs w:val="32"/>
        </w:rPr>
        <w:t>05</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55.94</w:t>
      </w:r>
      <w:r>
        <w:rPr>
          <w:rFonts w:hint="eastAsia" w:ascii="宋体" w:hAnsi="宋体" w:cs="宋体"/>
          <w:sz w:val="32"/>
          <w:szCs w:val="32"/>
        </w:rPr>
        <w:t>万元，主要用于：机关人员养老保险缴费经费支出。</w:t>
      </w:r>
    </w:p>
    <w:p>
      <w:pPr>
        <w:widowControl/>
        <w:spacing w:before="270" w:line="450" w:lineRule="atLeast"/>
        <w:ind w:firstLine="640" w:firstLineChars="200"/>
        <w:rPr>
          <w:rFonts w:hint="eastAsia" w:ascii="宋体" w:hAnsi="宋体" w:cs="宋体"/>
          <w:sz w:val="32"/>
          <w:szCs w:val="32"/>
          <w:lang w:val="en-US" w:eastAsia="zh-CN"/>
        </w:rPr>
      </w:pPr>
      <w:r>
        <w:rPr>
          <w:rFonts w:hint="eastAsia" w:ascii="??_GB2312" w:cs="??_GB2312"/>
          <w:sz w:val="32"/>
          <w:szCs w:val="32"/>
          <w:lang w:val="en-US" w:eastAsia="zh-CN"/>
        </w:rPr>
        <w:t>10</w:t>
      </w:r>
      <w:r>
        <w:rPr>
          <w:rFonts w:ascii="??_GB2312" w:eastAsia="Times New Roman" w:cs="??_GB2312"/>
          <w:sz w:val="32"/>
          <w:szCs w:val="32"/>
        </w:rPr>
        <w:t xml:space="preserve">. </w:t>
      </w:r>
      <w:r>
        <w:rPr>
          <w:rFonts w:ascii="??_GB2312" w:eastAsia="Times New Roman"/>
          <w:sz w:val="32"/>
          <w:szCs w:val="32"/>
        </w:rPr>
        <w:t>社会保障和就业（类</w:t>
      </w:r>
      <w:r>
        <w:rPr>
          <w:rFonts w:hint="eastAsia" w:ascii="??_GB2312"/>
          <w:sz w:val="32"/>
          <w:szCs w:val="32"/>
          <w:lang w:val="en-US" w:eastAsia="zh-CN"/>
        </w:rPr>
        <w:t>208</w:t>
      </w:r>
      <w:r>
        <w:rPr>
          <w:rFonts w:ascii="??_GB2312" w:eastAsia="Times New Roman"/>
          <w:sz w:val="32"/>
          <w:szCs w:val="32"/>
        </w:rPr>
        <w:t>）抚恤（款</w:t>
      </w:r>
      <w:r>
        <w:rPr>
          <w:rFonts w:hint="eastAsia" w:ascii="??_GB2312"/>
          <w:sz w:val="32"/>
          <w:szCs w:val="32"/>
          <w:lang w:val="en-US" w:eastAsia="zh-CN"/>
        </w:rPr>
        <w:t>08</w:t>
      </w:r>
      <w:r>
        <w:rPr>
          <w:rFonts w:ascii="??_GB2312" w:eastAsia="Times New Roman"/>
          <w:sz w:val="32"/>
          <w:szCs w:val="32"/>
        </w:rPr>
        <w:t>）义务兵优</w:t>
      </w:r>
      <w:r>
        <w:rPr>
          <w:rFonts w:hint="eastAsia" w:ascii="??_GB2312"/>
          <w:sz w:val="32"/>
          <w:szCs w:val="32"/>
          <w:lang w:eastAsia="zh-CN"/>
        </w:rPr>
        <w:t>支出（项</w:t>
      </w:r>
      <w:r>
        <w:rPr>
          <w:rFonts w:hint="eastAsia" w:ascii="??_GB2312"/>
          <w:sz w:val="32"/>
          <w:szCs w:val="32"/>
          <w:lang w:val="en-US" w:eastAsia="zh-CN"/>
        </w:rPr>
        <w:t>05</w:t>
      </w:r>
      <w:r>
        <w:rPr>
          <w:rFonts w:hint="eastAsia" w:ascii="??_GB2312"/>
          <w:sz w:val="32"/>
          <w:szCs w:val="32"/>
          <w:lang w:eastAsia="zh-CN"/>
        </w:rPr>
        <w:t>）</w:t>
      </w:r>
      <w:r>
        <w:rPr>
          <w:rFonts w:ascii="??_GB2312" w:eastAsia="Times New Roman" w:cs="??_GB2312"/>
          <w:sz w:val="32"/>
          <w:szCs w:val="32"/>
        </w:rPr>
        <w:t>2019</w:t>
      </w:r>
      <w:r>
        <w:rPr>
          <w:rFonts w:ascii="??_GB2312" w:eastAsia="Times New Roman"/>
          <w:sz w:val="32"/>
          <w:szCs w:val="32"/>
        </w:rPr>
        <w:t>年预算数为</w:t>
      </w:r>
      <w:r>
        <w:rPr>
          <w:rFonts w:hint="eastAsia" w:ascii="??_GB2312" w:cs="??_GB2312"/>
          <w:sz w:val="32"/>
          <w:szCs w:val="32"/>
          <w:lang w:val="en-US" w:eastAsia="zh-CN"/>
        </w:rPr>
        <w:t>5.54</w:t>
      </w:r>
      <w:r>
        <w:rPr>
          <w:rFonts w:ascii="??_GB2312" w:eastAsia="Times New Roman"/>
          <w:sz w:val="32"/>
          <w:szCs w:val="32"/>
        </w:rPr>
        <w:t>万元，主要用于：辖区内义务兵优待金支出。</w:t>
      </w:r>
    </w:p>
    <w:p>
      <w:pPr>
        <w:widowControl/>
        <w:spacing w:before="270" w:line="450" w:lineRule="atLeast"/>
        <w:ind w:firstLine="640" w:firstLineChars="200"/>
        <w:rPr>
          <w:rFonts w:hint="eastAsia" w:ascii="宋体" w:hAnsi="宋体" w:cs="宋体"/>
          <w:sz w:val="32"/>
          <w:szCs w:val="32"/>
          <w:lang w:eastAsia="zh-CN"/>
        </w:rPr>
      </w:pPr>
      <w:r>
        <w:rPr>
          <w:rFonts w:ascii="宋体" w:hAnsi="宋体" w:cs="宋体"/>
          <w:sz w:val="32"/>
          <w:szCs w:val="32"/>
        </w:rPr>
        <w:t xml:space="preserve"> 1</w:t>
      </w:r>
      <w:r>
        <w:rPr>
          <w:rFonts w:hint="eastAsia" w:ascii="宋体" w:hAnsi="宋体" w:cs="宋体"/>
          <w:sz w:val="32"/>
          <w:szCs w:val="32"/>
          <w:lang w:val="en-US" w:eastAsia="zh-CN"/>
        </w:rPr>
        <w:t>1</w:t>
      </w:r>
      <w:r>
        <w:rPr>
          <w:rFonts w:ascii="宋体" w:hAnsi="宋体" w:cs="宋体"/>
          <w:sz w:val="32"/>
          <w:szCs w:val="32"/>
        </w:rPr>
        <w:t xml:space="preserve">.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）计划生育机构（款</w:t>
      </w:r>
      <w:r>
        <w:rPr>
          <w:rFonts w:ascii="宋体" w:hAnsi="宋体" w:cs="宋体"/>
          <w:sz w:val="32"/>
          <w:szCs w:val="32"/>
        </w:rPr>
        <w:t>07</w:t>
      </w:r>
      <w:r>
        <w:rPr>
          <w:rFonts w:hint="eastAsia" w:ascii="宋体" w:hAnsi="宋体" w:cs="宋体"/>
          <w:sz w:val="32"/>
          <w:szCs w:val="32"/>
        </w:rPr>
        <w:t>）行政运行（项</w:t>
      </w:r>
      <w:r>
        <w:rPr>
          <w:rFonts w:ascii="宋体" w:hAnsi="宋体" w:cs="宋体"/>
          <w:sz w:val="32"/>
          <w:szCs w:val="32"/>
        </w:rPr>
        <w:t>16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16.48</w:t>
      </w:r>
      <w:r>
        <w:rPr>
          <w:rFonts w:hint="eastAsia" w:ascii="宋体" w:hAnsi="宋体" w:cs="宋体"/>
          <w:sz w:val="32"/>
          <w:szCs w:val="32"/>
        </w:rPr>
        <w:t>万元，主要用于：保障部门正常运转的基本支出，包括基本工资、津贴补贴等人员经费以及办公费、印刷费、水电费等日常公用经费</w:t>
      </w:r>
      <w:r>
        <w:rPr>
          <w:rFonts w:hint="eastAsia" w:ascii="宋体" w:hAnsi="宋体" w:cs="宋体"/>
          <w:sz w:val="32"/>
          <w:szCs w:val="32"/>
          <w:lang w:eastAsia="zh-CN"/>
        </w:rPr>
        <w:t>。</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1</w:t>
      </w:r>
      <w:r>
        <w:rPr>
          <w:rFonts w:hint="eastAsia" w:ascii="宋体" w:hAnsi="宋体" w:cs="宋体"/>
          <w:sz w:val="32"/>
          <w:szCs w:val="32"/>
          <w:lang w:val="en-US" w:eastAsia="zh-CN"/>
        </w:rPr>
        <w:t>2</w:t>
      </w:r>
      <w:r>
        <w:rPr>
          <w:rFonts w:ascii="宋体" w:hAnsi="宋体" w:cs="宋体"/>
          <w:sz w:val="32"/>
          <w:szCs w:val="32"/>
        </w:rPr>
        <w:t xml:space="preserve">.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）行政事业单位医疗（款</w:t>
      </w:r>
      <w:r>
        <w:rPr>
          <w:rFonts w:ascii="宋体" w:hAnsi="宋体" w:cs="宋体"/>
          <w:sz w:val="32"/>
          <w:szCs w:val="32"/>
        </w:rPr>
        <w:t>11</w:t>
      </w:r>
      <w:r>
        <w:rPr>
          <w:rFonts w:hint="eastAsia" w:ascii="宋体" w:hAnsi="宋体" w:cs="宋体"/>
          <w:sz w:val="32"/>
          <w:szCs w:val="32"/>
        </w:rPr>
        <w:t>）行政单位医疗（</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22.04</w:t>
      </w:r>
      <w:r>
        <w:rPr>
          <w:rFonts w:hint="eastAsia" w:ascii="宋体" w:hAnsi="宋体" w:cs="宋体"/>
          <w:sz w:val="32"/>
          <w:szCs w:val="32"/>
        </w:rPr>
        <w:t>万元，主要用于：机关事业单位职工基本医疗保险缴费支出。</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13.</w:t>
      </w:r>
      <w:r>
        <w:rPr>
          <w:rFonts w:hint="eastAsia" w:ascii="宋体" w:hAnsi="宋体" w:cs="宋体"/>
          <w:sz w:val="32"/>
          <w:szCs w:val="32"/>
        </w:rPr>
        <w:t>城乡社区支出（类</w:t>
      </w:r>
      <w:r>
        <w:rPr>
          <w:rFonts w:ascii="宋体" w:hAnsi="宋体" w:cs="宋体"/>
          <w:sz w:val="32"/>
          <w:szCs w:val="32"/>
        </w:rPr>
        <w:t>212</w:t>
      </w:r>
      <w:r>
        <w:rPr>
          <w:rFonts w:hint="eastAsia" w:ascii="宋体" w:hAnsi="宋体" w:cs="宋体"/>
          <w:sz w:val="32"/>
          <w:szCs w:val="32"/>
        </w:rPr>
        <w:t>）专项业务依法治区</w:t>
      </w:r>
      <w:r>
        <w:rPr>
          <w:rFonts w:hint="eastAsia" w:ascii="宋体" w:hAnsi="宋体" w:cs="宋体"/>
          <w:sz w:val="32"/>
          <w:szCs w:val="32"/>
          <w:lang w:eastAsia="zh-CN"/>
        </w:rPr>
        <w:t>、基层武装、大调解等专项工作经费和文明劝导员</w:t>
      </w:r>
      <w:r>
        <w:rPr>
          <w:rFonts w:hint="eastAsia" w:ascii="宋体" w:hAnsi="宋体" w:cs="宋体"/>
          <w:sz w:val="32"/>
          <w:szCs w:val="32"/>
        </w:rPr>
        <w:t>生活补贴（款</w:t>
      </w:r>
      <w:r>
        <w:rPr>
          <w:rFonts w:ascii="宋体" w:hAnsi="宋体" w:cs="宋体"/>
          <w:sz w:val="32"/>
          <w:szCs w:val="32"/>
        </w:rPr>
        <w:t>01</w:t>
      </w:r>
      <w:r>
        <w:rPr>
          <w:rFonts w:hint="eastAsia" w:ascii="宋体" w:hAnsi="宋体" w:cs="宋体"/>
          <w:sz w:val="32"/>
          <w:szCs w:val="32"/>
        </w:rPr>
        <w:t>）行政运行（项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28.9</w:t>
      </w:r>
      <w:r>
        <w:rPr>
          <w:rFonts w:hint="eastAsia" w:ascii="宋体" w:hAnsi="宋体" w:cs="宋体"/>
          <w:sz w:val="32"/>
          <w:szCs w:val="32"/>
        </w:rPr>
        <w:t>万元，主要用于：</w:t>
      </w:r>
      <w:r>
        <w:rPr>
          <w:rFonts w:hint="eastAsia" w:ascii="宋体" w:hAnsi="宋体" w:cs="宋体"/>
          <w:sz w:val="32"/>
          <w:szCs w:val="32"/>
          <w:lang w:eastAsia="zh-CN"/>
        </w:rPr>
        <w:t>依法治区、基层武装、大调解和</w:t>
      </w:r>
      <w:r>
        <w:rPr>
          <w:rFonts w:hint="eastAsia" w:ascii="宋体" w:hAnsi="宋体" w:cs="宋体"/>
          <w:sz w:val="32"/>
          <w:szCs w:val="32"/>
        </w:rPr>
        <w:t>文明劝导员生活补助</w:t>
      </w:r>
      <w:r>
        <w:rPr>
          <w:rFonts w:hint="eastAsia" w:ascii="宋体" w:hAnsi="宋体" w:cs="宋体"/>
          <w:sz w:val="32"/>
          <w:szCs w:val="32"/>
          <w:lang w:eastAsia="zh-CN"/>
        </w:rPr>
        <w:t>及其</w:t>
      </w:r>
      <w:r>
        <w:rPr>
          <w:rFonts w:hint="eastAsia" w:ascii="宋体" w:hAnsi="宋体" w:cs="宋体"/>
          <w:sz w:val="32"/>
          <w:szCs w:val="32"/>
        </w:rPr>
        <w:t>意外保险</w:t>
      </w:r>
      <w:r>
        <w:rPr>
          <w:rFonts w:hint="eastAsia" w:ascii="宋体" w:hAnsi="宋体" w:cs="宋体"/>
          <w:sz w:val="32"/>
          <w:szCs w:val="32"/>
          <w:lang w:eastAsia="zh-CN"/>
        </w:rPr>
        <w:t>等</w:t>
      </w:r>
      <w:r>
        <w:rPr>
          <w:rFonts w:hint="eastAsia" w:ascii="宋体" w:hAnsi="宋体" w:cs="宋体"/>
          <w:sz w:val="32"/>
          <w:szCs w:val="32"/>
        </w:rPr>
        <w:t>经费支出</w:t>
      </w:r>
      <w:r>
        <w:rPr>
          <w:rFonts w:ascii="宋体" w:hAnsi="宋体" w:cs="宋体"/>
          <w:sz w:val="32"/>
          <w:szCs w:val="32"/>
        </w:rPr>
        <w:t xml:space="preserve"> </w:t>
      </w:r>
      <w:r>
        <w:rPr>
          <w:rFonts w:hint="eastAsia" w:ascii="宋体" w:hAnsi="宋体" w:cs="宋体"/>
          <w:sz w:val="32"/>
          <w:szCs w:val="32"/>
        </w:rPr>
        <w:t>。</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14.</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w:t>
      </w:r>
      <w:r>
        <w:rPr>
          <w:rFonts w:hint="eastAsia" w:ascii="宋体" w:hAnsi="宋体" w:cs="宋体"/>
          <w:sz w:val="32"/>
          <w:szCs w:val="32"/>
          <w:lang w:val="en-US" w:eastAsia="zh-CN"/>
        </w:rPr>
        <w:t>专项业务</w:t>
      </w:r>
      <w:r>
        <w:rPr>
          <w:rFonts w:hint="eastAsia" w:ascii="宋体" w:hAnsi="宋体" w:cs="宋体"/>
          <w:sz w:val="32"/>
          <w:szCs w:val="32"/>
        </w:rPr>
        <w:t>（款</w:t>
      </w:r>
      <w:r>
        <w:rPr>
          <w:rFonts w:ascii="宋体" w:hAnsi="宋体" w:cs="宋体"/>
          <w:sz w:val="32"/>
          <w:szCs w:val="32"/>
        </w:rPr>
        <w:t>0</w:t>
      </w:r>
      <w:r>
        <w:rPr>
          <w:rFonts w:hint="eastAsia" w:ascii="宋体" w:hAnsi="宋体" w:cs="宋体"/>
          <w:sz w:val="32"/>
          <w:szCs w:val="32"/>
          <w:lang w:val="en-US" w:eastAsia="zh-CN"/>
        </w:rPr>
        <w:t>2</w:t>
      </w:r>
      <w:r>
        <w:rPr>
          <w:rFonts w:hint="eastAsia" w:ascii="宋体" w:hAnsi="宋体" w:cs="宋体"/>
          <w:sz w:val="32"/>
          <w:szCs w:val="32"/>
        </w:rPr>
        <w:t>）</w:t>
      </w:r>
      <w:r>
        <w:rPr>
          <w:rFonts w:hint="eastAsia" w:ascii="宋体" w:hAnsi="宋体" w:cs="宋体"/>
          <w:sz w:val="32"/>
          <w:szCs w:val="32"/>
          <w:lang w:val="en-US" w:eastAsia="zh-CN"/>
        </w:rPr>
        <w:t>林业防火减灾</w:t>
      </w:r>
      <w:r>
        <w:rPr>
          <w:rFonts w:hint="eastAsia" w:ascii="宋体" w:hAnsi="宋体" w:cs="宋体"/>
          <w:sz w:val="32"/>
          <w:szCs w:val="32"/>
        </w:rPr>
        <w:t>（项</w:t>
      </w:r>
      <w:r>
        <w:rPr>
          <w:rFonts w:hint="eastAsia" w:ascii="宋体" w:hAnsi="宋体" w:cs="宋体"/>
          <w:sz w:val="32"/>
          <w:szCs w:val="32"/>
          <w:lang w:val="en-US" w:eastAsia="zh-CN"/>
        </w:rPr>
        <w:t>34</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1.0</w:t>
      </w:r>
      <w:r>
        <w:rPr>
          <w:rFonts w:hint="eastAsia" w:ascii="宋体" w:hAnsi="宋体" w:cs="宋体"/>
          <w:sz w:val="32"/>
          <w:szCs w:val="32"/>
        </w:rPr>
        <w:t>万元，主要用于：</w:t>
      </w:r>
      <w:r>
        <w:rPr>
          <w:rFonts w:hint="eastAsia" w:ascii="宋体" w:hAnsi="宋体" w:cs="宋体"/>
          <w:sz w:val="32"/>
          <w:szCs w:val="32"/>
          <w:lang w:eastAsia="zh-CN"/>
        </w:rPr>
        <w:t>林业部门森林防火工作</w:t>
      </w:r>
      <w:r>
        <w:rPr>
          <w:rFonts w:hint="eastAsia" w:ascii="宋体" w:hAnsi="宋体" w:cs="宋体"/>
          <w:sz w:val="32"/>
          <w:szCs w:val="32"/>
        </w:rPr>
        <w:t>经费支出。</w:t>
      </w:r>
    </w:p>
    <w:p>
      <w:pPr>
        <w:widowControl/>
        <w:spacing w:before="270" w:line="576" w:lineRule="exact"/>
        <w:ind w:firstLine="640" w:firstLineChars="200"/>
        <w:rPr>
          <w:rFonts w:ascii="??_GB2312" w:eastAsia="Times New Roman"/>
          <w:sz w:val="32"/>
          <w:szCs w:val="32"/>
        </w:rPr>
      </w:pPr>
      <w:r>
        <w:rPr>
          <w:rFonts w:ascii="宋体" w:hAnsi="宋体" w:cs="宋体"/>
          <w:sz w:val="32"/>
          <w:szCs w:val="32"/>
        </w:rPr>
        <w:t>1</w:t>
      </w:r>
      <w:r>
        <w:rPr>
          <w:rFonts w:hint="eastAsia" w:ascii="宋体" w:hAnsi="宋体" w:cs="宋体"/>
          <w:sz w:val="32"/>
          <w:szCs w:val="32"/>
          <w:lang w:val="en-US" w:eastAsia="zh-CN"/>
        </w:rPr>
        <w:t>5</w:t>
      </w:r>
      <w:r>
        <w:rPr>
          <w:rFonts w:ascii="宋体" w:hAnsi="宋体" w:cs="宋体"/>
          <w:sz w:val="32"/>
          <w:szCs w:val="32"/>
        </w:rPr>
        <w:t>.</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w:t>
      </w:r>
      <w:r>
        <w:rPr>
          <w:rFonts w:hint="eastAsia" w:ascii="宋体" w:hAnsi="宋体" w:cs="宋体"/>
          <w:sz w:val="32"/>
          <w:szCs w:val="32"/>
          <w:lang w:val="en-US" w:eastAsia="zh-CN"/>
        </w:rPr>
        <w:t>农业</w:t>
      </w:r>
      <w:r>
        <w:rPr>
          <w:rFonts w:hint="eastAsia" w:ascii="宋体" w:hAnsi="宋体" w:cs="宋体"/>
          <w:sz w:val="32"/>
          <w:szCs w:val="32"/>
        </w:rPr>
        <w:t>（款</w:t>
      </w:r>
      <w:r>
        <w:rPr>
          <w:rFonts w:ascii="宋体" w:hAnsi="宋体" w:cs="宋体"/>
          <w:sz w:val="32"/>
          <w:szCs w:val="32"/>
        </w:rPr>
        <w:t>0</w:t>
      </w:r>
      <w:r>
        <w:rPr>
          <w:rFonts w:hint="eastAsia" w:ascii="宋体" w:hAnsi="宋体" w:cs="宋体"/>
          <w:sz w:val="32"/>
          <w:szCs w:val="32"/>
          <w:lang w:val="en-US" w:eastAsia="zh-CN"/>
        </w:rPr>
        <w:t>1</w:t>
      </w:r>
      <w:r>
        <w:rPr>
          <w:rFonts w:hint="eastAsia" w:ascii="宋体" w:hAnsi="宋体" w:cs="宋体"/>
          <w:sz w:val="32"/>
          <w:szCs w:val="32"/>
        </w:rPr>
        <w:t>）</w:t>
      </w:r>
      <w:r>
        <w:rPr>
          <w:rFonts w:hint="eastAsia" w:ascii="宋体" w:hAnsi="宋体" w:cs="宋体"/>
          <w:sz w:val="32"/>
          <w:szCs w:val="32"/>
          <w:lang w:val="en-US" w:eastAsia="zh-CN"/>
        </w:rPr>
        <w:t>行政运行</w:t>
      </w:r>
      <w:r>
        <w:rPr>
          <w:rFonts w:hint="eastAsia" w:ascii="宋体" w:hAnsi="宋体" w:cs="宋体"/>
          <w:sz w:val="32"/>
          <w:szCs w:val="32"/>
        </w:rPr>
        <w:t>（项</w:t>
      </w:r>
      <w:r>
        <w:rPr>
          <w:rFonts w:hint="eastAsia" w:ascii="宋体" w:hAnsi="宋体" w:cs="宋体"/>
          <w:sz w:val="32"/>
          <w:szCs w:val="32"/>
          <w:lang w:val="en-US" w:eastAsia="zh-CN"/>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5.74</w:t>
      </w:r>
      <w:r>
        <w:rPr>
          <w:rFonts w:hint="eastAsia" w:ascii="宋体" w:hAnsi="宋体" w:cs="宋体"/>
          <w:sz w:val="32"/>
          <w:szCs w:val="32"/>
        </w:rPr>
        <w:t>万元，主要用于：</w:t>
      </w:r>
      <w:r>
        <w:rPr>
          <w:rFonts w:hint="eastAsia" w:ascii="宋体" w:hAnsi="宋体" w:cs="宋体"/>
          <w:sz w:val="32"/>
          <w:szCs w:val="32"/>
          <w:lang w:eastAsia="zh-CN"/>
        </w:rPr>
        <w:t>农业</w:t>
      </w:r>
      <w:r>
        <w:rPr>
          <w:rFonts w:hint="eastAsia" w:ascii="宋体" w:hAnsi="宋体" w:cs="宋体"/>
          <w:sz w:val="32"/>
          <w:szCs w:val="32"/>
        </w:rPr>
        <w:t>部门正常运转的基本支出</w:t>
      </w:r>
      <w:r>
        <w:rPr>
          <w:rFonts w:hint="eastAsia" w:ascii="宋体" w:hAnsi="宋体" w:cs="宋体"/>
          <w:sz w:val="32"/>
          <w:szCs w:val="32"/>
          <w:lang w:eastAsia="zh-CN"/>
        </w:rPr>
        <w:t>，</w:t>
      </w:r>
      <w:r>
        <w:rPr>
          <w:rFonts w:ascii="??_GB2312" w:eastAsia="Times New Roman"/>
          <w:sz w:val="32"/>
          <w:szCs w:val="32"/>
        </w:rPr>
        <w:t>包括基本工资、津贴补贴等人员经费。</w:t>
      </w:r>
    </w:p>
    <w:p>
      <w:pPr>
        <w:widowControl/>
        <w:spacing w:before="270" w:line="576" w:lineRule="exact"/>
        <w:ind w:firstLine="640" w:firstLineChars="200"/>
        <w:rPr>
          <w:rFonts w:ascii="??_GB2312" w:eastAsia="Times New Roman"/>
          <w:sz w:val="32"/>
          <w:szCs w:val="32"/>
        </w:rPr>
      </w:pPr>
      <w:r>
        <w:rPr>
          <w:rFonts w:ascii="宋体" w:hAnsi="宋体" w:cs="宋体"/>
          <w:sz w:val="32"/>
          <w:szCs w:val="32"/>
        </w:rPr>
        <w:t>1</w:t>
      </w:r>
      <w:r>
        <w:rPr>
          <w:rFonts w:hint="eastAsia" w:ascii="宋体" w:hAnsi="宋体" w:cs="宋体"/>
          <w:sz w:val="32"/>
          <w:szCs w:val="32"/>
          <w:lang w:val="en-US" w:eastAsia="zh-CN"/>
        </w:rPr>
        <w:t>6</w:t>
      </w:r>
      <w:r>
        <w:rPr>
          <w:rFonts w:ascii="宋体" w:hAnsi="宋体" w:cs="宋体"/>
          <w:sz w:val="32"/>
          <w:szCs w:val="32"/>
        </w:rPr>
        <w:t>.</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w:t>
      </w:r>
      <w:r>
        <w:rPr>
          <w:rFonts w:hint="eastAsia" w:ascii="宋体" w:hAnsi="宋体" w:cs="宋体"/>
          <w:sz w:val="32"/>
          <w:szCs w:val="32"/>
          <w:lang w:val="en-US" w:eastAsia="zh-CN"/>
        </w:rPr>
        <w:t>水利</w:t>
      </w:r>
      <w:r>
        <w:rPr>
          <w:rFonts w:hint="eastAsia" w:ascii="宋体" w:hAnsi="宋体" w:cs="宋体"/>
          <w:sz w:val="32"/>
          <w:szCs w:val="32"/>
        </w:rPr>
        <w:t>（款</w:t>
      </w:r>
      <w:r>
        <w:rPr>
          <w:rFonts w:ascii="宋体" w:hAnsi="宋体" w:cs="宋体"/>
          <w:sz w:val="32"/>
          <w:szCs w:val="32"/>
        </w:rPr>
        <w:t>0</w:t>
      </w:r>
      <w:r>
        <w:rPr>
          <w:rFonts w:hint="eastAsia" w:ascii="宋体" w:hAnsi="宋体" w:cs="宋体"/>
          <w:sz w:val="32"/>
          <w:szCs w:val="32"/>
          <w:lang w:val="en-US" w:eastAsia="zh-CN"/>
        </w:rPr>
        <w:t>3</w:t>
      </w:r>
      <w:r>
        <w:rPr>
          <w:rFonts w:hint="eastAsia" w:ascii="宋体" w:hAnsi="宋体" w:cs="宋体"/>
          <w:sz w:val="32"/>
          <w:szCs w:val="32"/>
        </w:rPr>
        <w:t>）</w:t>
      </w:r>
      <w:r>
        <w:rPr>
          <w:rFonts w:hint="eastAsia" w:ascii="宋体" w:hAnsi="宋体" w:cs="宋体"/>
          <w:sz w:val="32"/>
          <w:szCs w:val="32"/>
          <w:lang w:eastAsia="zh-CN"/>
        </w:rPr>
        <w:t>水利</w:t>
      </w:r>
      <w:r>
        <w:rPr>
          <w:rFonts w:hint="eastAsia" w:ascii="宋体" w:hAnsi="宋体" w:cs="宋体"/>
          <w:sz w:val="32"/>
          <w:szCs w:val="32"/>
          <w:lang w:val="en-US" w:eastAsia="zh-CN"/>
        </w:rPr>
        <w:t>行政运行</w:t>
      </w:r>
      <w:r>
        <w:rPr>
          <w:rFonts w:hint="eastAsia" w:ascii="宋体" w:hAnsi="宋体" w:cs="宋体"/>
          <w:sz w:val="32"/>
          <w:szCs w:val="32"/>
        </w:rPr>
        <w:t>（项</w:t>
      </w:r>
      <w:r>
        <w:rPr>
          <w:rFonts w:hint="eastAsia" w:ascii="宋体" w:hAnsi="宋体" w:cs="宋体"/>
          <w:sz w:val="32"/>
          <w:szCs w:val="32"/>
          <w:lang w:val="en-US" w:eastAsia="zh-CN"/>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5.88</w:t>
      </w:r>
      <w:r>
        <w:rPr>
          <w:rFonts w:hint="eastAsia" w:ascii="宋体" w:hAnsi="宋体" w:cs="宋体"/>
          <w:sz w:val="32"/>
          <w:szCs w:val="32"/>
        </w:rPr>
        <w:t>万元，主要用于：</w:t>
      </w:r>
      <w:r>
        <w:rPr>
          <w:rFonts w:hint="eastAsia" w:ascii="宋体" w:hAnsi="宋体" w:cs="宋体"/>
          <w:sz w:val="32"/>
          <w:szCs w:val="32"/>
          <w:lang w:eastAsia="zh-CN"/>
        </w:rPr>
        <w:t>水利</w:t>
      </w:r>
      <w:r>
        <w:rPr>
          <w:rFonts w:hint="eastAsia" w:ascii="宋体" w:hAnsi="宋体" w:cs="宋体"/>
          <w:sz w:val="32"/>
          <w:szCs w:val="32"/>
        </w:rPr>
        <w:t>部门正常运转的基本支出</w:t>
      </w:r>
      <w:r>
        <w:rPr>
          <w:rFonts w:hint="eastAsia" w:ascii="宋体" w:hAnsi="宋体" w:cs="宋体"/>
          <w:sz w:val="32"/>
          <w:szCs w:val="32"/>
          <w:lang w:eastAsia="zh-CN"/>
        </w:rPr>
        <w:t>，</w:t>
      </w:r>
      <w:r>
        <w:rPr>
          <w:rFonts w:ascii="??_GB2312" w:eastAsia="Times New Roman"/>
          <w:sz w:val="32"/>
          <w:szCs w:val="32"/>
        </w:rPr>
        <w:t>包括基本工资、津贴补贴等人员经费。</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1</w:t>
      </w:r>
      <w:r>
        <w:rPr>
          <w:rFonts w:hint="eastAsia" w:ascii="宋体" w:hAnsi="宋体" w:cs="宋体"/>
          <w:sz w:val="32"/>
          <w:szCs w:val="32"/>
          <w:lang w:val="en-US" w:eastAsia="zh-CN"/>
        </w:rPr>
        <w:t>7</w:t>
      </w:r>
      <w:r>
        <w:rPr>
          <w:rFonts w:ascii="宋体" w:hAnsi="宋体" w:cs="宋体"/>
          <w:sz w:val="32"/>
          <w:szCs w:val="32"/>
        </w:rPr>
        <w:t>.</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）其他扶贫支出（款</w:t>
      </w:r>
      <w:r>
        <w:rPr>
          <w:rFonts w:ascii="宋体" w:hAnsi="宋体" w:cs="宋体"/>
          <w:sz w:val="32"/>
          <w:szCs w:val="32"/>
        </w:rPr>
        <w:t>05</w:t>
      </w:r>
      <w:r>
        <w:rPr>
          <w:rFonts w:hint="eastAsia" w:ascii="宋体" w:hAnsi="宋体" w:cs="宋体"/>
          <w:sz w:val="32"/>
          <w:szCs w:val="32"/>
        </w:rPr>
        <w:t>）对非贫困村驻村第一书记生活补助（项</w:t>
      </w:r>
      <w:r>
        <w:rPr>
          <w:rFonts w:ascii="宋体" w:hAnsi="宋体" w:cs="宋体"/>
          <w:sz w:val="32"/>
          <w:szCs w:val="32"/>
        </w:rPr>
        <w:t>99</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w:t>
      </w:r>
      <w:r>
        <w:rPr>
          <w:rFonts w:hint="eastAsia" w:ascii="宋体" w:hAnsi="宋体" w:cs="宋体"/>
          <w:sz w:val="32"/>
          <w:szCs w:val="32"/>
          <w:lang w:val="en-US" w:eastAsia="zh-CN"/>
        </w:rPr>
        <w:t>.0</w:t>
      </w:r>
      <w:r>
        <w:rPr>
          <w:rFonts w:hint="eastAsia" w:ascii="宋体" w:hAnsi="宋体" w:cs="宋体"/>
          <w:sz w:val="32"/>
          <w:szCs w:val="32"/>
        </w:rPr>
        <w:t>万元，主要用于：非贫困村驻村第一书记工作经费和生活补助经费支出。</w:t>
      </w:r>
    </w:p>
    <w:p>
      <w:pPr>
        <w:widowControl/>
        <w:spacing w:before="270" w:line="450" w:lineRule="atLeast"/>
        <w:ind w:firstLine="640" w:firstLineChars="200"/>
        <w:rPr>
          <w:rFonts w:hint="eastAsia" w:ascii="宋体" w:hAnsi="宋体" w:cs="宋体"/>
          <w:sz w:val="32"/>
          <w:szCs w:val="32"/>
        </w:rPr>
      </w:pPr>
      <w:r>
        <w:rPr>
          <w:rFonts w:ascii="宋体" w:hAnsi="宋体" w:cs="宋体"/>
          <w:sz w:val="32"/>
          <w:szCs w:val="32"/>
        </w:rPr>
        <w:t>1</w:t>
      </w:r>
      <w:r>
        <w:rPr>
          <w:rFonts w:hint="eastAsia" w:ascii="宋体" w:hAnsi="宋体" w:cs="宋体"/>
          <w:sz w:val="32"/>
          <w:szCs w:val="32"/>
          <w:lang w:val="en-US" w:eastAsia="zh-CN"/>
        </w:rPr>
        <w:t>8</w:t>
      </w:r>
      <w:r>
        <w:rPr>
          <w:rFonts w:ascii="宋体" w:hAnsi="宋体" w:cs="宋体"/>
          <w:sz w:val="32"/>
          <w:szCs w:val="32"/>
        </w:rPr>
        <w:t>.</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）农村综合改革（款</w:t>
      </w:r>
      <w:r>
        <w:rPr>
          <w:rFonts w:ascii="宋体" w:hAnsi="宋体" w:cs="宋体"/>
          <w:sz w:val="32"/>
          <w:szCs w:val="32"/>
        </w:rPr>
        <w:t>0</w:t>
      </w:r>
      <w:r>
        <w:rPr>
          <w:rFonts w:hint="eastAsia" w:ascii="宋体" w:hAnsi="宋体" w:cs="宋体"/>
          <w:sz w:val="32"/>
          <w:szCs w:val="32"/>
          <w:lang w:val="en-US" w:eastAsia="zh-CN"/>
        </w:rPr>
        <w:t>7</w:t>
      </w:r>
      <w:r>
        <w:rPr>
          <w:rFonts w:hint="eastAsia" w:ascii="宋体" w:hAnsi="宋体" w:cs="宋体"/>
          <w:sz w:val="32"/>
          <w:szCs w:val="32"/>
        </w:rPr>
        <w:t>）对村民委员会和村党支部的补助（项</w:t>
      </w:r>
      <w:r>
        <w:rPr>
          <w:rFonts w:ascii="宋体" w:hAnsi="宋体" w:cs="宋体"/>
          <w:sz w:val="32"/>
          <w:szCs w:val="32"/>
        </w:rPr>
        <w:t>0</w:t>
      </w:r>
      <w:r>
        <w:rPr>
          <w:rFonts w:hint="eastAsia" w:ascii="宋体" w:hAnsi="宋体" w:cs="宋体"/>
          <w:sz w:val="32"/>
          <w:szCs w:val="32"/>
          <w:lang w:val="en-US" w:eastAsia="zh-CN"/>
        </w:rPr>
        <w:t>5</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112.10</w:t>
      </w:r>
      <w:r>
        <w:rPr>
          <w:rFonts w:hint="eastAsia" w:ascii="宋体" w:hAnsi="宋体" w:cs="宋体"/>
          <w:sz w:val="32"/>
          <w:szCs w:val="32"/>
        </w:rPr>
        <w:t>万元，主要用于：社区</w:t>
      </w:r>
      <w:r>
        <w:rPr>
          <w:rFonts w:hint="eastAsia" w:ascii="宋体" w:hAnsi="宋体" w:cs="宋体"/>
          <w:sz w:val="32"/>
          <w:szCs w:val="32"/>
          <w:lang w:val="en-US" w:eastAsia="zh-CN"/>
        </w:rPr>
        <w:t>(村）</w:t>
      </w:r>
      <w:r>
        <w:rPr>
          <w:rFonts w:hint="eastAsia" w:ascii="宋体" w:hAnsi="宋体" w:cs="宋体"/>
          <w:sz w:val="32"/>
          <w:szCs w:val="32"/>
        </w:rPr>
        <w:t>工作正常运转、社区</w:t>
      </w:r>
      <w:r>
        <w:rPr>
          <w:rFonts w:hint="eastAsia" w:ascii="宋体" w:hAnsi="宋体" w:cs="宋体"/>
          <w:sz w:val="32"/>
          <w:szCs w:val="32"/>
          <w:lang w:eastAsia="zh-CN"/>
        </w:rPr>
        <w:t>（村）</w:t>
      </w:r>
      <w:r>
        <w:rPr>
          <w:rFonts w:hint="eastAsia" w:ascii="宋体" w:hAnsi="宋体" w:cs="宋体"/>
          <w:sz w:val="32"/>
          <w:szCs w:val="32"/>
        </w:rPr>
        <w:t>干部生活补助、养老保险医疗保险补贴等经费支出。</w:t>
      </w:r>
    </w:p>
    <w:p>
      <w:pPr>
        <w:widowControl/>
        <w:spacing w:before="270" w:line="450" w:lineRule="atLeast"/>
        <w:ind w:firstLine="480" w:firstLineChars="150"/>
        <w:rPr>
          <w:rFonts w:hint="eastAsia" w:ascii="宋体" w:hAnsi="宋体" w:cs="宋体"/>
          <w:sz w:val="32"/>
          <w:szCs w:val="32"/>
          <w:lang w:val="en-US" w:eastAsia="zh-CN"/>
        </w:rPr>
      </w:pPr>
      <w:r>
        <w:rPr>
          <w:rFonts w:ascii="宋体" w:hAnsi="宋体" w:cs="宋体"/>
          <w:sz w:val="32"/>
          <w:szCs w:val="32"/>
        </w:rPr>
        <w:t xml:space="preserve"> 1</w:t>
      </w:r>
      <w:r>
        <w:rPr>
          <w:rFonts w:hint="eastAsia" w:ascii="宋体" w:hAnsi="宋体" w:cs="宋体"/>
          <w:sz w:val="32"/>
          <w:szCs w:val="32"/>
          <w:lang w:val="en-US" w:eastAsia="zh-CN"/>
        </w:rPr>
        <w:t>9</w:t>
      </w:r>
      <w:r>
        <w:rPr>
          <w:rFonts w:ascii="宋体" w:hAnsi="宋体" w:cs="宋体"/>
          <w:sz w:val="32"/>
          <w:szCs w:val="32"/>
        </w:rPr>
        <w:t>.</w:t>
      </w:r>
      <w:r>
        <w:rPr>
          <w:rFonts w:hint="eastAsia" w:ascii="宋体" w:hAnsi="宋体" w:cs="宋体"/>
          <w:sz w:val="32"/>
          <w:szCs w:val="32"/>
        </w:rPr>
        <w:t>住房保障（类</w:t>
      </w:r>
      <w:r>
        <w:rPr>
          <w:rFonts w:ascii="宋体" w:hAnsi="宋体" w:cs="宋体"/>
          <w:sz w:val="32"/>
          <w:szCs w:val="32"/>
        </w:rPr>
        <w:t>221</w:t>
      </w:r>
      <w:r>
        <w:rPr>
          <w:rFonts w:hint="eastAsia" w:ascii="宋体" w:hAnsi="宋体" w:cs="宋体"/>
          <w:sz w:val="32"/>
          <w:szCs w:val="32"/>
        </w:rPr>
        <w:t>）住房改革支出（款</w:t>
      </w:r>
      <w:r>
        <w:rPr>
          <w:rFonts w:ascii="宋体" w:hAnsi="宋体" w:cs="宋体"/>
          <w:sz w:val="32"/>
          <w:szCs w:val="32"/>
        </w:rPr>
        <w:t>02</w:t>
      </w:r>
      <w:r>
        <w:rPr>
          <w:rFonts w:hint="eastAsia" w:ascii="宋体" w:hAnsi="宋体" w:cs="宋体"/>
          <w:sz w:val="32"/>
          <w:szCs w:val="32"/>
        </w:rPr>
        <w:t>）住房公积金（项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hint="eastAsia" w:ascii="宋体" w:hAnsi="宋体" w:cs="宋体"/>
          <w:sz w:val="32"/>
          <w:szCs w:val="32"/>
          <w:lang w:val="en-US" w:eastAsia="zh-CN"/>
        </w:rPr>
        <w:t>32.62</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590.89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394.11</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108.39</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宋体" w:hAnsi="宋体" w:cs="宋体"/>
          <w:sz w:val="32"/>
          <w:szCs w:val="32"/>
        </w:rPr>
        <w:t>对个人和家庭的补助</w:t>
      </w:r>
      <w:r>
        <w:rPr>
          <w:rFonts w:hint="eastAsia" w:ascii="宋体" w:hAnsi="宋体" w:cs="宋体"/>
          <w:sz w:val="32"/>
          <w:szCs w:val="32"/>
          <w:lang w:val="en-US" w:eastAsia="zh-CN"/>
        </w:rPr>
        <w:t>88.39</w:t>
      </w:r>
      <w:r>
        <w:rPr>
          <w:rFonts w:hint="eastAsia" w:ascii="宋体" w:hAnsi="宋体" w:cs="宋体"/>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7.439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7.439</w:t>
      </w:r>
      <w:r>
        <w:rPr>
          <w:rFonts w:hint="eastAsia" w:asciiTheme="minorEastAsia" w:hAnsiTheme="minorEastAsia" w:eastAsiaTheme="minorEastAsia" w:cstheme="minorEastAsia"/>
          <w:sz w:val="32"/>
          <w:szCs w:val="32"/>
        </w:rPr>
        <w:t>万元</w:t>
      </w:r>
      <w:r>
        <w:rPr>
          <w:rFonts w:hint="eastAsia" w:ascii="宋体" w:hAnsi="宋体" w:cs="宋体"/>
          <w:sz w:val="32"/>
          <w:szCs w:val="32"/>
        </w:rPr>
        <w:t>增长（减少）</w:t>
      </w:r>
      <w:r>
        <w:rPr>
          <w:rFonts w:ascii="宋体" w:hAnsi="宋体" w:cs="宋体"/>
          <w:sz w:val="32"/>
          <w:szCs w:val="32"/>
        </w:rPr>
        <w:t>0</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7.439</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宋体" w:hAnsi="宋体" w:cs="宋体"/>
          <w:sz w:val="32"/>
          <w:szCs w:val="32"/>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cs="宋体"/>
          <w:sz w:val="32"/>
          <w:szCs w:val="32"/>
        </w:rPr>
        <w:t>单位现有公务用车</w:t>
      </w:r>
      <w:r>
        <w:rPr>
          <w:rFonts w:ascii="宋体" w:cs="宋体"/>
          <w:sz w:val="32"/>
          <w:szCs w:val="32"/>
        </w:rPr>
        <w:t>0</w:t>
      </w:r>
      <w:r>
        <w:rPr>
          <w:rFonts w:hint="eastAsia" w:ascii="宋体" w:hAnsi="宋体" w:cs="宋体"/>
          <w:sz w:val="32"/>
          <w:szCs w:val="32"/>
        </w:rPr>
        <w:t>辆，其中：轿车</w:t>
      </w:r>
      <w:r>
        <w:rPr>
          <w:rFonts w:ascii="宋体" w:cs="宋体"/>
          <w:sz w:val="32"/>
          <w:szCs w:val="32"/>
        </w:rPr>
        <w:t>0</w:t>
      </w:r>
      <w:r>
        <w:rPr>
          <w:rFonts w:hint="eastAsia" w:ascii="宋体" w:hAnsi="宋体" w:cs="宋体"/>
          <w:sz w:val="32"/>
          <w:szCs w:val="32"/>
        </w:rPr>
        <w:t>辆、越野车</w:t>
      </w:r>
      <w:r>
        <w:rPr>
          <w:rFonts w:ascii="宋体" w:cs="宋体"/>
          <w:sz w:val="32"/>
          <w:szCs w:val="32"/>
        </w:rPr>
        <w:t>0</w:t>
      </w:r>
      <w:r>
        <w:rPr>
          <w:rFonts w:hint="eastAsia" w:ascii="宋体" w:hAnsi="宋体" w:cs="宋体"/>
          <w:sz w:val="32"/>
          <w:szCs w:val="32"/>
        </w:rPr>
        <w:t>辆、其他乘用车</w:t>
      </w:r>
      <w:r>
        <w:rPr>
          <w:rFonts w:ascii="宋体" w:cs="宋体"/>
          <w:sz w:val="32"/>
          <w:szCs w:val="32"/>
        </w:rPr>
        <w:t>0</w:t>
      </w:r>
      <w:r>
        <w:rPr>
          <w:rFonts w:hint="eastAsia" w:ascii="宋体" w:hAnsi="宋体" w:cs="宋体"/>
          <w:sz w:val="32"/>
          <w:szCs w:val="32"/>
        </w:rPr>
        <w:t>辆。</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cs="宋体"/>
          <w:sz w:val="32"/>
          <w:szCs w:val="32"/>
        </w:rPr>
        <w:t>0</w:t>
      </w:r>
      <w:r>
        <w:rPr>
          <w:rFonts w:hint="eastAsia" w:ascii="宋体" w:hAnsi="宋体" w:cs="宋体"/>
          <w:sz w:val="32"/>
          <w:szCs w:val="32"/>
        </w:rPr>
        <w:t>万元，用于</w:t>
      </w:r>
      <w:r>
        <w:rPr>
          <w:rFonts w:ascii="宋体" w:cs="宋体"/>
          <w:sz w:val="32"/>
          <w:szCs w:val="32"/>
        </w:rPr>
        <w:t>0</w:t>
      </w:r>
      <w:r>
        <w:rPr>
          <w:rFonts w:hint="eastAsia" w:ascii="宋体" w:hAnsi="宋体" w:cs="宋体"/>
          <w:sz w:val="32"/>
          <w:szCs w:val="32"/>
        </w:rPr>
        <w:t>辆公务用车燃油、过路（桥）、维修、保险等方面支出，主要保障机关及下属单位改革工作调研、脱贫攻坚、监督检查等工作开展。</w:t>
      </w:r>
    </w:p>
    <w:p>
      <w:pPr>
        <w:widowControl/>
        <w:spacing w:before="270" w:line="450" w:lineRule="atLeast"/>
        <w:ind w:firstLine="640" w:firstLineChars="200"/>
        <w:rPr>
          <w:rFonts w:ascii="宋体"/>
          <w:sz w:val="32"/>
          <w:szCs w:val="32"/>
        </w:rPr>
      </w:pP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590.89</w:t>
      </w:r>
      <w:r>
        <w:rPr>
          <w:rFonts w:hint="eastAsia" w:asciiTheme="minorEastAsia" w:hAnsiTheme="minorEastAsia" w:eastAsiaTheme="minorEastAsia" w:cstheme="minorEastAsia"/>
          <w:sz w:val="32"/>
          <w:szCs w:val="32"/>
        </w:rPr>
        <w:t>万元，比2018年预算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22.08</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3.6</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上西街道办事处</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cs="宋体"/>
          <w:sz w:val="32"/>
          <w:szCs w:val="32"/>
        </w:rPr>
        <w:t>十一、名词解释</w:t>
      </w:r>
    </w:p>
    <w:p>
      <w:pPr>
        <w:keepNext w:val="0"/>
        <w:keepLines w:val="0"/>
        <w:widowControl/>
        <w:suppressLineNumbers w:val="0"/>
        <w:spacing w:before="270" w:beforeAutospacing="0" w:after="0" w:afterAutospacing="0" w:line="450" w:lineRule="atLeast"/>
        <w:ind w:right="0"/>
        <w:jc w:val="both"/>
        <w:rPr>
          <w:rFonts w:hint="eastAsia" w:asciiTheme="minorEastAsia" w:hAnsiTheme="minorEastAsia" w:eastAsiaTheme="minorEastAsia" w:cstheme="minorEastAsia"/>
          <w:sz w:val="32"/>
          <w:szCs w:val="32"/>
          <w:shd w:val="clear" w:color="auto" w:fill="FFFFFF"/>
          <w:lang w:eastAsia="zh-CN"/>
        </w:rPr>
      </w:pPr>
      <w:r>
        <w:rPr>
          <w:rFonts w:hint="eastAsia" w:ascii="宋体" w:hAnsi="宋体" w:cs="宋体"/>
          <w:sz w:val="32"/>
          <w:szCs w:val="32"/>
        </w:rPr>
        <w:t>（一）一般公共预算拨款收入：指省级财政当年拨付的资金。</w:t>
      </w:r>
      <w:r>
        <w:rPr>
          <w:rFonts w:ascii="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altName w:val="宋体"/>
    <w:panose1 w:val="00000000000000000000"/>
    <w:charset w:val="86"/>
    <w:family w:val="roman"/>
    <w:pitch w:val="default"/>
    <w:sig w:usb0="00000000" w:usb1="00000000" w:usb2="00000010" w:usb3="00000000" w:csb0="00040000" w:csb1="00000000"/>
  </w:font>
  <w:font w:name="Î¢ÈíÑÅºÚ Western">
    <w:altName w:val="Latha"/>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72E"/>
    <w:multiLevelType w:val="singleLevel"/>
    <w:tmpl w:val="2EA417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1D1357"/>
    <w:rsid w:val="012E766D"/>
    <w:rsid w:val="044F5BC4"/>
    <w:rsid w:val="099A6EBD"/>
    <w:rsid w:val="0B4837F8"/>
    <w:rsid w:val="0E1168EA"/>
    <w:rsid w:val="160776AB"/>
    <w:rsid w:val="1A4B3E10"/>
    <w:rsid w:val="237F1682"/>
    <w:rsid w:val="24C90A2A"/>
    <w:rsid w:val="43644D8C"/>
    <w:rsid w:val="484A10C5"/>
    <w:rsid w:val="52624CFB"/>
    <w:rsid w:val="67D245BF"/>
    <w:rsid w:val="74AB75CC"/>
    <w:rsid w:val="785F0829"/>
    <w:rsid w:val="7A2B24C9"/>
    <w:rsid w:val="7BCC0FC9"/>
    <w:rsid w:val="7BD06D36"/>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2019-08-06T08:27:29Z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