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96597"/>
      <w:bookmarkStart w:id="3" w:name="_Toc15378441"/>
      <w:bookmarkStart w:id="4" w:name="_Toc15377425"/>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96476"/>
      <w:bookmarkStart w:id="7" w:name="_Toc15378442"/>
      <w:bookmarkStart w:id="8" w:name="_Toc15377194"/>
      <w:bookmarkStart w:id="9" w:name="_Toc15396598"/>
      <w:bookmarkStart w:id="10" w:name="_Toc1537742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广元市利州区东坝幼儿园</w:t>
      </w:r>
      <w:r>
        <w:rPr>
          <w:rFonts w:hint="eastAsia" w:ascii="方正小标宋简体" w:hAnsi="方正小标宋简体" w:eastAsia="方正小标宋简体" w:cs="方正小标宋简体"/>
          <w:color w:val="auto"/>
          <w:sz w:val="72"/>
          <w:szCs w:val="72"/>
          <w:highlight w:val="none"/>
          <w:lang w:val="en-US" w:eastAsia="zh-CN"/>
        </w:rPr>
        <w:t>部门</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pStyle w:val="2"/>
        <w:rPr>
          <w:rFonts w:hint="eastAsia" w:ascii="方正小标宋简体" w:hAnsi="方正小标宋简体" w:eastAsia="方正小标宋简体" w:cs="方正小标宋简体"/>
          <w:color w:val="auto"/>
          <w:sz w:val="72"/>
          <w:szCs w:val="72"/>
          <w:highlight w:val="none"/>
        </w:rPr>
      </w:pPr>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 xml:space="preserve"> 10</w:t>
      </w:r>
      <w:r>
        <w:rPr>
          <w:rFonts w:hint="eastAsia"/>
          <w:color w:val="auto"/>
          <w:highlight w:val="none"/>
        </w:rPr>
        <w:t>月</w:t>
      </w:r>
      <w:r>
        <w:rPr>
          <w:rFonts w:hint="eastAsia"/>
          <w:color w:val="auto"/>
          <w:highlight w:val="none"/>
          <w:lang w:val="en-US" w:eastAsia="zh-CN"/>
        </w:rPr>
        <w:t xml:space="preserve"> 15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 xml:space="preserve">第一部分 </w:t>
      </w:r>
      <w:r>
        <w:rPr>
          <w:rFonts w:hint="eastAsia" w:asciiTheme="majorEastAsia" w:hAnsiTheme="majorEastAsia" w:eastAsiaTheme="majorEastAsia" w:cstheme="majorEastAsia"/>
          <w:color w:val="auto"/>
          <w:sz w:val="24"/>
          <w:highlight w:val="none"/>
          <w:lang w:eastAsia="zh-CN"/>
        </w:rPr>
        <w:t>单位</w:t>
      </w:r>
      <w:r>
        <w:rPr>
          <w:rFonts w:hint="eastAsia" w:asciiTheme="majorEastAsia" w:hAnsiTheme="majorEastAsia" w:eastAsiaTheme="majorEastAsia" w:cstheme="major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第二部分</w:t>
      </w:r>
      <w:r>
        <w:rPr>
          <w:rFonts w:hint="eastAsia" w:asciiTheme="majorEastAsia" w:hAnsiTheme="majorEastAsia" w:eastAsiaTheme="majorEastAsia" w:cstheme="majorEastAsia"/>
          <w:color w:val="auto"/>
          <w:sz w:val="24"/>
          <w:highlight w:val="none"/>
          <w:lang w:val="en-US" w:eastAsia="zh-CN"/>
        </w:rPr>
        <w:t xml:space="preserve"> 2022年度</w:t>
      </w:r>
      <w:r>
        <w:rPr>
          <w:rFonts w:hint="eastAsia" w:asciiTheme="majorEastAsia" w:hAnsiTheme="majorEastAsia" w:eastAsiaTheme="majorEastAsia" w:cstheme="majorEastAsia"/>
          <w:color w:val="auto"/>
          <w:sz w:val="24"/>
          <w:highlight w:val="none"/>
          <w:lang w:eastAsia="zh-CN"/>
        </w:rPr>
        <w:t>单位</w:t>
      </w:r>
      <w:r>
        <w:rPr>
          <w:rFonts w:hint="eastAsia" w:asciiTheme="majorEastAsia" w:hAnsiTheme="majorEastAsia" w:eastAsiaTheme="majorEastAsia" w:cstheme="major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第三部分 名词解释</w:t>
      </w:r>
    </w:p>
    <w:p>
      <w:pPr>
        <w:pStyle w:val="10"/>
        <w:adjustRightInd w:val="0"/>
        <w:snapToGrid w:val="0"/>
        <w:spacing w:before="0"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 附件</w:t>
      </w:r>
    </w:p>
    <w:p>
      <w:pPr>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部门预算项目支出绩效自评表（2022年度）</w:t>
      </w:r>
    </w:p>
    <w:p>
      <w:pPr>
        <w:pStyle w:val="10"/>
        <w:adjustRightInd w:val="0"/>
        <w:snapToGrid w:val="0"/>
        <w:spacing w:before="0" w:line="44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第五部分 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pStyle w:val="4"/>
        <w:numPr>
          <w:ilvl w:val="0"/>
          <w:numId w:val="1"/>
        </w:numPr>
        <w:rPr>
          <w:rFonts w:hint="eastAsia"/>
          <w:lang w:eastAsia="zh-CN"/>
        </w:rPr>
      </w:pPr>
      <w:bookmarkStart w:id="14" w:name="_Toc15377197"/>
      <w:bookmarkStart w:id="15" w:name="_Toc15396600"/>
      <w:r>
        <w:rPr>
          <w:rStyle w:val="26"/>
          <w:rFonts w:hint="eastAsia" w:ascii="黑体" w:hAnsi="黑体" w:eastAsia="黑体"/>
          <w:b w:val="0"/>
          <w:bCs w:val="0"/>
          <w:color w:val="auto"/>
          <w:highlight w:val="none"/>
          <w:lang w:eastAsia="zh-CN"/>
        </w:rPr>
        <w:t>主要职责</w:t>
      </w:r>
    </w:p>
    <w:p>
      <w:pPr>
        <w:pStyle w:val="4"/>
        <w:numPr>
          <w:ilvl w:val="0"/>
          <w:numId w:val="0"/>
        </w:numPr>
        <w:ind w:firstLine="664" w:firstLineChars="200"/>
        <w:rPr>
          <w:rFonts w:hint="eastAsia" w:ascii="仿宋" w:hAnsi="仿宋" w:eastAsia="仿宋"/>
          <w:b w:val="0"/>
          <w:bCs w:val="0"/>
          <w:color w:val="333333"/>
          <w:spacing w:val="6"/>
          <w:sz w:val="32"/>
          <w:szCs w:val="32"/>
        </w:rPr>
      </w:pPr>
      <w:r>
        <w:rPr>
          <w:rFonts w:hint="eastAsia" w:ascii="仿宋" w:hAnsi="仿宋" w:eastAsia="仿宋"/>
          <w:b w:val="0"/>
          <w:bCs w:val="0"/>
          <w:color w:val="333333"/>
          <w:spacing w:val="6"/>
          <w:sz w:val="32"/>
          <w:szCs w:val="32"/>
          <w:lang w:val="en-US" w:eastAsia="zh-CN"/>
        </w:rPr>
        <w:t>1、</w:t>
      </w:r>
      <w:r>
        <w:rPr>
          <w:rFonts w:hint="eastAsia" w:ascii="仿宋" w:hAnsi="仿宋" w:eastAsia="仿宋"/>
          <w:b w:val="0"/>
          <w:bCs w:val="0"/>
          <w:color w:val="333333"/>
          <w:spacing w:val="6"/>
          <w:sz w:val="32"/>
          <w:szCs w:val="32"/>
        </w:rPr>
        <w:t>认真贯彻执行</w:t>
      </w:r>
      <w:r>
        <w:rPr>
          <w:rFonts w:hint="eastAsia" w:ascii="仿宋" w:hAnsi="仿宋" w:eastAsia="仿宋"/>
          <w:b w:val="0"/>
          <w:bCs w:val="0"/>
          <w:color w:val="333333"/>
          <w:spacing w:val="6"/>
          <w:sz w:val="32"/>
          <w:szCs w:val="32"/>
        </w:rPr>
        <w:fldChar w:fldCharType="begin"/>
      </w:r>
      <w:r>
        <w:rPr>
          <w:rFonts w:hint="eastAsia" w:ascii="仿宋" w:hAnsi="仿宋" w:eastAsia="仿宋"/>
          <w:b w:val="0"/>
          <w:bCs w:val="0"/>
          <w:color w:val="333333"/>
          <w:spacing w:val="6"/>
          <w:sz w:val="32"/>
          <w:szCs w:val="32"/>
        </w:rPr>
        <w:instrText xml:space="preserve"> HYPERLINK "https://www.baidu.com/s?wd=%E3%80%8A%E5%B9%BC%E5%84%BF%E5%9B%AD%E5%B7%A5%E4%BD%9C%E8%A7%84%E7%A8%8B%E3%80%8B&amp;tn=SE_PcZhidaonwhc_ngpagmjz&amp;rsv_dl=gh_pc_zhidao" \t "https://zhidao.baidu.com/question/_blank" </w:instrText>
      </w:r>
      <w:r>
        <w:rPr>
          <w:rFonts w:hint="eastAsia" w:ascii="仿宋" w:hAnsi="仿宋" w:eastAsia="仿宋"/>
          <w:b w:val="0"/>
          <w:bCs w:val="0"/>
          <w:color w:val="333333"/>
          <w:spacing w:val="6"/>
          <w:sz w:val="32"/>
          <w:szCs w:val="32"/>
        </w:rPr>
        <w:fldChar w:fldCharType="separate"/>
      </w:r>
      <w:r>
        <w:rPr>
          <w:rFonts w:ascii="仿宋" w:hAnsi="仿宋" w:eastAsia="仿宋"/>
          <w:b w:val="0"/>
          <w:bCs w:val="0"/>
          <w:color w:val="333333"/>
          <w:spacing w:val="6"/>
          <w:sz w:val="32"/>
          <w:szCs w:val="32"/>
        </w:rPr>
        <w:t>《幼儿园工作规程》</w:t>
      </w:r>
      <w:r>
        <w:rPr>
          <w:rFonts w:ascii="仿宋" w:hAnsi="仿宋" w:eastAsia="仿宋"/>
          <w:b w:val="0"/>
          <w:bCs w:val="0"/>
          <w:color w:val="333333"/>
          <w:spacing w:val="6"/>
          <w:sz w:val="32"/>
          <w:szCs w:val="32"/>
        </w:rPr>
        <w:fldChar w:fldCharType="end"/>
      </w:r>
      <w:r>
        <w:rPr>
          <w:rFonts w:hint="eastAsia" w:ascii="仿宋" w:hAnsi="仿宋" w:eastAsia="仿宋"/>
          <w:b w:val="0"/>
          <w:bCs w:val="0"/>
          <w:color w:val="333333"/>
          <w:spacing w:val="6"/>
          <w:sz w:val="32"/>
          <w:szCs w:val="32"/>
        </w:rPr>
        <w:t>，结合幼儿特点制定好各类教育工作计划，并认真实施，有计划有步骤地开展班级保教工作。树立正确的儿童观、教育观，热爱幼儿、尊重幼儿，对幼儿做到关心、细心、耐心，不偏爱，坚持正面教育，严禁体罚和变相体罚。认真及时制订教育活动计划引导幼儿主动学习。观察、分析并记录幼儿发展情况，因材施教。科学、合理地安排幼儿一日活动，认真执行幼儿园各项教育常规及幼儿园安全、卫生保健制度。定期进行总结，不断提高工作质量。</w:t>
      </w:r>
    </w:p>
    <w:p>
      <w:pPr>
        <w:pStyle w:val="4"/>
        <w:numPr>
          <w:ilvl w:val="0"/>
          <w:numId w:val="0"/>
        </w:numPr>
        <w:ind w:firstLine="640" w:firstLineChars="200"/>
        <w:rPr>
          <w:rFonts w:hint="eastAsia" w:ascii="仿宋" w:hAnsi="仿宋" w:eastAsia="仿宋"/>
          <w:b w:val="0"/>
          <w:bCs w:val="0"/>
          <w:color w:val="000000"/>
          <w:sz w:val="32"/>
          <w:szCs w:val="32"/>
        </w:rPr>
      </w:pPr>
      <w:r>
        <w:rPr>
          <w:rFonts w:hint="eastAsia" w:ascii="仿宋" w:hAnsi="仿宋" w:eastAsia="仿宋"/>
          <w:b w:val="0"/>
          <w:bCs w:val="0"/>
          <w:sz w:val="32"/>
          <w:szCs w:val="32"/>
          <w:lang w:val="en-US" w:eastAsia="zh-CN"/>
        </w:rPr>
        <w:t>2、</w:t>
      </w:r>
      <w:r>
        <w:rPr>
          <w:rFonts w:hint="eastAsia" w:ascii="仿宋" w:hAnsi="仿宋" w:eastAsia="仿宋"/>
          <w:b w:val="0"/>
          <w:bCs w:val="0"/>
          <w:sz w:val="32"/>
          <w:szCs w:val="32"/>
        </w:rPr>
        <w:t>严格执行收支两条线、以收定支的财务管理制度，做到收支明晰、合理、合规；严把开支关，精打细算，杜绝浪费；按规定做好年度预算、决算，事业年报、人事年报、工资年报、调资调标，高质量报送各类报表，财务资料规范整齐，归档及时。</w:t>
      </w:r>
      <w:r>
        <w:rPr>
          <w:rFonts w:hint="eastAsia" w:ascii="仿宋" w:hAnsi="仿宋" w:eastAsia="仿宋"/>
          <w:b w:val="0"/>
          <w:bCs w:val="0"/>
          <w:color w:val="000000"/>
          <w:sz w:val="32"/>
          <w:szCs w:val="32"/>
        </w:rPr>
        <w:t>认真并及时为教职工办好医疗、养老、失业、工伤、生育保险、住房公积金的上报工作，解决教职工的后顾之忧。</w:t>
      </w:r>
    </w:p>
    <w:p>
      <w:pPr>
        <w:rPr>
          <w:rFonts w:hint="eastAsia"/>
          <w:lang w:eastAsia="zh-CN"/>
        </w:rPr>
      </w:pP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widowControl/>
        <w:ind w:firstLine="584" w:firstLineChars="200"/>
        <w:jc w:val="left"/>
        <w:rPr>
          <w:rFonts w:ascii="仿宋" w:hAnsi="仿宋" w:eastAsia="仿宋"/>
          <w:color w:val="auto"/>
          <w:kern w:val="0"/>
          <w:sz w:val="32"/>
          <w:szCs w:val="32"/>
          <w:highlight w:val="none"/>
        </w:rPr>
      </w:pPr>
      <w:r>
        <w:rPr>
          <w:rFonts w:hint="eastAsia" w:ascii="仿宋_GB2312" w:hAnsi="Microsoft YaHei UI" w:eastAsia="仿宋_GB2312"/>
          <w:color w:val="333333"/>
          <w:spacing w:val="6"/>
          <w:sz w:val="28"/>
          <w:szCs w:val="28"/>
        </w:rPr>
        <w:t>本单位为广元市利州区教育局所属二级预算单位，单位性质为财政补助事业单位</w:t>
      </w:r>
      <w:r>
        <w:rPr>
          <w:rFonts w:hint="eastAsia" w:ascii="仿宋" w:hAnsi="仿宋" w:eastAsia="仿宋"/>
          <w:color w:val="333333"/>
          <w:spacing w:val="6"/>
          <w:sz w:val="28"/>
          <w:szCs w:val="28"/>
        </w:rPr>
        <w:t>，内设部门7个（办公室、工会、教务处、总务处、技装室、安办、教科室）。</w:t>
      </w:r>
      <w:r>
        <w:rPr>
          <w:rFonts w:hint="eastAsia" w:ascii="仿宋" w:hAnsi="仿宋" w:eastAsia="仿宋"/>
          <w:color w:val="000000"/>
          <w:sz w:val="28"/>
          <w:szCs w:val="28"/>
        </w:rPr>
        <w:t>正式在职教职工年</w:t>
      </w:r>
      <w:r>
        <w:rPr>
          <w:rFonts w:hint="eastAsia" w:ascii="仿宋" w:hAnsi="仿宋" w:eastAsia="仿宋"/>
          <w:color w:val="000000"/>
          <w:sz w:val="28"/>
          <w:szCs w:val="28"/>
          <w:lang w:eastAsia="zh-CN"/>
        </w:rPr>
        <w:t>年初</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人，年末1</w:t>
      </w: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人。临聘教职工</w:t>
      </w:r>
      <w:r>
        <w:rPr>
          <w:rFonts w:hint="eastAsia" w:ascii="仿宋" w:hAnsi="仿宋" w:eastAsia="仿宋"/>
          <w:color w:val="000000"/>
          <w:sz w:val="28"/>
          <w:szCs w:val="28"/>
          <w:lang w:val="en-US" w:eastAsia="zh-CN"/>
        </w:rPr>
        <w:t>38</w:t>
      </w:r>
      <w:r>
        <w:rPr>
          <w:rFonts w:hint="eastAsia" w:ascii="仿宋" w:hAnsi="仿宋" w:eastAsia="仿宋"/>
          <w:color w:val="000000"/>
          <w:sz w:val="28"/>
          <w:szCs w:val="28"/>
        </w:rPr>
        <w:t>人（其中教师岗</w:t>
      </w:r>
      <w:r>
        <w:rPr>
          <w:rFonts w:hint="eastAsia" w:ascii="仿宋" w:hAnsi="仿宋" w:eastAsia="仿宋"/>
          <w:color w:val="000000"/>
          <w:sz w:val="28"/>
          <w:szCs w:val="28"/>
          <w:lang w:val="en-US" w:eastAsia="zh-CN"/>
        </w:rPr>
        <w:t>26</w:t>
      </w:r>
      <w:r>
        <w:rPr>
          <w:rFonts w:hint="eastAsia" w:ascii="仿宋" w:hAnsi="仿宋" w:eastAsia="仿宋"/>
          <w:color w:val="000000"/>
          <w:sz w:val="28"/>
          <w:szCs w:val="28"/>
        </w:rPr>
        <w:t>人，工人岗10人，安保人员2人）。借入</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人，退休教师10人。教学班1</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个（小班3个，中班3个，大班3个，大大班</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个），在园幼儿</w:t>
      </w:r>
      <w:r>
        <w:rPr>
          <w:rFonts w:hint="eastAsia" w:ascii="仿宋" w:hAnsi="仿宋" w:eastAsia="仿宋"/>
          <w:color w:val="000000"/>
          <w:sz w:val="28"/>
          <w:szCs w:val="28"/>
          <w:lang w:val="en-US" w:eastAsia="zh-CN"/>
        </w:rPr>
        <w:t>496</w:t>
      </w:r>
      <w:r>
        <w:rPr>
          <w:rFonts w:hint="eastAsia" w:ascii="仿宋" w:hAnsi="仿宋" w:eastAsia="仿宋"/>
          <w:color w:val="000000"/>
          <w:sz w:val="28"/>
          <w:szCs w:val="28"/>
        </w:rPr>
        <w:t>人</w:t>
      </w:r>
      <w:r>
        <w:rPr>
          <w:rFonts w:ascii="仿宋" w:hAnsi="仿宋" w:eastAsia="仿宋"/>
          <w:color w:val="auto"/>
          <w:sz w:val="32"/>
          <w:szCs w:val="32"/>
          <w:highlight w:val="none"/>
        </w:rPr>
        <w:br w:type="page"/>
      </w:r>
    </w:p>
    <w:p>
      <w:pPr>
        <w:pStyle w:val="3"/>
        <w:ind w:right="440"/>
        <w:jc w:val="center"/>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eastAsia="zh-CN"/>
        </w:rPr>
        <w:t>入1583.83万元</w:t>
      </w:r>
      <w:r>
        <w:rPr>
          <w:rFonts w:hint="eastAsia" w:ascii="仿宋" w:hAnsi="仿宋" w:eastAsia="仿宋"/>
          <w:color w:val="auto"/>
          <w:sz w:val="32"/>
          <w:szCs w:val="32"/>
          <w:highlight w:val="none"/>
        </w:rPr>
        <w:t>、支总计1583.83万元。与20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总计</w:t>
      </w:r>
      <w:r>
        <w:rPr>
          <w:rFonts w:hint="eastAsia" w:ascii="仿宋" w:hAnsi="仿宋" w:eastAsia="仿宋"/>
          <w:color w:val="auto"/>
          <w:sz w:val="32"/>
          <w:szCs w:val="32"/>
          <w:highlight w:val="none"/>
        </w:rPr>
        <w:t>收</w:t>
      </w:r>
      <w:r>
        <w:rPr>
          <w:rFonts w:hint="eastAsia" w:ascii="仿宋" w:hAnsi="仿宋" w:eastAsia="仿宋"/>
          <w:color w:val="auto"/>
          <w:sz w:val="32"/>
          <w:szCs w:val="32"/>
          <w:highlight w:val="none"/>
          <w:lang w:eastAsia="zh-CN"/>
        </w:rPr>
        <w:t>入增加</w:t>
      </w:r>
      <w:r>
        <w:rPr>
          <w:rFonts w:hint="eastAsia" w:ascii="仿宋" w:hAnsi="仿宋" w:eastAsia="仿宋"/>
          <w:color w:val="auto"/>
          <w:sz w:val="32"/>
          <w:szCs w:val="32"/>
          <w:highlight w:val="none"/>
          <w:lang w:val="en-US" w:eastAsia="zh-CN"/>
        </w:rPr>
        <w:t>850.47万元，</w:t>
      </w:r>
      <w:r>
        <w:rPr>
          <w:rFonts w:hint="eastAsia" w:ascii="仿宋" w:hAnsi="仿宋" w:eastAsia="仿宋"/>
          <w:color w:val="auto"/>
          <w:sz w:val="32"/>
          <w:szCs w:val="32"/>
          <w:highlight w:val="none"/>
        </w:rPr>
        <w:t>增</w:t>
      </w:r>
      <w:r>
        <w:rPr>
          <w:rFonts w:hint="eastAsia" w:ascii="仿宋" w:hAnsi="仿宋" w:eastAsia="仿宋"/>
          <w:color w:val="auto"/>
          <w:sz w:val="32"/>
          <w:szCs w:val="32"/>
          <w:highlight w:val="none"/>
          <w:lang w:eastAsia="zh-CN"/>
        </w:rPr>
        <w:t>长</w:t>
      </w:r>
      <w:r>
        <w:rPr>
          <w:rFonts w:hint="eastAsia" w:ascii="仿宋" w:hAnsi="仿宋" w:eastAsia="仿宋"/>
          <w:color w:val="auto"/>
          <w:sz w:val="32"/>
          <w:szCs w:val="32"/>
          <w:highlight w:val="none"/>
          <w:lang w:val="en-US" w:eastAsia="zh-CN"/>
        </w:rPr>
        <w:t>53.70</w:t>
      </w:r>
      <w:r>
        <w:rPr>
          <w:rFonts w:ascii="仿宋" w:hAnsi="仿宋" w:eastAsia="仿宋"/>
          <w:color w:val="auto"/>
          <w:sz w:val="32"/>
          <w:szCs w:val="32"/>
          <w:highlight w:val="none"/>
        </w:rPr>
        <w:t>%</w:t>
      </w:r>
      <w:r>
        <w:rPr>
          <w:rFonts w:hint="eastAsia" w:ascii="仿宋" w:hAnsi="仿宋" w:eastAsia="仿宋"/>
          <w:color w:val="auto"/>
          <w:sz w:val="32"/>
          <w:szCs w:val="32"/>
          <w:highlight w:val="none"/>
        </w:rPr>
        <w:t>、支总计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870.994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增长降</w:t>
      </w:r>
      <w:r>
        <w:rPr>
          <w:rFonts w:hint="eastAsia" w:ascii="仿宋" w:hAnsi="仿宋" w:eastAsia="仿宋"/>
          <w:color w:val="auto"/>
          <w:sz w:val="32"/>
          <w:szCs w:val="32"/>
          <w:highlight w:val="none"/>
          <w:lang w:val="en-US" w:eastAsia="zh-CN"/>
        </w:rPr>
        <w:t>55</w:t>
      </w:r>
      <w:r>
        <w:rPr>
          <w:rFonts w:ascii="仿宋" w:hAnsi="仿宋" w:eastAsia="仿宋"/>
          <w:color w:val="auto"/>
          <w:sz w:val="32"/>
          <w:szCs w:val="32"/>
          <w:highlight w:val="none"/>
        </w:rPr>
        <w:t>%</w:t>
      </w:r>
      <w:r>
        <w:rPr>
          <w:rFonts w:hint="eastAsia" w:ascii="仿宋" w:hAnsi="仿宋" w:eastAsia="仿宋"/>
          <w:color w:val="auto"/>
          <w:sz w:val="32"/>
          <w:szCs w:val="32"/>
          <w:highlight w:val="none"/>
        </w:rPr>
        <w:t>。要变动原因是</w:t>
      </w:r>
      <w:r>
        <w:rPr>
          <w:rFonts w:hint="eastAsia" w:ascii="仿宋" w:hAnsi="仿宋" w:eastAsia="仿宋"/>
          <w:color w:val="auto"/>
          <w:sz w:val="32"/>
          <w:szCs w:val="32"/>
          <w:highlight w:val="none"/>
          <w:lang w:eastAsia="zh-CN"/>
        </w:rPr>
        <w:t>教学楼扩建工程项目增加收入以及教学楼扩建工程实施增加支出。</w:t>
      </w: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rPr>
          <w:rFonts w:hint="eastAsia" w:ascii="仿宋" w:hAnsi="仿宋" w:eastAsia="仿宋"/>
          <w:color w:val="auto"/>
          <w:sz w:val="32"/>
          <w:szCs w:val="32"/>
          <w:highlight w:val="none"/>
          <w:lang w:eastAsia="zh-CN"/>
        </w:rPr>
      </w:pPr>
    </w:p>
    <w:p>
      <w:pPr>
        <w:spacing w:line="600" w:lineRule="exact"/>
        <w:rPr>
          <w:rFonts w:hint="eastAsia" w:ascii="仿宋" w:hAnsi="仿宋" w:eastAsia="仿宋"/>
          <w:color w:val="auto"/>
          <w:sz w:val="32"/>
          <w:szCs w:val="32"/>
          <w:highlight w:val="none"/>
          <w:lang w:eastAsia="zh-CN"/>
        </w:rPr>
      </w:pPr>
      <w:r>
        <w:rPr>
          <w:rFonts w:hint="eastAsia" w:ascii="仿宋" w:hAnsi="仿宋" w:eastAsia="仿宋"/>
          <w:color w:val="000000"/>
          <w:sz w:val="28"/>
          <w:szCs w:val="28"/>
        </w:rPr>
        <w:pict>
          <v:shape id="Object 1" o:spid="_x0000_s1026" o:spt="75" type="#_x0000_t75" style="position:absolute;left:0pt;margin-left:19.15pt;margin-top:-29.55pt;height:322.8pt;width:391.3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v:imagedata r:id="rId9" o:title=""/>
            <o:lock v:ext="edit" aspectratio="f"/>
            <w10:wrap type="tight"/>
          </v:shape>
          <o:OLEObject Type="Embed" ProgID="Excel.Sheet.8" ShapeID="Object 1" DrawAspect="Content" ObjectID="_1468075725" r:id="rId8">
            <o:LockedField>false</o:LockedField>
          </o:OLEObject>
        </w:pict>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000000"/>
          <w:sz w:val="28"/>
          <w:szCs w:val="28"/>
          <w:lang w:val="en-US" w:eastAsia="zh-CN"/>
        </w:rPr>
        <w:t>752.50</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000000"/>
          <w:sz w:val="28"/>
          <w:szCs w:val="28"/>
          <w:lang w:val="en-US" w:eastAsia="zh-CN"/>
        </w:rPr>
        <w:t>598.51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79.54</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153.99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outlineLvl w:val="1"/>
        <w:rPr>
          <w:rFonts w:ascii="仿宋" w:hAnsi="仿宋" w:eastAsia="仿宋"/>
          <w:color w:val="auto"/>
          <w:sz w:val="32"/>
          <w:szCs w:val="32"/>
          <w:highlight w:val="none"/>
        </w:rPr>
      </w:pPr>
      <w:r>
        <w:rPr>
          <w:rFonts w:ascii="仿宋" w:hAnsi="仿宋" w:eastAsia="仿宋"/>
          <w:color w:val="000000"/>
          <w:sz w:val="28"/>
          <w:szCs w:val="28"/>
        </w:rPr>
        <w:pict>
          <v:shape id="Object 2" o:spid="_x0000_s1031" o:spt="75" type="#_x0000_t75" style="position:absolute;left:0pt;margin-left:33.85pt;margin-top:3.15pt;height:140.05pt;width:379.5pt;mso-wrap-distance-bottom:0pt;mso-wrap-distance-left:9pt;mso-wrap-distance-right:9pt;mso-wrap-distance-top:0pt;z-index:251661312;mso-width-relative:page;mso-height-relative:page;" o:ole="t" filled="f" o:preferrelative="t" stroked="f" coordsize="21600,21600" o:gfxdata="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">
            <v:path/>
            <v:fill on="f" focussize="0,0"/>
            <v:stroke on="f"/>
            <v:imagedata r:id="rId11" o:title=""/>
            <o:lock v:ext="edit" aspectratio="f"/>
            <w10:wrap type="square"/>
          </v:shape>
          <o:OLEObject Type="Embed" ProgID="Excel.Sheet.8" ShapeID="Object 2" DrawAspect="Content" ObjectID="_1468075726" r:id="rId10">
            <o:LockedField>false</o:LockedField>
          </o:OLEObject>
        </w:pict>
      </w:r>
    </w:p>
    <w:p>
      <w:pPr>
        <w:spacing w:line="600" w:lineRule="exact"/>
        <w:outlineLvl w:val="1"/>
        <w:rPr>
          <w:rFonts w:ascii="仿宋" w:hAnsi="仿宋" w:eastAsia="仿宋"/>
          <w:color w:val="auto"/>
          <w:sz w:val="32"/>
          <w:szCs w:val="32"/>
          <w:highlight w:val="none"/>
        </w:rPr>
      </w:pPr>
    </w:p>
    <w:p>
      <w:pPr>
        <w:spacing w:line="600" w:lineRule="exact"/>
        <w:outlineLvl w:val="1"/>
        <w:rPr>
          <w:rFonts w:ascii="仿宋" w:hAnsi="仿宋" w:eastAsia="仿宋"/>
          <w:color w:val="auto"/>
          <w:sz w:val="32"/>
          <w:szCs w:val="32"/>
          <w:highlight w:val="none"/>
        </w:rPr>
      </w:pPr>
    </w:p>
    <w:p>
      <w:pPr>
        <w:spacing w:line="600" w:lineRule="exact"/>
        <w:outlineLvl w:val="1"/>
        <w:rPr>
          <w:rFonts w:ascii="仿宋" w:hAnsi="仿宋" w:eastAsia="仿宋"/>
          <w:color w:val="auto"/>
          <w:sz w:val="32"/>
          <w:szCs w:val="32"/>
          <w:highlight w:val="none"/>
        </w:rPr>
      </w:pPr>
    </w:p>
    <w:p>
      <w:pPr>
        <w:spacing w:line="600" w:lineRule="exact"/>
        <w:outlineLvl w:val="1"/>
        <w:rPr>
          <w:rFonts w:ascii="仿宋" w:hAnsi="仿宋" w:eastAsia="仿宋"/>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1583.83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450.90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28.47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；项目支出1132.92万元，占</w:t>
      </w:r>
      <w:r>
        <w:rPr>
          <w:rFonts w:hint="eastAsia" w:ascii="仿宋" w:hAnsi="仿宋" w:eastAsia="仿宋"/>
          <w:color w:val="auto"/>
          <w:sz w:val="32"/>
          <w:szCs w:val="32"/>
          <w:highlight w:val="none"/>
          <w:lang w:val="en-US" w:eastAsia="zh-CN"/>
        </w:rPr>
        <w:t>71.53</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rPr>
          <w:rFonts w:ascii="仿宋" w:hAnsi="仿宋" w:eastAsia="仿宋"/>
          <w:color w:val="auto"/>
          <w:sz w:val="32"/>
          <w:szCs w:val="32"/>
          <w:highlight w:val="none"/>
          <w:shd w:val="pct10" w:color="auto" w:fill="FFFFFF"/>
        </w:rPr>
      </w:pPr>
      <w:r>
        <w:rPr>
          <w:rFonts w:hint="eastAsia" w:ascii="仿宋" w:hAnsi="仿宋" w:eastAsia="仿宋"/>
          <w:color w:val="000000"/>
          <w:sz w:val="28"/>
          <w:szCs w:val="28"/>
        </w:rPr>
        <w:pict>
          <v:shape id="Object 3" o:spid="_x0000_s1030" o:spt="75" type="#_x0000_t75" style="position:absolute;left:0pt;margin-left:26.65pt;margin-top:24.75pt;height:213.65pt;width:354.4pt;mso-wrap-distance-bottom:0pt;mso-wrap-distance-left:9pt;mso-wrap-distance-right:9pt;mso-wrap-distance-top:0pt;z-index:251660288;mso-width-relative:page;mso-height-relative:page;" o:ole="t" filled="f" o:preferrelative="t" stroked="f" coordsize="21600,21600" o:gfxdata="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">
            <v:path/>
            <v:fill on="f" focussize="0,0"/>
            <v:stroke on="f"/>
            <v:imagedata r:id="rId13" o:title=""/>
            <o:lock v:ext="edit" aspectratio="f"/>
            <w10:wrap type="square"/>
          </v:shape>
          <o:OLEObject Type="Embed" ProgID="Excel.Sheet.8" ShapeID="Object 3" DrawAspect="Content" ObjectID="_1468075727" r:id="rId12">
            <o:LockedField>false</o:LockedField>
          </o:OLEObject>
        </w:pict>
      </w:r>
    </w:p>
    <w:p>
      <w:pPr>
        <w:spacing w:line="600" w:lineRule="exact"/>
        <w:ind w:firstLine="640"/>
        <w:rPr>
          <w:rFonts w:ascii="仿宋" w:hAnsi="仿宋" w:eastAsia="仿宋"/>
          <w:color w:val="auto"/>
          <w:sz w:val="32"/>
          <w:szCs w:val="32"/>
          <w:highlight w:val="none"/>
          <w:shd w:val="pct10" w:color="auto" w:fill="FFFFFF"/>
        </w:rPr>
      </w:pPr>
    </w:p>
    <w:p>
      <w:pPr>
        <w:spacing w:line="600" w:lineRule="exact"/>
        <w:ind w:firstLine="640"/>
        <w:rPr>
          <w:rFonts w:ascii="仿宋" w:hAnsi="仿宋" w:eastAsia="仿宋"/>
          <w:color w:val="auto"/>
          <w:sz w:val="32"/>
          <w:szCs w:val="32"/>
          <w:highlight w:val="none"/>
          <w:shd w:val="pct10" w:color="auto" w:fill="FFFFFF"/>
        </w:rPr>
      </w:pPr>
    </w:p>
    <w:p>
      <w:pPr>
        <w:spacing w:line="600" w:lineRule="exact"/>
        <w:ind w:firstLine="640"/>
        <w:rPr>
          <w:rFonts w:ascii="仿宋" w:hAnsi="仿宋" w:eastAsia="仿宋"/>
          <w:color w:val="auto"/>
          <w:sz w:val="32"/>
          <w:szCs w:val="32"/>
          <w:highlight w:val="none"/>
          <w:shd w:val="pct10" w:color="auto" w:fill="FFFFFF"/>
        </w:rPr>
      </w:pPr>
    </w:p>
    <w:p>
      <w:pPr>
        <w:spacing w:line="600" w:lineRule="exact"/>
        <w:ind w:firstLine="640"/>
        <w:rPr>
          <w:rFonts w:ascii="仿宋" w:hAnsi="仿宋" w:eastAsia="仿宋"/>
          <w:color w:val="auto"/>
          <w:sz w:val="32"/>
          <w:szCs w:val="32"/>
          <w:highlight w:val="none"/>
          <w:shd w:val="pct10" w:color="auto" w:fill="FFFFFF"/>
        </w:rPr>
      </w:pPr>
    </w:p>
    <w:p>
      <w:pPr>
        <w:spacing w:line="600" w:lineRule="exact"/>
        <w:ind w:firstLine="640"/>
        <w:rPr>
          <w:rFonts w:ascii="仿宋" w:hAnsi="仿宋" w:eastAsia="仿宋"/>
          <w:color w:val="auto"/>
          <w:sz w:val="32"/>
          <w:szCs w:val="32"/>
          <w:highlight w:val="none"/>
          <w:shd w:val="pct10" w:color="auto" w:fill="FFFFFF"/>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1280" w:firstLineChars="4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6"/>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eastAsia" w:ascii="仿宋" w:hAnsi="仿宋" w:eastAsia="仿宋"/>
          <w:color w:val="FF0000"/>
          <w:sz w:val="28"/>
          <w:szCs w:val="28"/>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1429.84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834.59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58.37%</w:t>
      </w:r>
      <w:r>
        <w:rPr>
          <w:rFonts w:hint="eastAsia" w:ascii="仿宋" w:hAnsi="仿宋" w:eastAsia="仿宋"/>
          <w:color w:val="auto"/>
          <w:sz w:val="32"/>
          <w:szCs w:val="32"/>
          <w:highlight w:val="none"/>
        </w:rPr>
        <w:t>。</w:t>
      </w:r>
      <w:r>
        <w:rPr>
          <w:rFonts w:hint="eastAsia" w:ascii="仿宋" w:hAnsi="仿宋" w:eastAsia="仿宋"/>
          <w:color w:val="auto"/>
          <w:sz w:val="32"/>
          <w:szCs w:val="32"/>
        </w:rPr>
        <w:t>主要变动原因是教学楼扩建工程项目增加收入以及教学楼扩建工程实施</w:t>
      </w:r>
      <w:r>
        <w:rPr>
          <w:rFonts w:hint="eastAsia" w:ascii="仿宋" w:hAnsi="仿宋" w:eastAsia="仿宋"/>
          <w:color w:val="auto"/>
          <w:sz w:val="32"/>
          <w:szCs w:val="32"/>
          <w:lang w:eastAsia="zh-CN"/>
        </w:rPr>
        <w:t>，食堂改造</w:t>
      </w:r>
      <w:r>
        <w:rPr>
          <w:rFonts w:hint="eastAsia" w:ascii="仿宋" w:hAnsi="仿宋" w:eastAsia="仿宋"/>
          <w:color w:val="auto"/>
          <w:sz w:val="32"/>
          <w:szCs w:val="32"/>
        </w:rPr>
        <w:t>增加支出。</w:t>
      </w:r>
    </w:p>
    <w:p>
      <w:pPr>
        <w:spacing w:line="600" w:lineRule="exact"/>
        <w:rPr>
          <w:rFonts w:ascii="仿宋" w:hAnsi="仿宋" w:eastAsia="仿宋"/>
          <w:color w:val="auto"/>
          <w:sz w:val="32"/>
          <w:szCs w:val="32"/>
          <w:highlight w:val="none"/>
        </w:rPr>
      </w:pPr>
      <w:r>
        <w:rPr>
          <w:color w:val="000000"/>
          <w:sz w:val="28"/>
          <w:szCs w:val="28"/>
        </w:rPr>
        <w:pict>
          <v:shape id="Object 4" o:spid="_x0000_s1032" o:spt="75" type="#_x0000_t75" style="position:absolute;left:0pt;margin-left:26.25pt;margin-top:11.3pt;height:251.05pt;width:390pt;mso-wrap-distance-bottom:0pt;mso-wrap-distance-left:9pt;mso-wrap-distance-right:9pt;mso-wrap-distance-top:0pt;z-index:251662336;mso-width-relative:page;mso-height-relative:page;" o:ole="t" filled="f" o:preferrelative="t" stroked="f" coordsize="21600,21600">
            <v:path/>
            <v:fill on="f" focussize="0,0"/>
            <v:stroke on="f"/>
            <v:imagedata r:id="rId15" o:title=""/>
            <o:lock v:ext="edit" aspectratio="f"/>
            <w10:wrap type="square"/>
          </v:shape>
          <o:OLEObject Type="Embed" ProgID="Excel.Sheet.8" ShapeID="Object 4" DrawAspect="Content" ObjectID="_1468075728" r:id="rId14">
            <o:LockedField>false</o:LockedField>
          </o:OLEObject>
        </w:pic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napToGrid w:val="0"/>
        <w:spacing w:line="540" w:lineRule="exact"/>
        <w:ind w:firstLine="640" w:firstLineChars="200"/>
        <w:rPr>
          <w:rFonts w:ascii="仿宋" w:hAnsi="仿宋" w:eastAsia="仿宋"/>
          <w:color w:val="000000"/>
          <w:sz w:val="28"/>
          <w:szCs w:val="28"/>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1429.84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90.28</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855.11万元</w:t>
      </w:r>
      <w:r>
        <w:rPr>
          <w:rFonts w:hint="eastAsia" w:ascii="仿宋" w:hAnsi="仿宋" w:eastAsia="仿宋"/>
          <w:color w:val="auto"/>
          <w:sz w:val="32"/>
          <w:szCs w:val="32"/>
          <w:highlight w:val="none"/>
        </w:rPr>
        <w:t>，增长</w:t>
      </w:r>
      <w:r>
        <w:rPr>
          <w:rFonts w:hint="eastAsia" w:ascii="仿宋" w:hAnsi="仿宋" w:eastAsia="仿宋"/>
          <w:color w:val="auto"/>
          <w:sz w:val="32"/>
          <w:szCs w:val="32"/>
          <w:highlight w:val="none"/>
          <w:lang w:val="en-US" w:eastAsia="zh-CN"/>
        </w:rPr>
        <w:t>59.80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28"/>
          <w:szCs w:val="28"/>
        </w:rPr>
        <w:t>主要变动原因是教学楼扩建工程项目实施</w:t>
      </w:r>
      <w:r>
        <w:rPr>
          <w:rFonts w:hint="eastAsia" w:ascii="仿宋" w:hAnsi="仿宋" w:eastAsia="仿宋"/>
          <w:color w:val="000000"/>
          <w:sz w:val="28"/>
          <w:szCs w:val="28"/>
          <w:lang w:eastAsia="zh-CN"/>
        </w:rPr>
        <w:t>，食堂改造</w:t>
      </w:r>
      <w:r>
        <w:rPr>
          <w:rFonts w:hint="eastAsia" w:ascii="仿宋" w:hAnsi="仿宋" w:eastAsia="仿宋"/>
          <w:color w:val="000000"/>
          <w:sz w:val="28"/>
          <w:szCs w:val="28"/>
        </w:rPr>
        <w:t>增加支出。</w:t>
      </w:r>
    </w:p>
    <w:p>
      <w:pPr>
        <w:spacing w:line="600" w:lineRule="exact"/>
        <w:rPr>
          <w:rFonts w:ascii="仿宋" w:hAnsi="仿宋" w:eastAsia="仿宋"/>
          <w:color w:val="auto"/>
          <w:sz w:val="32"/>
          <w:szCs w:val="32"/>
          <w:highlight w:val="none"/>
        </w:rPr>
      </w:pPr>
      <w:r>
        <w:rPr>
          <w:rFonts w:ascii="仿宋" w:hAnsi="仿宋" w:eastAsia="仿宋"/>
          <w:color w:val="000000"/>
          <w:sz w:val="28"/>
          <w:szCs w:val="28"/>
        </w:rPr>
        <w:pict>
          <v:shape id="Object 5" o:spid="_x0000_s1034" o:spt="75" type="#_x0000_t75" style="position:absolute;left:0pt;margin-left:23.05pt;margin-top:23.9pt;height:165.35pt;width:392.9pt;mso-wrap-distance-bottom:0pt;mso-wrap-distance-left:9pt;mso-wrap-distance-right:9pt;mso-wrap-distance-top:0pt;z-index:251663360;mso-width-relative:page;mso-height-relative:page;" o:ole="t" filled="f" o:preferrelative="t" stroked="f" coordsize="21600,21600" o:gfxdata="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">
            <v:path/>
            <v:fill on="f" focussize="0,0"/>
            <v:stroke on="f"/>
            <v:imagedata r:id="rId17" o:title=""/>
            <o:lock v:ext="edit" aspectratio="f"/>
            <w10:wrap type="square"/>
          </v:shape>
          <o:OLEObject Type="Embed" ProgID="Excel.Sheet.8" ShapeID="Object 5" DrawAspect="Content" ObjectID="_1468075729" r:id="rId16">
            <o:LockedField>false</o:LockedField>
          </o:OLEObject>
        </w:pic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ascii="仿宋" w:hAnsi="仿宋" w:eastAsia="仿宋"/>
          <w:color w:val="000000"/>
          <w:sz w:val="28"/>
          <w:szCs w:val="28"/>
        </w:rPr>
        <w:pict>
          <v:shape id="_x0000_s1036" o:spid="_x0000_s1036" o:spt="75" type="#_x0000_t75" style="position:absolute;left:0pt;margin-left:18.2pt;margin-top:135.9pt;height:140.15pt;width:379.55pt;mso-wrap-distance-bottom:0pt;mso-wrap-distance-left:9pt;mso-wrap-distance-right:9pt;mso-wrap-distance-top:0pt;z-index:251664384;mso-width-relative:page;mso-height-relative:page;" o:ole="t" filled="f" o:preferrelative="t" stroked="f" coordsize="21600,21600" o:gfxdata="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">
            <v:path/>
            <v:fill on="f" focussize="0,0"/>
            <v:stroke on="f"/>
            <v:imagedata r:id="rId19" o:title=""/>
            <o:lock v:ext="edit" aspectratio="f"/>
            <w10:wrap type="square"/>
          </v:shape>
          <o:OLEObject Type="Embed" ProgID="Excel.Sheet.8" ShapeID="_x0000_s1036" DrawAspect="Content" ObjectID="_1468075730" r:id="rId18">
            <o:LockedField>false</o:LockedField>
          </o:OLEObject>
        </w:pic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1429.84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1396.31万元，占</w:t>
      </w:r>
      <w:r>
        <w:rPr>
          <w:rFonts w:hint="eastAsia" w:ascii="仿宋" w:hAnsi="仿宋" w:eastAsia="仿宋"/>
          <w:color w:val="auto"/>
          <w:sz w:val="32"/>
          <w:szCs w:val="32"/>
          <w:highlight w:val="none"/>
          <w:lang w:val="en-US" w:eastAsia="zh-CN"/>
        </w:rPr>
        <w:t>97.65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20.87万元，占</w:t>
      </w:r>
      <w:r>
        <w:rPr>
          <w:rFonts w:hint="eastAsia" w:ascii="仿宋" w:hAnsi="仿宋" w:eastAsia="仿宋"/>
          <w:color w:val="auto"/>
          <w:sz w:val="32"/>
          <w:szCs w:val="32"/>
          <w:highlight w:val="none"/>
          <w:lang w:val="en-US" w:eastAsia="zh-CN"/>
        </w:rPr>
        <w:t>1.46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12.66万元，占</w:t>
      </w:r>
      <w:r>
        <w:rPr>
          <w:rFonts w:hint="eastAsia" w:ascii="仿宋" w:hAnsi="仿宋" w:eastAsia="仿宋"/>
          <w:color w:val="auto"/>
          <w:sz w:val="32"/>
          <w:szCs w:val="32"/>
          <w:highlight w:val="none"/>
          <w:lang w:val="en-US" w:eastAsia="zh-CN"/>
        </w:rPr>
        <w:t>0.89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1429.84万元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191.33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1"/>
      <w:bookmarkEnd w:id="32"/>
      <w:bookmarkEnd w:id="33"/>
    </w:p>
    <w:p>
      <w:pPr>
        <w:numPr>
          <w:ilvl w:val="0"/>
          <w:numId w:val="3"/>
        </w:numPr>
        <w:spacing w:line="600" w:lineRule="exact"/>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rPr>
        <w:t>教育</w:t>
      </w:r>
      <w:r>
        <w:rPr>
          <w:rStyle w:val="15"/>
          <w:rFonts w:hint="eastAsia" w:ascii="仿宋" w:hAnsi="仿宋" w:eastAsia="仿宋"/>
          <w:bCs/>
          <w:color w:val="auto"/>
          <w:sz w:val="32"/>
          <w:szCs w:val="32"/>
          <w:highlight w:val="none"/>
          <w:lang w:eastAsia="zh-CN"/>
        </w:rPr>
        <w:t>支出</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普通教育</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学前教育</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1396.31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w:t>
      </w:r>
      <w:r>
        <w:rPr>
          <w:rStyle w:val="15"/>
          <w:rFonts w:hint="eastAsia" w:ascii="仿宋" w:hAnsi="仿宋" w:eastAsia="仿宋"/>
          <w:b w:val="0"/>
          <w:bCs/>
          <w:color w:val="auto"/>
          <w:sz w:val="32"/>
          <w:szCs w:val="32"/>
          <w:highlight w:val="none"/>
          <w:lang w:eastAsia="zh-CN"/>
        </w:rPr>
        <w:t>大</w:t>
      </w:r>
      <w:r>
        <w:rPr>
          <w:rStyle w:val="15"/>
          <w:rFonts w:hint="eastAsia" w:ascii="仿宋" w:hAnsi="仿宋" w:eastAsia="仿宋"/>
          <w:b w:val="0"/>
          <w:bCs/>
          <w:color w:val="auto"/>
          <w:sz w:val="32"/>
          <w:szCs w:val="32"/>
          <w:highlight w:val="none"/>
        </w:rPr>
        <w:t>于预算数的主要原因是</w:t>
      </w:r>
      <w:r>
        <w:rPr>
          <w:rStyle w:val="15"/>
          <w:rFonts w:hint="eastAsia" w:ascii="仿宋" w:hAnsi="仿宋" w:eastAsia="仿宋"/>
          <w:b w:val="0"/>
          <w:bCs/>
          <w:color w:val="auto"/>
          <w:sz w:val="32"/>
          <w:szCs w:val="32"/>
          <w:highlight w:val="none"/>
          <w:lang w:eastAsia="zh-CN"/>
        </w:rPr>
        <w:t>去年安排的项目资金已支付。</w:t>
      </w:r>
    </w:p>
    <w:p>
      <w:pPr>
        <w:spacing w:line="600" w:lineRule="exact"/>
        <w:ind w:firstLine="643" w:firstLineChars="200"/>
        <w:rPr>
          <w:rStyle w:val="15"/>
          <w:rFonts w:hint="eastAsia" w:ascii="仿宋" w:hAnsi="仿宋" w:eastAsia="仿宋"/>
          <w:bCs/>
          <w:color w:val="auto"/>
          <w:sz w:val="32"/>
          <w:szCs w:val="32"/>
          <w:highlight w:val="none"/>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机关事业单位养老保险缴费支出：</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19.92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spacing w:line="600" w:lineRule="exact"/>
        <w:ind w:firstLine="643" w:firstLineChars="200"/>
        <w:rPr>
          <w:rFonts w:hint="eastAsia" w:ascii="仿宋" w:hAnsi="仿宋" w:eastAsia="仿宋"/>
          <w:b/>
          <w:color w:val="auto"/>
          <w:sz w:val="32"/>
          <w:szCs w:val="32"/>
          <w:highlight w:val="none"/>
          <w:lang w:eastAsia="zh-CN"/>
        </w:rPr>
      </w:pPr>
      <w:r>
        <w:rPr>
          <w:rStyle w:val="15"/>
          <w:rFonts w:hint="eastAsia" w:ascii="仿宋" w:hAnsi="仿宋" w:eastAsia="仿宋"/>
          <w:bCs/>
          <w:color w:val="auto"/>
          <w:sz w:val="32"/>
          <w:szCs w:val="32"/>
          <w:highlight w:val="none"/>
          <w:lang w:val="en-US" w:eastAsia="zh-CN"/>
        </w:rPr>
        <w:t>3.</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其他社会保障就业支出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0.95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行政事业单位医疗</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事业单位医疗</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12.66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6"/>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296.92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b/>
          <w:bCs/>
          <w:color w:val="auto"/>
          <w:sz w:val="32"/>
          <w:szCs w:val="32"/>
          <w:highlight w:val="none"/>
        </w:rPr>
        <w:t>269.91万元</w:t>
      </w:r>
      <w:r>
        <w:rPr>
          <w:rFonts w:hint="eastAsia" w:ascii="仿宋" w:hAnsi="仿宋" w:eastAsia="仿宋"/>
          <w:color w:val="auto"/>
          <w:sz w:val="32"/>
          <w:szCs w:val="32"/>
          <w:highlight w:val="none"/>
        </w:rPr>
        <w:t>，主要包括：基本工资、津贴补贴、奖金、绩效工资、机关事业单位基本养老保险缴费、职业年金缴费、其他社会保障缴费、其他工资福利支出、抚恤金、生活补助、奖励金、住房公积金、其他对个人和家庭的补助支出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b/>
          <w:bCs/>
          <w:color w:val="auto"/>
          <w:sz w:val="32"/>
          <w:szCs w:val="32"/>
          <w:highlight w:val="none"/>
        </w:rPr>
        <w:t>27.01万元</w:t>
      </w:r>
      <w:r>
        <w:rPr>
          <w:rFonts w:hint="eastAsia" w:ascii="仿宋" w:hAnsi="仿宋" w:eastAsia="仿宋"/>
          <w:color w:val="auto"/>
          <w:sz w:val="32"/>
          <w:szCs w:val="32"/>
          <w:highlight w:val="none"/>
        </w:rPr>
        <w:t>，主要包括：办公费、印刷费、咨询费、手续费、水费、电费、邮电费、取暖费、差旅费、维修（护）费、租赁费、会议费、培训费、劳务费、工会经费、福利费、其他交通费、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决算数与预算数持平的主要原因是</w:t>
      </w:r>
      <w:r>
        <w:rPr>
          <w:rFonts w:hint="eastAsia" w:ascii="仿宋" w:hAnsi="仿宋" w:eastAsia="仿宋"/>
          <w:color w:val="000000"/>
          <w:sz w:val="32"/>
          <w:szCs w:val="32"/>
        </w:rPr>
        <w:t>主要原因是未预算此项资金，年度也未发生公务接待活动</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与2021年持平。</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000000"/>
          <w:sz w:val="28"/>
          <w:szCs w:val="28"/>
        </w:rPr>
        <w:pict>
          <v:shape id="_x0000_s1037" o:spid="_x0000_s1037" o:spt="75" type="#_x0000_t75" style="position:absolute;left:0pt;margin-left:19.8pt;margin-top:22.05pt;height:213.95pt;width:354.7pt;mso-wrap-distance-bottom:0pt;mso-wrap-distance-left:9pt;mso-wrap-distance-right:9pt;mso-wrap-distance-top:0pt;z-index:251665408;mso-width-relative:page;mso-height-relative:page;" o:ole="t" filled="f" o:preferrelative="t" stroked="f" coordsize="21600,21600">
            <v:path/>
            <v:fill on="f" focussize="0,0"/>
            <v:stroke on="f"/>
            <v:imagedata r:id="rId21" o:title=""/>
            <o:lock v:ext="edit" aspectratio="f"/>
            <w10:wrap type="square"/>
          </v:shape>
          <o:OLEObject Type="Embed" ProgID="Excel.Sheet.8" ShapeID="_x0000_s1037" DrawAspect="Content" ObjectID="_1468075731" r:id="rId20">
            <o:LockedField>false</o:LockedField>
          </o:OLEObject>
        </w:pict>
      </w: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hint="eastAsia"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（图7：“三公”经费财政拨款支出结构）（饼状图）</w:t>
      </w:r>
    </w:p>
    <w:p>
      <w:pPr>
        <w:snapToGrid w:val="0"/>
        <w:spacing w:line="540" w:lineRule="exact"/>
        <w:ind w:firstLine="645"/>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w:t>
      </w:r>
      <w:r>
        <w:rPr>
          <w:rFonts w:hint="eastAsia" w:ascii="仿宋" w:hAnsi="仿宋" w:eastAsia="仿宋"/>
          <w:color w:val="000000"/>
          <w:sz w:val="32"/>
          <w:szCs w:val="32"/>
        </w:rPr>
        <w:t>主要原因是当年未安排因公出国（境）支出预算，无因公出国（境）支出。</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 w:hAnsi="仿宋" w:eastAsia="仿宋" w:cs="仿宋"/>
          <w:color w:val="auto"/>
          <w:sz w:val="32"/>
          <w:szCs w:val="32"/>
          <w:highlight w:val="none"/>
        </w:rPr>
        <w:t>公</w:t>
      </w:r>
      <w:r>
        <w:rPr>
          <w:rFonts w:hint="eastAsia" w:ascii="仿宋" w:hAnsi="仿宋" w:eastAsia="仿宋" w:cs="仿宋"/>
          <w:color w:val="000000"/>
          <w:sz w:val="32"/>
          <w:szCs w:val="32"/>
        </w:rPr>
        <w:t>用车购置及运行维护费支出决算比决算数较2020年持平。主要原因是无公务用车购置及运行维护费支出。</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万元。主要用于等所需的公务用车燃料费、维修费、过路过桥费、保险费等支出。</w:t>
      </w:r>
    </w:p>
    <w:p>
      <w:pPr>
        <w:snapToGrid w:val="0"/>
        <w:spacing w:line="540" w:lineRule="exact"/>
        <w:ind w:firstLine="645"/>
        <w:rPr>
          <w:rFonts w:hint="eastAsia" w:ascii="仿宋" w:hAnsi="仿宋" w:eastAsia="仿宋"/>
          <w:color w:val="000000"/>
          <w:sz w:val="28"/>
          <w:szCs w:val="28"/>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完成预算</w:t>
      </w:r>
      <w:r>
        <w:rPr>
          <w:rStyle w:val="15"/>
          <w:rFonts w:hint="eastAsia" w:ascii="仿宋" w:hAnsi="仿宋" w:eastAsia="仿宋"/>
          <w:b w:val="0"/>
          <w:bCs/>
          <w:color w:val="auto"/>
          <w:sz w:val="32"/>
          <w:szCs w:val="32"/>
          <w:highlight w:val="none"/>
          <w:lang w:val="en-US" w:eastAsia="zh-CN"/>
        </w:rPr>
        <w:t>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r>
        <w:rPr>
          <w:rFonts w:hint="eastAsia" w:ascii="仿宋" w:hAnsi="仿宋" w:eastAsia="仿宋"/>
          <w:color w:val="000000"/>
          <w:sz w:val="28"/>
          <w:szCs w:val="28"/>
        </w:rPr>
        <w:t>主要原因是未预算此项资金，年度也未发生公务接待活动。外事接待支出0.00万元，外事接待0批次0人，共计支出0.00万元。</w:t>
      </w:r>
    </w:p>
    <w:p>
      <w:pPr>
        <w:snapToGrid w:val="0"/>
        <w:spacing w:line="540" w:lineRule="exact"/>
        <w:ind w:firstLine="645"/>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 w:hAnsi="仿宋" w:eastAsia="仿宋"/>
          <w:color w:val="000000"/>
          <w:sz w:val="28"/>
          <w:szCs w:val="28"/>
        </w:rPr>
        <w:t>。外事接待支出0.00万元，外事接待0批次0人，共计支出0.00万元。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 w:hAnsi="仿宋" w:eastAsia="仿宋"/>
          <w:color w:val="000000"/>
          <w:sz w:val="32"/>
          <w:szCs w:val="32"/>
        </w:rPr>
        <w:t>。</w:t>
      </w:r>
      <w:bookmarkStart w:id="40" w:name="_Toc15377218"/>
      <w:bookmarkStart w:id="41" w:name="_Toc15396610"/>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6"/>
          <w:rFonts w:ascii="黑体" w:hAnsi="黑体" w:eastAsia="黑体"/>
          <w:b w:val="0"/>
          <w:color w:val="auto"/>
          <w:highlight w:val="none"/>
        </w:rPr>
      </w:pPr>
      <w:bookmarkStart w:id="42" w:name="_Toc15377219"/>
      <w:bookmarkStart w:id="43" w:name="_Toc15396611"/>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6"/>
          <w:rFonts w:hint="eastAsia" w:ascii="黑体" w:hAnsi="黑体" w:eastAsia="黑体"/>
          <w:b w:val="0"/>
          <w:color w:val="auto"/>
          <w:highlight w:val="none"/>
        </w:rPr>
      </w:pPr>
      <w:bookmarkStart w:id="44" w:name="_Toc15377221"/>
      <w:bookmarkStart w:id="45" w:name="_Toc15396612"/>
      <w:r>
        <w:rPr>
          <w:rStyle w:val="26"/>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广元市利州区东坝幼儿园</w:t>
      </w:r>
      <w:r>
        <w:rPr>
          <w:rFonts w:hint="eastAsia" w:ascii="仿宋_GB2312" w:eastAsia="仿宋_GB2312"/>
          <w:color w:val="auto"/>
          <w:sz w:val="32"/>
          <w:szCs w:val="32"/>
          <w:highlight w:val="none"/>
        </w:rPr>
        <w:t>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当年未预算此项经费。</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广元市利州区东坝幼儿园</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bookmarkStart w:id="49" w:name="_Toc15377225"/>
      <w:bookmarkStart w:id="50" w:name="_Toc15396613"/>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标准化考点运行维护</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p>
      <w:pPr>
        <w:pStyle w:val="2"/>
        <w:rPr>
          <w:rFonts w:hint="eastAsia" w:ascii="仿宋_GB2312" w:hAnsi="仿宋_GB2312" w:eastAsia="仿宋_GB2312" w:cs="仿宋_GB2312"/>
          <w:color w:val="auto"/>
          <w:sz w:val="32"/>
          <w:szCs w:val="32"/>
          <w:highlight w:val="none"/>
        </w:rPr>
      </w:pPr>
    </w:p>
    <w:bookmarkEnd w:id="49"/>
    <w:bookmarkEnd w:id="50"/>
    <w:p>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51" w:name="_Toc15377226"/>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3"/>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snapToGrid w:val="0"/>
        <w:spacing w:line="540" w:lineRule="exact"/>
        <w:ind w:firstLine="640" w:firstLineChars="200"/>
        <w:rPr>
          <w:rFonts w:hint="eastAsia" w:ascii="仿宋_GB2312" w:hAnsi="仿宋_GB2312" w:eastAsia="仿宋_GB2312" w:cs="仿宋_GB2312"/>
          <w:sz w:val="28"/>
          <w:szCs w:val="28"/>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其他收入：指单位取得的除上述收入以外的各项收入。主要是学前教育保育教育费收入、银行存款利息收入等。</w:t>
      </w:r>
      <w:r>
        <w:rPr>
          <w:rFonts w:hint="eastAsia" w:ascii="仿宋_GB2312" w:hAnsi="仿宋_GB2312" w:eastAsia="仿宋_GB2312" w:cs="仿宋_GB2312"/>
          <w:sz w:val="28"/>
          <w:szCs w:val="28"/>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snapToGrid w:val="0"/>
        <w:spacing w:line="54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教育支出（类）普通教育（款）学前教育（项）:反映各部门举办的学前教育支出。</w:t>
      </w:r>
    </w:p>
    <w:p>
      <w:pPr>
        <w:pStyle w:val="23"/>
        <w:snapToGrid w:val="0"/>
        <w:spacing w:line="52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教育支出（类）普通教育（款）其它普通教育（项）: 反映除上述项目以外其他用于普通教育方面的支出。</w:t>
      </w:r>
    </w:p>
    <w:p>
      <w:pPr>
        <w:snapToGrid w:val="0"/>
        <w:spacing w:line="540" w:lineRule="exact"/>
        <w:ind w:firstLine="640" w:firstLineChars="200"/>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 教育支出（类）其它教育支出（款）其他教育支出（项）: 指上述项目以外其他用于教育方面的支出。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pPr>
        <w:snapToGrid w:val="0"/>
        <w:spacing w:line="540" w:lineRule="exact"/>
        <w:ind w:firstLine="640" w:firstLineChars="200"/>
        <w:rPr>
          <w:rFonts w:hint="eastAsia" w:ascii="仿宋_GB2312" w:hAnsi="仿宋_GB2312" w:eastAsia="仿宋_GB2312" w:cs="仿宋_GB2312"/>
          <w:sz w:val="28"/>
          <w:szCs w:val="28"/>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5"/>
        </w:numPr>
        <w:spacing w:line="600" w:lineRule="exact"/>
        <w:ind w:left="0" w:leftChars="0" w:firstLine="663" w:firstLineChars="150"/>
        <w:jc w:val="center"/>
        <w:outlineLvl w:val="0"/>
        <w:rPr>
          <w:rStyle w:val="25"/>
          <w:rFonts w:hint="eastAsia" w:ascii="黑体" w:hAnsi="黑体" w:eastAsia="黑体"/>
          <w:b w:val="0"/>
          <w:color w:val="auto"/>
          <w:highlight w:val="none"/>
        </w:rPr>
      </w:pPr>
      <w:r>
        <w:rPr>
          <w:rFonts w:ascii="宋体"/>
          <w:b/>
          <w:color w:val="auto"/>
          <w:sz w:val="44"/>
          <w:szCs w:val="44"/>
          <w:highlight w:val="none"/>
        </w:rPr>
        <w:br w:type="page"/>
      </w:r>
      <w:bookmarkStart w:id="52" w:name="_Toc15396614"/>
      <w:r>
        <w:rPr>
          <w:rStyle w:val="25"/>
          <w:rFonts w:hint="eastAsia" w:ascii="黑体" w:hAnsi="黑体" w:eastAsia="黑体"/>
          <w:b w:val="0"/>
          <w:color w:val="auto"/>
          <w:highlight w:val="none"/>
        </w:rPr>
        <w:t>附件</w:t>
      </w:r>
      <w:bookmarkEnd w:id="52"/>
    </w:p>
    <w:p>
      <w:pPr>
        <w:jc w:val="center"/>
      </w:pPr>
      <w:bookmarkStart w:id="53" w:name="_Toc15396618"/>
      <w:r>
        <w:rPr>
          <w:rStyle w:val="26"/>
          <w:rFonts w:hint="eastAsia" w:ascii="仿宋" w:hAnsi="仿宋" w:eastAsia="仿宋"/>
          <w:b w:val="0"/>
          <w:bCs w:val="0"/>
          <w:color w:val="auto"/>
          <w:highlight w:val="none"/>
          <w:lang w:val="en-US" w:eastAsia="zh-CN" w:bidi="ar-SA"/>
        </w:rPr>
        <w:t>部门预算项目支出绩效自评表（2022年度）</w:t>
      </w:r>
    </w:p>
    <w:p>
      <w:pPr>
        <w:pStyle w:val="2"/>
        <w:jc w:val="center"/>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bookmarkStart w:id="67" w:name="_GoBack"/>
      <w:bookmarkEnd w:id="67"/>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4"/>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bookmarkEnd w:id="65"/>
      <w:r>
        <w:rPr>
          <w:rStyle w:val="26"/>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6"/>
          <w:rFonts w:hint="eastAsia" w:ascii="仿宋" w:hAnsi="仿宋" w:eastAsia="仿宋"/>
          <w:b w:val="0"/>
          <w:bCs w:val="0"/>
          <w:color w:val="auto"/>
          <w:highlight w:val="none"/>
        </w:rPr>
        <w:t>十三、</w:t>
      </w:r>
      <w:bookmarkEnd w:id="66"/>
      <w:r>
        <w:rPr>
          <w:rStyle w:val="26"/>
          <w:rFonts w:hint="eastAsia" w:ascii="仿宋" w:hAnsi="仿宋" w:eastAsia="仿宋"/>
          <w:b w:val="0"/>
          <w:bCs w:val="0"/>
          <w:color w:val="auto"/>
          <w:highlight w:val="none"/>
          <w:lang w:eastAsia="zh-CN"/>
        </w:rPr>
        <w:t>财政拨款“三公”经费支出决算表</w:t>
      </w: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CB23D84"/>
    <w:multiLevelType w:val="singleLevel"/>
    <w:tmpl w:val="2CB23D84"/>
    <w:lvl w:ilvl="0" w:tentative="0">
      <w:start w:val="1"/>
      <w:numFmt w:val="decimal"/>
      <w:lvlText w:val="%1."/>
      <w:lvlJc w:val="left"/>
      <w:pPr>
        <w:tabs>
          <w:tab w:val="left" w:pos="312"/>
        </w:tabs>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26C3"/>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2585"/>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8FC0E5C"/>
    <w:rsid w:val="0A2032A3"/>
    <w:rsid w:val="0B8A37D8"/>
    <w:rsid w:val="0D9F627C"/>
    <w:rsid w:val="10C055FF"/>
    <w:rsid w:val="118107EC"/>
    <w:rsid w:val="11DD6519"/>
    <w:rsid w:val="16BB723D"/>
    <w:rsid w:val="16CD3E38"/>
    <w:rsid w:val="17DE4917"/>
    <w:rsid w:val="18015F3F"/>
    <w:rsid w:val="1BE8440E"/>
    <w:rsid w:val="1D155CEE"/>
    <w:rsid w:val="20F57F95"/>
    <w:rsid w:val="223D168F"/>
    <w:rsid w:val="240371BF"/>
    <w:rsid w:val="25711CC6"/>
    <w:rsid w:val="25C741E6"/>
    <w:rsid w:val="27842671"/>
    <w:rsid w:val="29FD04D3"/>
    <w:rsid w:val="2ABE7A3E"/>
    <w:rsid w:val="2CA234A8"/>
    <w:rsid w:val="2E1C0467"/>
    <w:rsid w:val="2EFA178C"/>
    <w:rsid w:val="30B46D73"/>
    <w:rsid w:val="319F7F4E"/>
    <w:rsid w:val="343343D0"/>
    <w:rsid w:val="383D272C"/>
    <w:rsid w:val="39AE70AB"/>
    <w:rsid w:val="3C0C0783"/>
    <w:rsid w:val="3F9F3A96"/>
    <w:rsid w:val="457E43CC"/>
    <w:rsid w:val="48BF60AB"/>
    <w:rsid w:val="493C27E9"/>
    <w:rsid w:val="496F39ED"/>
    <w:rsid w:val="49FF41D3"/>
    <w:rsid w:val="4A90515E"/>
    <w:rsid w:val="4BE068DB"/>
    <w:rsid w:val="4BF6002B"/>
    <w:rsid w:val="4C7958ED"/>
    <w:rsid w:val="4ECE2238"/>
    <w:rsid w:val="4F856865"/>
    <w:rsid w:val="51DB4B86"/>
    <w:rsid w:val="55333C3E"/>
    <w:rsid w:val="56AC5DE5"/>
    <w:rsid w:val="60950A7C"/>
    <w:rsid w:val="61326CD0"/>
    <w:rsid w:val="613572C9"/>
    <w:rsid w:val="624C78D4"/>
    <w:rsid w:val="62EA3185"/>
    <w:rsid w:val="64CA39A1"/>
    <w:rsid w:val="6768558E"/>
    <w:rsid w:val="67E9365D"/>
    <w:rsid w:val="69630ADE"/>
    <w:rsid w:val="6C4A05C8"/>
    <w:rsid w:val="6D3B1A89"/>
    <w:rsid w:val="711F5D24"/>
    <w:rsid w:val="71BF4EC2"/>
    <w:rsid w:val="71DA37A6"/>
    <w:rsid w:val="72734D90"/>
    <w:rsid w:val="732455A8"/>
    <w:rsid w:val="7412278C"/>
    <w:rsid w:val="77DB72D8"/>
    <w:rsid w:val="79E7B28D"/>
    <w:rsid w:val="7AAC4F5C"/>
    <w:rsid w:val="7B31720F"/>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标题 1 字符"/>
    <w:link w:val="3"/>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Info spid="_x0000_s1030"/>
    <customShpInfo spid="_x0000_s1032"/>
    <customShpInfo spid="_x0000_s1034"/>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34</Pages>
  <Words>11823</Words>
  <Characters>12301</Characters>
  <Lines>61</Lines>
  <Paragraphs>17</Paragraphs>
  <TotalTime>0</TotalTime>
  <ScaleCrop>false</ScaleCrop>
  <LinksUpToDate>false</LinksUpToDate>
  <CharactersWithSpaces>12660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2023-10-12T01:53:00Z</cp:lastPrinted>
  <dcterms:modified xsi:type="dcterms:W3CDTF">2023-10-15T05:54:49Z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9ACFDF58B05B428EA2A867D7F5276B80_13</vt:lpwstr>
  </property>
</Properties>
</file>