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00" w:lineRule="exact"/>
        <w:jc w:val="center"/>
        <w:outlineLvl w:val="0"/>
        <w:rPr>
          <w:rStyle w:val="24"/>
          <w:rFonts w:ascii="黑体" w:hAnsi="黑体" w:eastAsia="黑体"/>
          <w:b w:val="0"/>
          <w:color w:val="auto"/>
          <w:highlight w:val="none"/>
        </w:rPr>
      </w:pPr>
      <w:bookmarkStart w:id="0" w:name="_Toc15396614"/>
      <w:bookmarkStart w:id="1" w:name="_Toc15377226"/>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0"/>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宋体" w:hAnsi="宋体" w:eastAsia="宋体" w:cs="宋体"/>
          <w:b/>
          <w:bCs/>
          <w:color w:val="auto"/>
          <w:kern w:val="0"/>
          <w:sz w:val="32"/>
          <w:szCs w:val="32"/>
          <w:highlight w:val="none"/>
          <w:lang w:val="en-US" w:eastAsia="zh-CN" w:bidi="ar-SA"/>
        </w:rPr>
      </w:pPr>
      <w:bookmarkStart w:id="2" w:name="_Toc15396618"/>
      <w:r>
        <w:rPr>
          <w:rFonts w:hint="eastAsia" w:ascii="宋体" w:hAnsi="宋体" w:eastAsia="宋体" w:cs="宋体"/>
          <w:b/>
          <w:bCs/>
          <w:color w:val="auto"/>
          <w:kern w:val="0"/>
          <w:sz w:val="32"/>
          <w:szCs w:val="32"/>
          <w:highlight w:val="none"/>
          <w:lang w:val="en-US" w:eastAsia="zh-CN" w:bidi="ar-SA"/>
        </w:rPr>
        <w:t>部门预算项目支出绩效自评表（2022年度）</w:t>
      </w:r>
    </w:p>
    <w:p>
      <w:pPr>
        <w:spacing w:line="600" w:lineRule="exact"/>
        <w:jc w:val="both"/>
        <w:outlineLvl w:val="0"/>
        <w:rPr>
          <w:rFonts w:hint="eastAsia" w:ascii="仿宋_GB2312" w:hAnsi="Calibri" w:eastAsia="仿宋_GB2312" w:cs="仿宋"/>
          <w:b/>
          <w:bCs/>
          <w:color w:val="auto"/>
          <w:kern w:val="0"/>
          <w:sz w:val="32"/>
          <w:szCs w:val="32"/>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r>
        <w:rPr>
          <w:rFonts w:hint="eastAsia" w:ascii="黑体" w:hAnsi="黑体" w:eastAsia="黑体" w:cs="黑体"/>
          <w:b/>
          <w:bCs/>
          <w:color w:val="auto"/>
          <w:kern w:val="0"/>
          <w:sz w:val="28"/>
          <w:szCs w:val="28"/>
          <w:highlight w:val="none"/>
          <w:lang w:val="en-US" w:eastAsia="zh-CN" w:bidi="ar-SA"/>
        </w:rPr>
        <w:t>附件1   部门预算项目支出绩效自评表-工资性支出</w:t>
      </w:r>
    </w:p>
    <w:p>
      <w:pPr>
        <w:pStyle w:val="2"/>
        <w:rPr>
          <w:rFonts w:hint="default"/>
          <w:lang w:val="en-US" w:eastAsia="zh-CN"/>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3"/>
        <w:gridCol w:w="1305"/>
        <w:gridCol w:w="903"/>
        <w:gridCol w:w="1155"/>
        <w:gridCol w:w="474"/>
        <w:gridCol w:w="459"/>
        <w:gridCol w:w="601"/>
        <w:gridCol w:w="898"/>
        <w:gridCol w:w="591"/>
        <w:gridCol w:w="609"/>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51000021R000000019951-工资性支出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5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89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5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5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仿宋" w:cs="黑体"/>
                <w:i w:val="0"/>
                <w:iCs w:val="0"/>
                <w:color w:val="000000"/>
                <w:sz w:val="16"/>
                <w:szCs w:val="16"/>
                <w:u w:val="none"/>
                <w:lang w:eastAsia="zh-CN"/>
              </w:rPr>
            </w:pPr>
            <w:r>
              <w:rPr>
                <w:rFonts w:hint="eastAsia" w:ascii="宋体" w:hAnsi="宋体" w:eastAsia="宋体" w:cs="宋体"/>
                <w:i w:val="0"/>
                <w:iCs w:val="0"/>
                <w:color w:val="000000"/>
                <w:kern w:val="0"/>
                <w:sz w:val="16"/>
                <w:szCs w:val="16"/>
                <w:u w:val="none"/>
                <w:lang w:val="en-US" w:eastAsia="zh-CN" w:bidi="ar"/>
              </w:rPr>
              <w:t>目标依据充分，目标与部门履职相符，实现较为理想，达到预期目的</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部门预算报送时间严格按照财政部门预算编制要求的时间及时报送部门预算。预算编制完整、准确，基础信息和科目使用准确。</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严格执行预算，执行中一般不调整预算项目。按时送部门决算，决算数据真实准确、帐表一致，部门决算编制人员与供养人员系统一致</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100.36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100.36</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100.36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100.36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100.36</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100.36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足额保障率</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科目调整次数</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按时发放率</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经济效益指标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结余率（计算方法为：结余数/预算数）</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仿宋" w:cs="微软雅黑"/>
                <w:i/>
                <w:iCs/>
                <w:color w:val="000000"/>
                <w:sz w:val="16"/>
                <w:szCs w:val="16"/>
                <w:u w:val="none"/>
                <w:lang w:eastAsia="zh-CN"/>
              </w:rPr>
            </w:pPr>
            <w:r>
              <w:rPr>
                <w:rFonts w:hint="eastAsia" w:ascii="宋体" w:hAnsi="宋体" w:cs="宋体"/>
                <w:i w:val="0"/>
                <w:iCs w:val="0"/>
                <w:color w:val="000000"/>
                <w:kern w:val="0"/>
                <w:sz w:val="16"/>
                <w:szCs w:val="16"/>
                <w:u w:val="none"/>
                <w:lang w:val="en-US" w:eastAsia="zh-CN" w:bidi="ar"/>
              </w:rPr>
              <w:t>该项目综合评分100分。</w:t>
            </w:r>
            <w:r>
              <w:rPr>
                <w:rFonts w:hint="eastAsia" w:ascii="宋体" w:hAnsi="宋体" w:eastAsia="宋体" w:cs="宋体"/>
                <w:i w:val="0"/>
                <w:iCs w:val="0"/>
                <w:color w:val="000000"/>
                <w:kern w:val="0"/>
                <w:sz w:val="16"/>
                <w:szCs w:val="16"/>
                <w:u w:val="none"/>
                <w:lang w:val="en-US" w:eastAsia="zh-CN" w:bidi="ar"/>
              </w:rPr>
              <w:t>部门绩效目标依据充分，绩效目标与部门履职相符，预算编制合理准确；组织管理机构健全，规章制度完善，资金使用规范合理；预算执行、预算管理、资产管理、职责履行绩效评价目标实现较为理想，达到预期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仿宋" w:cs="微软雅黑"/>
                <w:i/>
                <w:iCs/>
                <w:color w:val="000000"/>
                <w:sz w:val="16"/>
                <w:szCs w:val="16"/>
                <w:u w:val="none"/>
                <w:lang w:eastAsia="zh-CN"/>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pStyle w:val="2"/>
        <w:rPr>
          <w:rFonts w:hint="eastAsia" w:ascii="黑体" w:hAnsi="黑体" w:eastAsia="黑体" w:cs="黑体"/>
          <w:b/>
          <w:bCs/>
          <w:color w:val="auto"/>
          <w:kern w:val="0"/>
          <w:sz w:val="28"/>
          <w:szCs w:val="28"/>
          <w:highlight w:val="none"/>
          <w:lang w:val="en-US" w:eastAsia="zh-CN" w:bidi="ar-SA"/>
        </w:rPr>
      </w:pPr>
    </w:p>
    <w:p>
      <w:pPr>
        <w:pStyle w:val="2"/>
        <w:rPr>
          <w:rFonts w:hint="eastAsia" w:ascii="黑体" w:hAnsi="黑体" w:eastAsia="黑体" w:cs="黑体"/>
          <w:b/>
          <w:bCs/>
          <w:color w:val="auto"/>
          <w:kern w:val="0"/>
          <w:sz w:val="28"/>
          <w:szCs w:val="28"/>
          <w:highlight w:val="none"/>
          <w:lang w:val="en-US" w:eastAsia="zh-CN" w:bidi="ar-SA"/>
        </w:rPr>
      </w:pPr>
    </w:p>
    <w:p>
      <w:pPr>
        <w:spacing w:line="600" w:lineRule="exact"/>
        <w:jc w:val="left"/>
        <w:outlineLvl w:val="0"/>
        <w:rPr>
          <w:rFonts w:hint="eastAsia" w:ascii="黑体" w:hAnsi="黑体" w:eastAsia="黑体" w:cs="黑体"/>
          <w:b/>
          <w:bCs/>
          <w:color w:val="auto"/>
          <w:kern w:val="0"/>
          <w:sz w:val="28"/>
          <w:szCs w:val="28"/>
          <w:highlight w:val="none"/>
          <w:lang w:val="en-US" w:eastAsia="zh-CN" w:bidi="ar-SA"/>
        </w:rPr>
      </w:pPr>
      <w:r>
        <w:rPr>
          <w:rFonts w:hint="eastAsia" w:ascii="黑体" w:hAnsi="黑体" w:eastAsia="黑体" w:cs="黑体"/>
          <w:b/>
          <w:bCs/>
          <w:color w:val="auto"/>
          <w:kern w:val="0"/>
          <w:sz w:val="28"/>
          <w:szCs w:val="28"/>
          <w:highlight w:val="none"/>
          <w:lang w:val="en-US" w:eastAsia="zh-CN" w:bidi="ar-SA"/>
        </w:rPr>
        <w:t>附件2   部门预算项目支出绩效自评表-单位缴费</w:t>
      </w:r>
    </w:p>
    <w:p>
      <w:pPr>
        <w:pStyle w:val="2"/>
        <w:rPr>
          <w:rFonts w:hint="eastAsia"/>
          <w:lang w:val="en-US" w:eastAsia="zh-CN"/>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1"/>
        <w:gridCol w:w="1278"/>
        <w:gridCol w:w="891"/>
        <w:gridCol w:w="1134"/>
        <w:gridCol w:w="470"/>
        <w:gridCol w:w="581"/>
        <w:gridCol w:w="470"/>
        <w:gridCol w:w="776"/>
        <w:gridCol w:w="536"/>
        <w:gridCol w:w="537"/>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7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51000021R000000019953-单位缴费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3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3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目标依据充分，目标与部门履职相符，实现较为理想，达到预期目的</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7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部门预算报送时间严格按照财政部门预算编制要求的时间及时报送部门预算。预算编制完整、准确，基础信息和科目使用准确。</w:t>
            </w:r>
          </w:p>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严格执行预算，执行中一般不调整预算项目。按时送部门决算，决算数据真实准确、帐表一致，部门决算编制人员与供养人员系统一致</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25.70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25.70</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25.70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6"/>
                <w:szCs w:val="16"/>
                <w:u w:val="none"/>
                <w:lang w:val="en-US" w:eastAsia="zh-CN"/>
              </w:rPr>
            </w:pPr>
            <w:r>
              <w:rPr>
                <w:rFonts w:hint="eastAsia" w:ascii="黑体" w:hAnsi="黑体" w:eastAsia="黑体" w:cs="黑体"/>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25.70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25.70</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25.70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足额保障率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科目调整次数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按时发放率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经济效益指标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结余率（计算方法为：结余数/预算数）</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该项目综合评分100分。</w:t>
            </w:r>
            <w:r>
              <w:rPr>
                <w:rFonts w:hint="eastAsia" w:ascii="宋体" w:hAnsi="宋体" w:eastAsia="宋体" w:cs="宋体"/>
                <w:i w:val="0"/>
                <w:iCs w:val="0"/>
                <w:color w:val="000000"/>
                <w:kern w:val="0"/>
                <w:sz w:val="16"/>
                <w:szCs w:val="16"/>
                <w:u w:val="none"/>
                <w:lang w:val="en-US" w:eastAsia="zh-CN" w:bidi="ar"/>
              </w:rPr>
              <w:t>部门绩效目标依据充分，绩效目标与部门履职相符，预算编制合理准确；组织管理机构健全，规章制度完善，资金使用规范合理；预算执行、预算管理、资产管理、职责履行绩效评价目标实现较为理想，达到预期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3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2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28"/>
          <w:szCs w:val="28"/>
          <w:highlight w:val="none"/>
          <w:lang w:val="en-US" w:eastAsia="zh-CN" w:bidi="ar-SA"/>
        </w:rPr>
      </w:pPr>
    </w:p>
    <w:p>
      <w:pPr>
        <w:pStyle w:val="2"/>
        <w:rPr>
          <w:rFonts w:hint="eastAsia" w:ascii="黑体" w:hAnsi="黑体" w:eastAsia="黑体" w:cs="黑体"/>
          <w:b/>
          <w:bCs/>
          <w:color w:val="auto"/>
          <w:kern w:val="0"/>
          <w:sz w:val="28"/>
          <w:szCs w:val="28"/>
          <w:highlight w:val="none"/>
          <w:lang w:val="en-US" w:eastAsia="zh-CN" w:bidi="ar-SA"/>
        </w:rPr>
      </w:pPr>
      <w:r>
        <w:rPr>
          <w:rFonts w:hint="eastAsia" w:ascii="黑体" w:hAnsi="黑体" w:eastAsia="黑体" w:cs="黑体"/>
          <w:b/>
          <w:bCs/>
          <w:color w:val="auto"/>
          <w:kern w:val="0"/>
          <w:sz w:val="28"/>
          <w:szCs w:val="28"/>
          <w:highlight w:val="none"/>
          <w:lang w:val="en-US" w:eastAsia="zh-CN" w:bidi="ar-SA"/>
        </w:rPr>
        <w:t>附件3   部门预算项目支出绩效自评表-聘用人员经费</w:t>
      </w:r>
    </w:p>
    <w:p>
      <w:pPr>
        <w:pStyle w:val="2"/>
        <w:rPr>
          <w:rFonts w:hint="eastAsia" w:ascii="黑体" w:hAnsi="黑体" w:eastAsia="黑体" w:cs="黑体"/>
          <w:b/>
          <w:bCs/>
          <w:color w:val="auto"/>
          <w:kern w:val="0"/>
          <w:sz w:val="28"/>
          <w:szCs w:val="28"/>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1281"/>
        <w:gridCol w:w="887"/>
        <w:gridCol w:w="1131"/>
        <w:gridCol w:w="471"/>
        <w:gridCol w:w="582"/>
        <w:gridCol w:w="471"/>
        <w:gridCol w:w="776"/>
        <w:gridCol w:w="536"/>
        <w:gridCol w:w="536"/>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目标依据充分，目标与部门履职相符，实现较为理想，达到预期目的</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部门预算报送时间严格按照财政部门预算编制要求的时间及时报送部门预算。预算编制完整、准确，基础信息和科目使用准确。</w:t>
            </w:r>
          </w:p>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严格执行预算，执行中一般不调整预算项目。按时送部门决算，决算数据真实准确、帐表一致，部门决算编制人员与供养人员系统一致</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6"/>
                <w:szCs w:val="16"/>
                <w:u w:val="none"/>
                <w:lang w:val="en-US" w:eastAsia="zh-CN"/>
              </w:rPr>
            </w:pPr>
            <w:r>
              <w:rPr>
                <w:rFonts w:hint="eastAsia" w:ascii="黑体" w:hAnsi="黑体" w:eastAsia="黑体" w:cs="黑体"/>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足额保障率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科目调整次数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次</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按时发放率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结余率（计算方法为：结余数/预算数）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该项目综合评分100分。</w:t>
            </w:r>
            <w:r>
              <w:rPr>
                <w:rFonts w:hint="eastAsia" w:ascii="宋体" w:hAnsi="宋体" w:eastAsia="宋体" w:cs="宋体"/>
                <w:i w:val="0"/>
                <w:iCs w:val="0"/>
                <w:color w:val="000000"/>
                <w:kern w:val="0"/>
                <w:sz w:val="16"/>
                <w:szCs w:val="16"/>
                <w:u w:val="none"/>
                <w:lang w:val="en-US" w:eastAsia="zh-CN" w:bidi="ar"/>
              </w:rPr>
              <w:t>部门绩效目标依据充分，绩效目标与部门履职相符，预算编制合理准确；组织管理机构健全，规章制度完善，资金使用规范合理；预算执行、预算管理、资产管理、职责履行绩效评价目标实现较为理想，达到预期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r>
        <w:rPr>
          <w:rFonts w:hint="eastAsia" w:ascii="黑体" w:hAnsi="黑体" w:eastAsia="黑体" w:cs="黑体"/>
          <w:b/>
          <w:bCs/>
          <w:color w:val="auto"/>
          <w:kern w:val="0"/>
          <w:sz w:val="28"/>
          <w:szCs w:val="28"/>
          <w:highlight w:val="none"/>
          <w:lang w:val="en-US" w:eastAsia="zh-CN" w:bidi="ar-SA"/>
        </w:rPr>
        <w:t>附件4   部门预算项目支出绩效自评表-对个人和家庭补助支出</w:t>
      </w:r>
    </w:p>
    <w:p>
      <w:pPr>
        <w:pStyle w:val="2"/>
        <w:rPr>
          <w:rFonts w:hint="eastAsia"/>
          <w:lang w:val="en-US" w:eastAsia="zh-CN"/>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1281"/>
        <w:gridCol w:w="887"/>
        <w:gridCol w:w="1131"/>
        <w:gridCol w:w="471"/>
        <w:gridCol w:w="582"/>
        <w:gridCol w:w="471"/>
        <w:gridCol w:w="776"/>
        <w:gridCol w:w="536"/>
        <w:gridCol w:w="536"/>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51080221R000000056811-对个人和家庭补助支出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目标依据充分，目标与部门履职相符，实现较为理想，达到预期目的</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部门预算报送时间严格按照财政部门预算编制要求的时间及时报送部门预算。预算编制完整、准确，基础信息和科目使用准确。</w:t>
            </w:r>
          </w:p>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严格执行预算，执行中一般不调整预算项目。按时送部门决算，决算数据真实准确、帐表一致，部门决算编制人员与供养人员系统一致</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9.80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9.80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9.80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9.80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9.80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9.80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科目调整次数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次</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足额保障率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按时发放率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结余率（计算方法为：结余数/预算数）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该项目综合评分100分。</w:t>
            </w:r>
            <w:r>
              <w:rPr>
                <w:rFonts w:hint="eastAsia" w:ascii="宋体" w:hAnsi="宋体" w:eastAsia="宋体" w:cs="宋体"/>
                <w:i w:val="0"/>
                <w:iCs w:val="0"/>
                <w:color w:val="000000"/>
                <w:kern w:val="0"/>
                <w:sz w:val="16"/>
                <w:szCs w:val="16"/>
                <w:u w:val="none"/>
                <w:lang w:val="en-US" w:eastAsia="zh-CN" w:bidi="ar"/>
              </w:rPr>
              <w:t>部门绩效目标依据充分，绩效目标与部门履职相符，预算编制合理准确；组织管理机构健全，规章制度完善，资金使用规范合理；预算执行、预算管理、资产管理、职责履行绩效评价目标实现较为理想，达到预期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r>
        <w:rPr>
          <w:rFonts w:hint="eastAsia" w:ascii="黑体" w:hAnsi="黑体" w:eastAsia="黑体" w:cs="黑体"/>
          <w:b/>
          <w:bCs/>
          <w:color w:val="auto"/>
          <w:kern w:val="0"/>
          <w:sz w:val="28"/>
          <w:szCs w:val="28"/>
          <w:highlight w:val="none"/>
          <w:lang w:val="en-US" w:eastAsia="zh-CN" w:bidi="ar-SA"/>
        </w:rPr>
        <w:t>附件5   部门预算项目支出绩效自评表 - 一般公用经费</w:t>
      </w:r>
    </w:p>
    <w:p>
      <w:pPr>
        <w:pStyle w:val="2"/>
        <w:rPr>
          <w:rFonts w:hint="eastAsia" w:ascii="仿宋_GB2312" w:hAnsi="Calibri" w:eastAsia="仿宋_GB2312" w:cs="仿宋"/>
          <w:color w:val="auto"/>
          <w:kern w:val="0"/>
          <w:sz w:val="32"/>
          <w:szCs w:val="32"/>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1271"/>
        <w:gridCol w:w="882"/>
        <w:gridCol w:w="1164"/>
        <w:gridCol w:w="469"/>
        <w:gridCol w:w="580"/>
        <w:gridCol w:w="469"/>
        <w:gridCol w:w="764"/>
        <w:gridCol w:w="536"/>
        <w:gridCol w:w="536"/>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51080221Y000000032470-一般公用经费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保障单位日常运转，提高预算编制质量，严格执行预算</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目标依据充分，目标与部门履职相符，实现较为理想，达到预期目的</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部门预算报送时间严格按照财政部门预算编制要求的时间及时报送部门预算。预算编制完整、准确，基础信息和科目使用准确。</w:t>
            </w:r>
          </w:p>
          <w:p>
            <w:pPr>
              <w:tabs>
                <w:tab w:val="left" w:pos="782"/>
              </w:tabs>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kern w:val="0"/>
                <w:sz w:val="16"/>
                <w:szCs w:val="16"/>
                <w:u w:val="none"/>
                <w:lang w:val="en-US" w:eastAsia="zh-CN" w:bidi="ar"/>
              </w:rPr>
              <w:t>严格执行预算，执行中一般不调整预算项目。按时送部门决算，决算数据真实准确、帐表一致</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4.16</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2.95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70.87%</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8</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iCs/>
                <w:color w:val="000000"/>
                <w:sz w:val="16"/>
                <w:szCs w:val="16"/>
                <w:u w:val="none"/>
                <w:lang w:val="en-US" w:eastAsia="zh-CN"/>
              </w:rPr>
            </w:pPr>
            <w:r>
              <w:rPr>
                <w:rFonts w:hint="eastAsia" w:ascii="黑体" w:hAnsi="黑体" w:eastAsia="黑体" w:cs="黑体"/>
                <w:i/>
                <w:iCs/>
                <w:color w:val="000000"/>
                <w:sz w:val="16"/>
                <w:szCs w:val="16"/>
                <w:u w:val="none"/>
                <w:lang w:val="en-US" w:eastAsia="zh-CN"/>
              </w:rPr>
              <w:t>严格按照政策执行。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4.16</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2.95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70.87%</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科目调整次数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次</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质量指标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预算编制准确率（计算方法为：∣（执行数-预算数）/预算数∣）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“三公经费”控制率[计算方法为：（三公经费实际支出数/预算安排数]×100%）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运转保障率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该项目综合评分98分。</w:t>
            </w:r>
            <w:r>
              <w:rPr>
                <w:rFonts w:hint="eastAsia" w:ascii="宋体" w:hAnsi="宋体" w:eastAsia="宋体" w:cs="宋体"/>
                <w:i w:val="0"/>
                <w:iCs w:val="0"/>
                <w:color w:val="000000"/>
                <w:kern w:val="0"/>
                <w:sz w:val="16"/>
                <w:szCs w:val="16"/>
                <w:u w:val="none"/>
                <w:lang w:val="en-US" w:eastAsia="zh-CN" w:bidi="ar"/>
              </w:rPr>
              <w:t>部门绩效目标依据充分，绩效目标与部门履职相符，预算编制合理准确；组织管理机构健全，规章制度完善，资金使用规范合理；预算执行、预算管理、资产管理、职责履行绩效评价目标实现较为理想，达到预期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r>
        <w:rPr>
          <w:rFonts w:hint="eastAsia" w:ascii="黑体" w:hAnsi="黑体" w:eastAsia="黑体" w:cs="黑体"/>
          <w:b/>
          <w:bCs/>
          <w:color w:val="auto"/>
          <w:kern w:val="0"/>
          <w:sz w:val="28"/>
          <w:szCs w:val="28"/>
          <w:highlight w:val="none"/>
          <w:lang w:val="en-US" w:eastAsia="zh-CN" w:bidi="ar-SA"/>
        </w:rPr>
        <w:t>附件6   部门预算项目支出绩效自评表-工资提标及正常晋升</w:t>
      </w:r>
    </w:p>
    <w:p>
      <w:pPr>
        <w:pStyle w:val="2"/>
        <w:rPr>
          <w:rFonts w:hint="eastAsia" w:ascii="仿宋_GB2312" w:hAnsi="Calibri" w:eastAsia="仿宋_GB2312" w:cs="仿宋"/>
          <w:color w:val="auto"/>
          <w:kern w:val="0"/>
          <w:sz w:val="32"/>
          <w:szCs w:val="32"/>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1320"/>
        <w:gridCol w:w="905"/>
        <w:gridCol w:w="1162"/>
        <w:gridCol w:w="476"/>
        <w:gridCol w:w="587"/>
        <w:gridCol w:w="476"/>
        <w:gridCol w:w="769"/>
        <w:gridCol w:w="463"/>
        <w:gridCol w:w="456"/>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51080222R000005978308-工资提标及正常晋升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目标依据充分，目标与部门履职相符，实现较为理想，达到预期目的</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部门预算报送时间严格按照财政部门预算编制要求的时间及时报送部门预算。预算编制完整、准确，基础信息和科目使用准确。</w:t>
            </w:r>
          </w:p>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严格执行预算，执行中一般不调整预算项目。按时送部门决算，决算数据真实准确、帐表一致</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5.36</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4.12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76.88%</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9.5</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iCs/>
                <w:color w:val="000000"/>
                <w:sz w:val="16"/>
                <w:szCs w:val="16"/>
                <w:u w:val="none"/>
                <w:lang w:val="en-US"/>
              </w:rPr>
            </w:pPr>
            <w:r>
              <w:rPr>
                <w:rFonts w:hint="eastAsia" w:ascii="黑体" w:hAnsi="黑体" w:eastAsia="黑体" w:cs="黑体"/>
                <w:i/>
                <w:iCs/>
                <w:color w:val="000000"/>
                <w:kern w:val="0"/>
                <w:sz w:val="16"/>
                <w:szCs w:val="16"/>
                <w:u w:val="none"/>
                <w:lang w:val="en-US" w:eastAsia="zh-CN" w:bidi="ar"/>
              </w:rPr>
              <w:t>该项目隶属于工资提标及晋升，严格按照政策执行。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5.36</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4.12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76.88%</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该项目综合评分95分。</w:t>
            </w:r>
            <w:r>
              <w:rPr>
                <w:rFonts w:hint="eastAsia" w:ascii="宋体" w:hAnsi="宋体" w:eastAsia="宋体" w:cs="宋体"/>
                <w:i w:val="0"/>
                <w:iCs w:val="0"/>
                <w:color w:val="000000"/>
                <w:kern w:val="0"/>
                <w:sz w:val="16"/>
                <w:szCs w:val="16"/>
                <w:u w:val="none"/>
                <w:lang w:val="en-US" w:eastAsia="zh-CN" w:bidi="ar"/>
              </w:rPr>
              <w:t>部门绩效目标依据充分，绩效目标与部门履职相符，预算编制合理准确；组织管理机构健全，规章制度完善，资金使用规范合理；预算执行、预算管理、资产管理、职责履行绩效评价目标实现较为理想，达到预期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pStyle w:val="2"/>
        <w:rPr>
          <w:rFonts w:hint="eastAsia" w:ascii="黑体" w:hAnsi="黑体" w:eastAsia="黑体" w:cs="黑体"/>
          <w:b/>
          <w:bCs/>
          <w:color w:val="auto"/>
          <w:kern w:val="0"/>
          <w:sz w:val="28"/>
          <w:szCs w:val="28"/>
          <w:highlight w:val="none"/>
          <w:lang w:val="en-US" w:eastAsia="zh-CN" w:bidi="ar-SA"/>
        </w:rPr>
      </w:pPr>
    </w:p>
    <w:p>
      <w:pPr>
        <w:pStyle w:val="2"/>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r>
        <w:rPr>
          <w:rFonts w:hint="eastAsia" w:ascii="黑体" w:hAnsi="黑体" w:eastAsia="黑体" w:cs="黑体"/>
          <w:b/>
          <w:bCs/>
          <w:color w:val="auto"/>
          <w:kern w:val="0"/>
          <w:sz w:val="28"/>
          <w:szCs w:val="28"/>
          <w:highlight w:val="none"/>
          <w:lang w:val="en-US" w:eastAsia="zh-CN" w:bidi="ar-SA"/>
        </w:rPr>
        <w:t>附件7  部门预算项目支出绩效自评表-在职人员绩效奖金</w:t>
      </w:r>
    </w:p>
    <w:p>
      <w:pPr>
        <w:pStyle w:val="2"/>
        <w:rPr>
          <w:rFonts w:hint="eastAsia" w:ascii="仿宋_GB2312" w:hAnsi="Calibri" w:eastAsia="仿宋_GB2312" w:cs="仿宋"/>
          <w:color w:val="auto"/>
          <w:kern w:val="0"/>
          <w:sz w:val="32"/>
          <w:szCs w:val="32"/>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317"/>
        <w:gridCol w:w="905"/>
        <w:gridCol w:w="1161"/>
        <w:gridCol w:w="476"/>
        <w:gridCol w:w="587"/>
        <w:gridCol w:w="476"/>
        <w:gridCol w:w="776"/>
        <w:gridCol w:w="463"/>
        <w:gridCol w:w="456"/>
        <w:gridCol w:w="1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51080222R000005978539-在职人员绩效奖金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严格执行相关政策，保障及时发放、足额发放，预算编制科学合理，减少结余资金</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目标依据充分，目标与部门履职相符，实现较为理想，达到预期目的</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部门预算报送时间严格按照财政部门预算编制要求的时间及时报送部门预算。预算编制完整、准确，基础信息和科目使用准确。</w:t>
            </w:r>
          </w:p>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严格执行预算，执行中一般不调整预算项目。按时送部门决算，决算数据真实准确、帐表一致</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4.96</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4.96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iCs/>
                <w:color w:val="000000"/>
                <w:sz w:val="16"/>
                <w:szCs w:val="16"/>
                <w:u w:val="none"/>
                <w:lang w:val="en-US"/>
              </w:rPr>
            </w:pPr>
            <w:r>
              <w:rPr>
                <w:rFonts w:hint="eastAsia" w:ascii="黑体" w:hAnsi="黑体" w:eastAsia="黑体" w:cs="黑体"/>
                <w:i/>
                <w:iCs/>
                <w:color w:val="000000"/>
                <w:kern w:val="0"/>
                <w:sz w:val="16"/>
                <w:szCs w:val="16"/>
                <w:u w:val="none"/>
                <w:lang w:val="en-US" w:eastAsia="zh-CN" w:bidi="ar"/>
              </w:rPr>
              <w:t>严格按照政策执行。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4.96</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4.96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该项目综合评分100分。</w:t>
            </w:r>
            <w:r>
              <w:rPr>
                <w:rFonts w:hint="eastAsia" w:ascii="宋体" w:hAnsi="宋体" w:eastAsia="宋体" w:cs="宋体"/>
                <w:i w:val="0"/>
                <w:iCs w:val="0"/>
                <w:color w:val="000000"/>
                <w:kern w:val="0"/>
                <w:sz w:val="16"/>
                <w:szCs w:val="16"/>
                <w:u w:val="none"/>
                <w:lang w:val="en-US" w:eastAsia="zh-CN" w:bidi="ar"/>
              </w:rPr>
              <w:t>部门绩效目标依据充分，绩效目标与部门履职相符，预算编制合理准确；组织管理机构健全，规章制度完善，资金使用规范合理；预算执行、预算管理、资产管理、职责履行绩效评价目标实现较为理想，达到预期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r>
        <w:rPr>
          <w:rFonts w:hint="eastAsia" w:ascii="黑体" w:hAnsi="黑体" w:eastAsia="黑体" w:cs="黑体"/>
          <w:b/>
          <w:bCs/>
          <w:color w:val="auto"/>
          <w:kern w:val="0"/>
          <w:sz w:val="28"/>
          <w:szCs w:val="28"/>
          <w:highlight w:val="none"/>
          <w:lang w:val="en-US" w:eastAsia="zh-CN" w:bidi="ar-SA"/>
        </w:rPr>
        <w:t>附件8  部门预算项目支出绩效自评表-退休人员生活补助</w:t>
      </w:r>
    </w:p>
    <w:p>
      <w:pPr>
        <w:pStyle w:val="2"/>
        <w:rPr>
          <w:rFonts w:hint="eastAsia" w:ascii="仿宋_GB2312" w:hAnsi="Calibri" w:eastAsia="仿宋_GB2312" w:cs="仿宋"/>
          <w:color w:val="auto"/>
          <w:kern w:val="0"/>
          <w:sz w:val="32"/>
          <w:szCs w:val="32"/>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317"/>
        <w:gridCol w:w="905"/>
        <w:gridCol w:w="1161"/>
        <w:gridCol w:w="476"/>
        <w:gridCol w:w="587"/>
        <w:gridCol w:w="476"/>
        <w:gridCol w:w="776"/>
        <w:gridCol w:w="463"/>
        <w:gridCol w:w="456"/>
        <w:gridCol w:w="1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51080222R000005978764-退休人员生活补助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严格执行相关政策，保障及时发放、足额发放，预算编制科学合理，减少结余资金</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目标依据充分，目标与部门履职相符，实现较为理想，达到预期目的</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部门预算报送时间严格按照财政部门预算编制要求的时间及时报送部门预算。预算编制完整、准确，基础信息和科目使用准确。</w:t>
            </w:r>
          </w:p>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严格执行预算，执行中一般不调整预算项目。按时送部门决算，决算数据真实准确、帐表一致</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2.80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2.80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iCs/>
                <w:color w:val="000000"/>
                <w:sz w:val="16"/>
                <w:szCs w:val="16"/>
                <w:u w:val="none"/>
                <w:lang w:val="en-US"/>
              </w:rPr>
            </w:pPr>
            <w:r>
              <w:rPr>
                <w:rFonts w:hint="eastAsia" w:ascii="黑体" w:hAnsi="黑体" w:eastAsia="黑体" w:cs="黑体"/>
                <w:i/>
                <w:iCs/>
                <w:color w:val="000000"/>
                <w:kern w:val="0"/>
                <w:sz w:val="16"/>
                <w:szCs w:val="16"/>
                <w:u w:val="none"/>
                <w:lang w:val="en-US" w:eastAsia="zh-CN" w:bidi="ar"/>
              </w:rPr>
              <w:t>严格按照政策执行。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2.80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2.80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该项目综合评分100分。</w:t>
            </w:r>
            <w:r>
              <w:rPr>
                <w:rFonts w:hint="eastAsia" w:ascii="宋体" w:hAnsi="宋体" w:eastAsia="宋体" w:cs="宋体"/>
                <w:i w:val="0"/>
                <w:iCs w:val="0"/>
                <w:color w:val="000000"/>
                <w:kern w:val="0"/>
                <w:sz w:val="16"/>
                <w:szCs w:val="16"/>
                <w:u w:val="none"/>
                <w:lang w:val="en-US" w:eastAsia="zh-CN" w:bidi="ar"/>
              </w:rPr>
              <w:t>部门绩效目标依据充分，绩效目标与部门履职相符，预算编制合理准确；组织管理机构健全，规章制度完善，资金使用规范合理；预算执行、预算管理、资产管理、职责履行绩效评价目标实现较为理想，达到预期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r>
        <w:rPr>
          <w:rFonts w:hint="eastAsia" w:ascii="黑体" w:hAnsi="黑体" w:eastAsia="黑体" w:cs="黑体"/>
          <w:b/>
          <w:bCs/>
          <w:color w:val="auto"/>
          <w:kern w:val="0"/>
          <w:sz w:val="28"/>
          <w:szCs w:val="28"/>
          <w:highlight w:val="none"/>
          <w:lang w:val="en-US" w:eastAsia="zh-CN" w:bidi="ar-SA"/>
        </w:rPr>
        <w:t>附件9  部门预算项目支出绩效自评表-其他政策性支出</w:t>
      </w:r>
    </w:p>
    <w:p>
      <w:pPr>
        <w:pStyle w:val="2"/>
        <w:rPr>
          <w:rFonts w:hint="eastAsia" w:ascii="仿宋_GB2312" w:hAnsi="Calibri" w:eastAsia="仿宋_GB2312" w:cs="仿宋"/>
          <w:color w:val="auto"/>
          <w:kern w:val="0"/>
          <w:sz w:val="32"/>
          <w:szCs w:val="32"/>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1320"/>
        <w:gridCol w:w="905"/>
        <w:gridCol w:w="1162"/>
        <w:gridCol w:w="476"/>
        <w:gridCol w:w="587"/>
        <w:gridCol w:w="476"/>
        <w:gridCol w:w="769"/>
        <w:gridCol w:w="463"/>
        <w:gridCol w:w="456"/>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51080222R000005979295-其他政策性支出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严格执行相关政策，保障及时发放、足额发放，预算编制科学合理</w:t>
            </w:r>
            <w:r>
              <w:rPr>
                <w:rFonts w:hint="eastAsia" w:ascii="宋体" w:hAnsi="宋体" w:cs="宋体"/>
                <w:i w:val="0"/>
                <w:iCs w:val="0"/>
                <w:color w:val="000000"/>
                <w:kern w:val="0"/>
                <w:sz w:val="16"/>
                <w:szCs w:val="16"/>
                <w:u w:val="none"/>
                <w:lang w:val="en-US" w:eastAsia="zh-CN" w:bidi="ar"/>
              </w:rPr>
              <w:t>。</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目标依据充分，目标与部门履职相符，实现较为理想，达到预期目的</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部门预算报送时间严格按照财政部门预算编制要求的时间及时报送部门预算。预算编制完整、准确，基础信息和科目使用准确。</w:t>
            </w:r>
          </w:p>
          <w:p>
            <w:pPr>
              <w:tabs>
                <w:tab w:val="left" w:pos="662"/>
              </w:tabs>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kern w:val="0"/>
                <w:sz w:val="16"/>
                <w:szCs w:val="16"/>
                <w:u w:val="none"/>
                <w:lang w:val="en-US" w:eastAsia="zh-CN" w:bidi="ar"/>
              </w:rPr>
              <w:t>严格执行预算，执行中一般不调整预算项目。按时送部门决算，决算数据真实准确、帐表一致</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9.79</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6.19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63.20%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9.5</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iCs/>
                <w:color w:val="000000"/>
                <w:sz w:val="16"/>
                <w:szCs w:val="16"/>
                <w:u w:val="none"/>
                <w:lang w:val="en-US"/>
              </w:rPr>
            </w:pPr>
            <w:r>
              <w:rPr>
                <w:rFonts w:hint="eastAsia" w:ascii="黑体" w:hAnsi="黑体" w:eastAsia="黑体" w:cs="黑体"/>
                <w:i/>
                <w:iCs/>
                <w:color w:val="000000"/>
                <w:kern w:val="0"/>
                <w:sz w:val="16"/>
                <w:szCs w:val="16"/>
                <w:u w:val="none"/>
                <w:lang w:val="en-US" w:eastAsia="zh-CN" w:bidi="ar"/>
              </w:rPr>
              <w:t>严格按照政策执行。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9.79</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6.19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63.20%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该项目综合评分95分。</w:t>
            </w:r>
            <w:r>
              <w:rPr>
                <w:rFonts w:hint="eastAsia" w:ascii="宋体" w:hAnsi="宋体" w:eastAsia="宋体" w:cs="宋体"/>
                <w:i w:val="0"/>
                <w:iCs w:val="0"/>
                <w:color w:val="000000"/>
                <w:kern w:val="0"/>
                <w:sz w:val="16"/>
                <w:szCs w:val="16"/>
                <w:u w:val="none"/>
                <w:lang w:val="en-US" w:eastAsia="zh-CN" w:bidi="ar"/>
              </w:rPr>
              <w:t>部门绩效目标依据充分，绩效目标与部门履职相符，预算编制合理准确；组织管理机构健全，规章制度完善，资金使用规范合理；预算执行、预算管理、资产管理、职责履行绩效评价目标实现较为理想，达到预期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4"/>
          <w:szCs w:val="24"/>
          <w:highlight w:val="none"/>
          <w:lang w:val="en-US" w:eastAsia="zh-CN" w:bidi="ar-SA"/>
        </w:rPr>
      </w:pPr>
      <w:r>
        <w:rPr>
          <w:rFonts w:hint="eastAsia" w:ascii="黑体" w:hAnsi="黑体" w:eastAsia="黑体" w:cs="黑体"/>
          <w:b/>
          <w:bCs/>
          <w:color w:val="auto"/>
          <w:kern w:val="0"/>
          <w:sz w:val="28"/>
          <w:szCs w:val="28"/>
          <w:highlight w:val="none"/>
          <w:lang w:val="en-US" w:eastAsia="zh-CN" w:bidi="ar-SA"/>
        </w:rPr>
        <w:t xml:space="preserve">附件10 </w:t>
      </w:r>
      <w:r>
        <w:rPr>
          <w:rFonts w:hint="eastAsia" w:ascii="黑体" w:hAnsi="黑体" w:eastAsia="黑体" w:cs="黑体"/>
          <w:b/>
          <w:bCs/>
          <w:color w:val="auto"/>
          <w:kern w:val="0"/>
          <w:sz w:val="24"/>
          <w:szCs w:val="24"/>
          <w:highlight w:val="none"/>
          <w:lang w:val="en-US" w:eastAsia="zh-CN" w:bidi="ar-SA"/>
        </w:rPr>
        <w:t xml:space="preserve"> 部门预算项目支出绩效自评表-清河小学2021年奖励性绩效工资</w:t>
      </w:r>
    </w:p>
    <w:p>
      <w:pPr>
        <w:pStyle w:val="2"/>
        <w:rPr>
          <w:rFonts w:hint="eastAsia"/>
          <w:sz w:val="28"/>
          <w:szCs w:val="22"/>
          <w:lang w:val="en-US" w:eastAsia="zh-CN"/>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319"/>
        <w:gridCol w:w="905"/>
        <w:gridCol w:w="1161"/>
        <w:gridCol w:w="476"/>
        <w:gridCol w:w="587"/>
        <w:gridCol w:w="476"/>
        <w:gridCol w:w="776"/>
        <w:gridCol w:w="463"/>
        <w:gridCol w:w="456"/>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51080222T000005893604-清河小学2021年奖励性绩效工资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严格执行相关政策，保障及时发放、足额发放，预算编制科学合理，减少结余资金</w:t>
            </w:r>
            <w:r>
              <w:rPr>
                <w:rFonts w:hint="eastAsia" w:ascii="宋体" w:hAnsi="宋体" w:cs="宋体"/>
                <w:i w:val="0"/>
                <w:iCs w:val="0"/>
                <w:color w:val="000000"/>
                <w:kern w:val="0"/>
                <w:sz w:val="16"/>
                <w:szCs w:val="16"/>
                <w:u w:val="none"/>
                <w:lang w:val="en-US" w:eastAsia="zh-CN" w:bidi="ar"/>
              </w:rPr>
              <w:t>。</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目标依据充分，目标与部门履职相符，实现较为理想，达到预期目的</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部门预算报送时间严格按照财政部门预算编制要求的时间及时报送部门预算。预算编制完整、准确，基础信息和科目使用准确。</w:t>
            </w:r>
          </w:p>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严格执行预算，执行中一般不调整预算项目。按时送部门决算，决算数据真实准确、帐表一致</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2.56</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2.56</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该项目综合评分100分。</w:t>
            </w:r>
            <w:r>
              <w:rPr>
                <w:rFonts w:hint="eastAsia" w:ascii="宋体" w:hAnsi="宋体" w:eastAsia="宋体" w:cs="宋体"/>
                <w:i w:val="0"/>
                <w:iCs w:val="0"/>
                <w:color w:val="000000"/>
                <w:kern w:val="0"/>
                <w:sz w:val="16"/>
                <w:szCs w:val="16"/>
                <w:u w:val="none"/>
                <w:lang w:val="en-US" w:eastAsia="zh-CN" w:bidi="ar"/>
              </w:rPr>
              <w:t>部门绩效目标依据充分，绩效目标与部门履职相符，预算编制合理准确；组织管理机构健全，规章制度完善，资金使用规范合理；预算执行、预算管理、资产管理、职责履行绩效评价目标实现较为理想，达到预期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4"/>
          <w:szCs w:val="24"/>
          <w:highlight w:val="none"/>
          <w:lang w:val="en-US" w:eastAsia="zh-CN" w:bidi="ar-SA"/>
        </w:rPr>
      </w:pPr>
      <w:r>
        <w:rPr>
          <w:rFonts w:hint="eastAsia" w:ascii="黑体" w:hAnsi="黑体" w:eastAsia="黑体" w:cs="黑体"/>
          <w:b/>
          <w:bCs/>
          <w:color w:val="auto"/>
          <w:kern w:val="0"/>
          <w:sz w:val="28"/>
          <w:szCs w:val="28"/>
          <w:highlight w:val="none"/>
          <w:lang w:val="en-US" w:eastAsia="zh-CN" w:bidi="ar-SA"/>
        </w:rPr>
        <w:t xml:space="preserve">附件11 </w:t>
      </w:r>
      <w:r>
        <w:rPr>
          <w:rFonts w:hint="eastAsia" w:ascii="黑体" w:hAnsi="黑体" w:eastAsia="黑体" w:cs="黑体"/>
          <w:b/>
          <w:bCs/>
          <w:color w:val="auto"/>
          <w:kern w:val="0"/>
          <w:sz w:val="24"/>
          <w:szCs w:val="24"/>
          <w:highlight w:val="none"/>
          <w:lang w:val="en-US" w:eastAsia="zh-CN" w:bidi="ar-SA"/>
        </w:rPr>
        <w:t xml:space="preserve"> 部门预算项目支出绩效自评表-清河小学学前教育发展专项项目</w:t>
      </w:r>
    </w:p>
    <w:p>
      <w:pPr>
        <w:pStyle w:val="2"/>
        <w:rPr>
          <w:rFonts w:hint="eastAsia" w:ascii="仿宋_GB2312" w:hAnsi="Calibri" w:eastAsia="仿宋_GB2312" w:cs="仿宋"/>
          <w:color w:val="auto"/>
          <w:kern w:val="0"/>
          <w:sz w:val="32"/>
          <w:szCs w:val="32"/>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318"/>
        <w:gridCol w:w="906"/>
        <w:gridCol w:w="1162"/>
        <w:gridCol w:w="476"/>
        <w:gridCol w:w="587"/>
        <w:gridCol w:w="476"/>
        <w:gridCol w:w="776"/>
        <w:gridCol w:w="463"/>
        <w:gridCol w:w="456"/>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51080222T000005918588-清河小学学前教育发展专项项目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保障单位日常运转，提高预算编制质量，严格执行预算</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目标依据充分，目标与部门履职相符，实现较为理想，达到预期目的</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部门预算报送时间严格按照财政部门预算编制要求的时间及时报送部门预算。预算编制完整、准确，基础信息和科目使用准确。</w:t>
            </w:r>
          </w:p>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严格执行预算，执行中一般不调整预算项目。按时送部门决算，决算数据真实准确、帐表一致</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24.00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24.00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24.00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24.00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该项目综合评分100分。</w:t>
            </w:r>
            <w:r>
              <w:rPr>
                <w:rFonts w:hint="eastAsia" w:ascii="宋体" w:hAnsi="宋体" w:eastAsia="宋体" w:cs="宋体"/>
                <w:i w:val="0"/>
                <w:iCs w:val="0"/>
                <w:color w:val="000000"/>
                <w:kern w:val="0"/>
                <w:sz w:val="16"/>
                <w:szCs w:val="16"/>
                <w:u w:val="none"/>
                <w:lang w:val="en-US" w:eastAsia="zh-CN" w:bidi="ar"/>
              </w:rPr>
              <w:t>部门绩效目标依据充分，绩效目标与部门履职相符，预算编制合理准确；组织管理机构健全，规章制度完善，资金使用规范合理；预算执行、预算管理、资产管理、职责履行绩效评价目标实现较为理想，达到预期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仿宋_GB2312" w:hAnsi="Calibri" w:eastAsia="仿宋_GB2312" w:cs="仿宋"/>
          <w:color w:val="auto"/>
          <w:kern w:val="0"/>
          <w:sz w:val="32"/>
          <w:szCs w:val="32"/>
          <w:highlight w:val="none"/>
          <w:lang w:val="en-US" w:eastAsia="zh-CN" w:bidi="ar-SA"/>
        </w:rPr>
      </w:pPr>
      <w:r>
        <w:rPr>
          <w:rFonts w:hint="eastAsia" w:ascii="黑体" w:hAnsi="黑体" w:eastAsia="黑体" w:cs="黑体"/>
          <w:b/>
          <w:bCs/>
          <w:color w:val="auto"/>
          <w:kern w:val="0"/>
          <w:sz w:val="28"/>
          <w:szCs w:val="28"/>
          <w:highlight w:val="none"/>
          <w:lang w:val="en-US" w:eastAsia="zh-CN" w:bidi="ar-SA"/>
        </w:rPr>
        <w:t xml:space="preserve">附件12 </w:t>
      </w:r>
      <w:r>
        <w:rPr>
          <w:rFonts w:hint="eastAsia" w:ascii="黑体" w:hAnsi="黑体" w:eastAsia="黑体" w:cs="黑体"/>
          <w:b/>
          <w:bCs/>
          <w:color w:val="auto"/>
          <w:kern w:val="0"/>
          <w:sz w:val="24"/>
          <w:szCs w:val="24"/>
          <w:highlight w:val="none"/>
          <w:lang w:val="en-US" w:eastAsia="zh-CN" w:bidi="ar-SA"/>
        </w:rPr>
        <w:t xml:space="preserve"> 部门预算项目支出绩效自评表-清河小学2022农村教师生活补助</w:t>
      </w:r>
    </w:p>
    <w:p>
      <w:pPr>
        <w:pStyle w:val="2"/>
        <w:rPr>
          <w:rFonts w:hint="eastAsia" w:ascii="仿宋_GB2312" w:hAnsi="Calibri" w:eastAsia="仿宋_GB2312" w:cs="仿宋"/>
          <w:color w:val="auto"/>
          <w:kern w:val="0"/>
          <w:sz w:val="32"/>
          <w:szCs w:val="32"/>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319"/>
        <w:gridCol w:w="905"/>
        <w:gridCol w:w="1161"/>
        <w:gridCol w:w="476"/>
        <w:gridCol w:w="587"/>
        <w:gridCol w:w="476"/>
        <w:gridCol w:w="776"/>
        <w:gridCol w:w="463"/>
        <w:gridCol w:w="456"/>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51080222T000006340758-清河小学2022农村教师生活补助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严格执行相关政策，保障及时发放、足额发放，预算编制科学合理</w:t>
            </w:r>
            <w:r>
              <w:rPr>
                <w:rFonts w:hint="eastAsia" w:ascii="宋体" w:hAnsi="宋体" w:cs="宋体"/>
                <w:i w:val="0"/>
                <w:iCs w:val="0"/>
                <w:color w:val="000000"/>
                <w:kern w:val="0"/>
                <w:sz w:val="16"/>
                <w:szCs w:val="16"/>
                <w:u w:val="none"/>
                <w:lang w:val="en-US" w:eastAsia="zh-CN" w:bidi="ar"/>
              </w:rPr>
              <w:t>。</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目标依据充分，目标与部门履职相符，实现较为理想，达到预期目的</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部门预算报送时间严格按照财政部门预算编制要求的时间及时报送部门预算。预算编制完整、准确，基础信息和科目使用准确。</w:t>
            </w:r>
          </w:p>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严格执行预算，执行中一般不调整预算项目。按时送部门决算，决算数据真实准确、帐表一致</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6"/>
                <w:szCs w:val="16"/>
                <w:u w:val="none"/>
                <w:lang w:val="en-US" w:eastAsia="zh-CN"/>
              </w:rPr>
            </w:pPr>
            <w:r>
              <w:rPr>
                <w:rFonts w:hint="eastAsia" w:ascii="黑体" w:hAnsi="黑体" w:eastAsia="黑体" w:cs="黑体"/>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该项目综合评分100分。</w:t>
            </w:r>
            <w:r>
              <w:rPr>
                <w:rFonts w:hint="eastAsia" w:ascii="宋体" w:hAnsi="宋体" w:eastAsia="宋体" w:cs="宋体"/>
                <w:i w:val="0"/>
                <w:iCs w:val="0"/>
                <w:color w:val="000000"/>
                <w:kern w:val="0"/>
                <w:sz w:val="16"/>
                <w:szCs w:val="16"/>
                <w:u w:val="none"/>
                <w:lang w:val="en-US" w:eastAsia="zh-CN" w:bidi="ar"/>
              </w:rPr>
              <w:t>部门绩效目标依据充分，绩效目标与部门履职相符，预算编制合理准确；组织管理机构健全，规章制度完善，资金使用规范合理；预算执行、预算管理、资产管理、职责履行绩效评价目标实现较为理想，达到预期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pStyle w:val="2"/>
        <w:rPr>
          <w:rFonts w:hint="eastAsia" w:ascii="黑体" w:hAnsi="黑体" w:eastAsia="黑体" w:cs="黑体"/>
          <w:b/>
          <w:bCs/>
          <w:color w:val="auto"/>
          <w:kern w:val="0"/>
          <w:sz w:val="28"/>
          <w:szCs w:val="28"/>
          <w:highlight w:val="none"/>
          <w:lang w:val="en-US" w:eastAsia="zh-CN" w:bidi="ar-SA"/>
        </w:rPr>
      </w:pPr>
    </w:p>
    <w:p>
      <w:pPr>
        <w:pStyle w:val="2"/>
        <w:rPr>
          <w:rFonts w:hint="eastAsia" w:ascii="黑体" w:hAnsi="黑体" w:eastAsia="黑体" w:cs="黑体"/>
          <w:b/>
          <w:bCs/>
          <w:color w:val="auto"/>
          <w:kern w:val="0"/>
          <w:sz w:val="28"/>
          <w:szCs w:val="28"/>
          <w:highlight w:val="none"/>
          <w:lang w:val="en-US" w:eastAsia="zh-CN" w:bidi="ar-SA"/>
        </w:rPr>
      </w:pPr>
    </w:p>
    <w:p>
      <w:pPr>
        <w:pStyle w:val="2"/>
        <w:rPr>
          <w:rFonts w:hint="eastAsia" w:ascii="黑体" w:hAnsi="黑体" w:eastAsia="黑体" w:cs="黑体"/>
          <w:b/>
          <w:bCs/>
          <w:color w:val="auto"/>
          <w:kern w:val="0"/>
          <w:sz w:val="28"/>
          <w:szCs w:val="28"/>
          <w:highlight w:val="none"/>
          <w:lang w:val="en-US" w:eastAsia="zh-CN" w:bidi="ar-SA"/>
        </w:rPr>
      </w:pPr>
    </w:p>
    <w:p>
      <w:pPr>
        <w:pStyle w:val="2"/>
        <w:rPr>
          <w:rFonts w:hint="eastAsia" w:ascii="黑体" w:hAnsi="黑体" w:eastAsia="黑体" w:cs="黑体"/>
          <w:b/>
          <w:bCs/>
          <w:color w:val="auto"/>
          <w:kern w:val="0"/>
          <w:sz w:val="28"/>
          <w:szCs w:val="28"/>
          <w:highlight w:val="none"/>
          <w:lang w:val="en-US" w:eastAsia="zh-CN" w:bidi="ar-SA"/>
        </w:rPr>
      </w:pPr>
    </w:p>
    <w:p>
      <w:pPr>
        <w:pStyle w:val="2"/>
        <w:rPr>
          <w:rFonts w:hint="eastAsia" w:ascii="黑体" w:hAnsi="黑体" w:eastAsia="黑体" w:cs="黑体"/>
          <w:b/>
          <w:bCs/>
          <w:color w:val="auto"/>
          <w:kern w:val="0"/>
          <w:sz w:val="28"/>
          <w:szCs w:val="28"/>
          <w:highlight w:val="none"/>
          <w:lang w:val="en-US" w:eastAsia="zh-CN" w:bidi="ar-SA"/>
        </w:rPr>
      </w:pPr>
    </w:p>
    <w:p>
      <w:pPr>
        <w:pStyle w:val="2"/>
        <w:rPr>
          <w:rFonts w:hint="eastAsia" w:ascii="黑体" w:hAnsi="黑体" w:eastAsia="黑体" w:cs="黑体"/>
          <w:b/>
          <w:bCs/>
          <w:color w:val="auto"/>
          <w:kern w:val="0"/>
          <w:sz w:val="28"/>
          <w:szCs w:val="28"/>
          <w:highlight w:val="none"/>
          <w:lang w:val="en-US" w:eastAsia="zh-CN" w:bidi="ar-SA"/>
        </w:rPr>
      </w:pPr>
    </w:p>
    <w:p>
      <w:pPr>
        <w:pStyle w:val="2"/>
        <w:rPr>
          <w:rFonts w:hint="eastAsia" w:ascii="黑体" w:hAnsi="黑体" w:eastAsia="黑体" w:cs="黑体"/>
          <w:b/>
          <w:bCs/>
          <w:color w:val="auto"/>
          <w:kern w:val="0"/>
          <w:sz w:val="28"/>
          <w:szCs w:val="28"/>
          <w:highlight w:val="none"/>
          <w:lang w:val="en-US" w:eastAsia="zh-CN" w:bidi="ar-SA"/>
        </w:rPr>
      </w:pPr>
    </w:p>
    <w:p>
      <w:pPr>
        <w:pStyle w:val="2"/>
        <w:rPr>
          <w:rFonts w:hint="eastAsia" w:ascii="黑体" w:hAnsi="黑体" w:eastAsia="黑体" w:cs="黑体"/>
          <w:b/>
          <w:bCs/>
          <w:color w:val="auto"/>
          <w:kern w:val="0"/>
          <w:sz w:val="28"/>
          <w:szCs w:val="28"/>
          <w:highlight w:val="none"/>
          <w:lang w:val="en-US" w:eastAsia="zh-CN" w:bidi="ar-SA"/>
        </w:rPr>
      </w:pPr>
    </w:p>
    <w:p>
      <w:pPr>
        <w:pStyle w:val="2"/>
        <w:rPr>
          <w:rFonts w:hint="eastAsia" w:ascii="黑体" w:hAnsi="黑体" w:eastAsia="黑体" w:cs="黑体"/>
          <w:b/>
          <w:bCs/>
          <w:color w:val="auto"/>
          <w:kern w:val="0"/>
          <w:sz w:val="28"/>
          <w:szCs w:val="28"/>
          <w:highlight w:val="none"/>
          <w:lang w:val="en-US" w:eastAsia="zh-CN" w:bidi="ar-SA"/>
        </w:rPr>
      </w:pPr>
    </w:p>
    <w:p>
      <w:pPr>
        <w:pStyle w:val="2"/>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4"/>
          <w:szCs w:val="24"/>
          <w:highlight w:val="none"/>
          <w:lang w:val="en-US" w:eastAsia="zh-CN" w:bidi="ar-SA"/>
        </w:rPr>
      </w:pPr>
      <w:r>
        <w:rPr>
          <w:rFonts w:hint="eastAsia" w:ascii="黑体" w:hAnsi="黑体" w:eastAsia="黑体" w:cs="黑体"/>
          <w:b/>
          <w:bCs/>
          <w:color w:val="auto"/>
          <w:kern w:val="0"/>
          <w:sz w:val="28"/>
          <w:szCs w:val="28"/>
          <w:highlight w:val="none"/>
          <w:lang w:val="en-US" w:eastAsia="zh-CN" w:bidi="ar-SA"/>
        </w:rPr>
        <w:t xml:space="preserve">附件13 </w:t>
      </w:r>
      <w:r>
        <w:rPr>
          <w:rFonts w:hint="eastAsia" w:ascii="黑体" w:hAnsi="黑体" w:eastAsia="黑体" w:cs="黑体"/>
          <w:b/>
          <w:bCs/>
          <w:color w:val="auto"/>
          <w:kern w:val="0"/>
          <w:sz w:val="24"/>
          <w:szCs w:val="24"/>
          <w:highlight w:val="none"/>
          <w:lang w:val="en-US" w:eastAsia="zh-CN" w:bidi="ar-SA"/>
        </w:rPr>
        <w:t xml:space="preserve"> 部门预算项目支出绩效自评表-清河小学2022特岗教师工资</w:t>
      </w:r>
    </w:p>
    <w:p>
      <w:pPr>
        <w:pStyle w:val="2"/>
        <w:rPr>
          <w:rFonts w:hint="eastAsia" w:ascii="仿宋_GB2312" w:hAnsi="Calibri" w:eastAsia="仿宋_GB2312" w:cs="仿宋"/>
          <w:color w:val="auto"/>
          <w:kern w:val="0"/>
          <w:sz w:val="32"/>
          <w:szCs w:val="32"/>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319"/>
        <w:gridCol w:w="905"/>
        <w:gridCol w:w="1161"/>
        <w:gridCol w:w="476"/>
        <w:gridCol w:w="587"/>
        <w:gridCol w:w="476"/>
        <w:gridCol w:w="776"/>
        <w:gridCol w:w="463"/>
        <w:gridCol w:w="456"/>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51080222T000006340807-清河小学2022特岗教师工资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严格执行相关政策，保障及时发放、足额发放，预算编制科学合理</w:t>
            </w:r>
            <w:r>
              <w:rPr>
                <w:rFonts w:hint="eastAsia" w:ascii="宋体" w:hAnsi="宋体" w:cs="宋体"/>
                <w:i w:val="0"/>
                <w:iCs w:val="0"/>
                <w:color w:val="000000"/>
                <w:kern w:val="0"/>
                <w:sz w:val="16"/>
                <w:szCs w:val="16"/>
                <w:u w:val="none"/>
                <w:lang w:val="en-US" w:eastAsia="zh-CN" w:bidi="ar"/>
              </w:rPr>
              <w:t>。</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目标依据充分，目标与部门履职相符，实现较为理想，达到预期目的</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部门预算报送时间严格按照财政部门预算编制要求的时间及时报送部门预算。预算编制完整、准确，基础信息和科目使用准确。</w:t>
            </w:r>
          </w:p>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严格执行预算，执行中一般不调整预算项目。按时送部门决算，决算数据真实准确、帐表一致</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2.80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2.80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2.80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2.80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2.80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2.80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该项目综合评分100分。</w:t>
            </w:r>
            <w:r>
              <w:rPr>
                <w:rFonts w:hint="eastAsia" w:ascii="宋体" w:hAnsi="宋体" w:eastAsia="宋体" w:cs="宋体"/>
                <w:i w:val="0"/>
                <w:iCs w:val="0"/>
                <w:color w:val="000000"/>
                <w:kern w:val="0"/>
                <w:sz w:val="16"/>
                <w:szCs w:val="16"/>
                <w:u w:val="none"/>
                <w:lang w:val="en-US" w:eastAsia="zh-CN" w:bidi="ar"/>
              </w:rPr>
              <w:t>部门绩效目标依据充分，绩效目标与部门履职相符，预算编制合理准确；组织管理机构健全，规章制度完善，资金使用规范合理；预算执行、预算管理、资产管理、职责履行绩效评价目标实现较为理想，达到预期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4"/>
          <w:szCs w:val="24"/>
          <w:highlight w:val="none"/>
          <w:lang w:val="en-US" w:eastAsia="zh-CN" w:bidi="ar-SA"/>
        </w:rPr>
      </w:pPr>
      <w:r>
        <w:rPr>
          <w:rFonts w:hint="eastAsia" w:ascii="黑体" w:hAnsi="黑体" w:eastAsia="黑体" w:cs="黑体"/>
          <w:b/>
          <w:bCs/>
          <w:color w:val="auto"/>
          <w:kern w:val="0"/>
          <w:sz w:val="28"/>
          <w:szCs w:val="28"/>
          <w:highlight w:val="none"/>
          <w:lang w:val="en-US" w:eastAsia="zh-CN" w:bidi="ar-SA"/>
        </w:rPr>
        <w:t xml:space="preserve">附件14 </w:t>
      </w:r>
      <w:r>
        <w:rPr>
          <w:rFonts w:hint="eastAsia" w:ascii="黑体" w:hAnsi="黑体" w:eastAsia="黑体" w:cs="黑体"/>
          <w:b/>
          <w:bCs/>
          <w:color w:val="auto"/>
          <w:kern w:val="0"/>
          <w:sz w:val="24"/>
          <w:szCs w:val="24"/>
          <w:highlight w:val="none"/>
          <w:lang w:val="en-US" w:eastAsia="zh-CN" w:bidi="ar-SA"/>
        </w:rPr>
        <w:t xml:space="preserve"> 部门预算项目支出绩效自评表-清河小学2022免作业本费</w:t>
      </w:r>
    </w:p>
    <w:p>
      <w:pPr>
        <w:pStyle w:val="2"/>
        <w:rPr>
          <w:rFonts w:hint="eastAsia" w:ascii="仿宋_GB2312" w:hAnsi="Calibri" w:eastAsia="仿宋_GB2312" w:cs="仿宋"/>
          <w:color w:val="auto"/>
          <w:kern w:val="0"/>
          <w:sz w:val="32"/>
          <w:szCs w:val="32"/>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317"/>
        <w:gridCol w:w="905"/>
        <w:gridCol w:w="1161"/>
        <w:gridCol w:w="476"/>
        <w:gridCol w:w="587"/>
        <w:gridCol w:w="476"/>
        <w:gridCol w:w="776"/>
        <w:gridCol w:w="463"/>
        <w:gridCol w:w="456"/>
        <w:gridCol w:w="1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51080222T000006340826-清河小学2022免作业本费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该项目主要是对义务教育阶段学生减轻家庭经济负担，保障义务教育阶段学生能够顺利完成学业。项目内容及范围包括：义务教育阶段小学生人均补助标准：30元/年/生</w:t>
            </w:r>
            <w:r>
              <w:rPr>
                <w:rFonts w:hint="eastAsia" w:ascii="宋体" w:hAnsi="宋体" w:cs="宋体"/>
                <w:i w:val="0"/>
                <w:iCs w:val="0"/>
                <w:color w:val="000000"/>
                <w:kern w:val="0"/>
                <w:sz w:val="16"/>
                <w:szCs w:val="16"/>
                <w:u w:val="none"/>
                <w:lang w:val="en-US" w:eastAsia="zh-CN" w:bidi="ar"/>
              </w:rPr>
              <w:t>。</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该项目为公益性项目，属于公共财政支持范围，所需资金有财政预算全额保障。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我</w:t>
            </w:r>
            <w:r>
              <w:rPr>
                <w:rFonts w:ascii="宋体" w:hAnsi="宋体" w:eastAsia="宋体" w:cs="宋体"/>
                <w:i w:val="0"/>
                <w:iCs w:val="0"/>
                <w:color w:val="000000"/>
                <w:kern w:val="0"/>
                <w:sz w:val="16"/>
                <w:szCs w:val="16"/>
                <w:u w:val="none"/>
                <w:lang w:val="en-US" w:eastAsia="zh-CN" w:bidi="ar"/>
              </w:rPr>
              <w:t>区现有公办义务教育学校均执行农村义务教育经费保障政策。编制部门预算时，严格按照“二上二下”</w:t>
            </w:r>
            <w:r>
              <w:rPr>
                <w:rFonts w:hint="eastAsia" w:ascii="宋体" w:hAnsi="宋体" w:eastAsia="宋体" w:cs="宋体"/>
                <w:i w:val="0"/>
                <w:iCs w:val="0"/>
                <w:color w:val="000000"/>
                <w:kern w:val="0"/>
                <w:sz w:val="16"/>
                <w:szCs w:val="16"/>
                <w:u w:val="none"/>
                <w:lang w:val="en-US" w:eastAsia="zh-CN" w:bidi="ar"/>
              </w:rPr>
              <w:t>的</w:t>
            </w:r>
            <w:r>
              <w:rPr>
                <w:rFonts w:ascii="宋体" w:hAnsi="宋体" w:eastAsia="宋体" w:cs="宋体"/>
                <w:i w:val="0"/>
                <w:iCs w:val="0"/>
                <w:color w:val="000000"/>
                <w:kern w:val="0"/>
                <w:sz w:val="16"/>
                <w:szCs w:val="16"/>
                <w:u w:val="none"/>
                <w:lang w:val="en-US" w:eastAsia="zh-CN" w:bidi="ar"/>
              </w:rPr>
              <w:t>编制流程进行，预算方案经区人大会议审议通过后及时下达到各单位。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0.25</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严格按照政策执行。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0.25</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该项目综合评分100分。</w:t>
            </w:r>
            <w:r>
              <w:rPr>
                <w:rFonts w:ascii="宋体" w:hAnsi="宋体" w:eastAsia="宋体" w:cs="宋体"/>
                <w:i w:val="0"/>
                <w:iCs w:val="0"/>
                <w:color w:val="000000"/>
                <w:kern w:val="0"/>
                <w:sz w:val="16"/>
                <w:szCs w:val="16"/>
                <w:u w:val="none"/>
                <w:lang w:val="en-US" w:eastAsia="zh-CN" w:bidi="ar"/>
              </w:rPr>
              <w:t>预期产出和效果满足利州区教育改革各相关需求。</w:t>
            </w:r>
          </w:p>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4"/>
          <w:szCs w:val="24"/>
          <w:highlight w:val="none"/>
          <w:lang w:val="en-US" w:eastAsia="zh-CN" w:bidi="ar-SA"/>
        </w:rPr>
      </w:pPr>
      <w:r>
        <w:rPr>
          <w:rFonts w:hint="eastAsia" w:ascii="黑体" w:hAnsi="黑体" w:eastAsia="黑体" w:cs="黑体"/>
          <w:b/>
          <w:bCs/>
          <w:color w:val="auto"/>
          <w:kern w:val="0"/>
          <w:sz w:val="28"/>
          <w:szCs w:val="28"/>
          <w:highlight w:val="none"/>
          <w:lang w:val="en-US" w:eastAsia="zh-CN" w:bidi="ar-SA"/>
        </w:rPr>
        <w:t xml:space="preserve">附件15 </w:t>
      </w:r>
      <w:r>
        <w:rPr>
          <w:rFonts w:hint="eastAsia" w:ascii="黑体" w:hAnsi="黑体" w:eastAsia="黑体" w:cs="黑体"/>
          <w:b/>
          <w:bCs/>
          <w:color w:val="auto"/>
          <w:kern w:val="0"/>
          <w:sz w:val="24"/>
          <w:szCs w:val="24"/>
          <w:highlight w:val="none"/>
          <w:lang w:val="en-US" w:eastAsia="zh-CN" w:bidi="ar-SA"/>
        </w:rPr>
        <w:t xml:space="preserve"> 部门预算项目支出绩效自评表-清河小学2022困难学生生活补助</w:t>
      </w:r>
    </w:p>
    <w:p>
      <w:pPr>
        <w:pStyle w:val="2"/>
        <w:rPr>
          <w:rFonts w:hint="eastAsia" w:ascii="仿宋_GB2312" w:hAnsi="Calibri" w:eastAsia="仿宋_GB2312" w:cs="仿宋"/>
          <w:color w:val="auto"/>
          <w:kern w:val="0"/>
          <w:sz w:val="32"/>
          <w:szCs w:val="32"/>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1178"/>
        <w:gridCol w:w="904"/>
        <w:gridCol w:w="1160"/>
        <w:gridCol w:w="476"/>
        <w:gridCol w:w="586"/>
        <w:gridCol w:w="476"/>
        <w:gridCol w:w="776"/>
        <w:gridCol w:w="463"/>
        <w:gridCol w:w="456"/>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51080222T000006340853-清河小学2022困难学生生活补助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该项目主要是对义务教育阶段学生减轻家庭经济负担，保障义务教育阶段学生能够顺利完成学业。</w:t>
            </w: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该项目为公益性项目，属于公共财政支持范围，所需资金有财政预算全额保障。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为保障该项目顺利实施，我</w:t>
            </w:r>
            <w:r>
              <w:rPr>
                <w:rFonts w:hint="eastAsia" w:ascii="宋体" w:hAnsi="宋体" w:eastAsia="宋体" w:cs="宋体"/>
                <w:i w:val="0"/>
                <w:iCs w:val="0"/>
                <w:color w:val="000000"/>
                <w:kern w:val="0"/>
                <w:sz w:val="16"/>
                <w:szCs w:val="16"/>
                <w:u w:val="none"/>
                <w:lang w:val="en-US" w:eastAsia="zh-CN" w:bidi="ar"/>
              </w:rPr>
              <w:t>校</w:t>
            </w:r>
            <w:r>
              <w:rPr>
                <w:rFonts w:ascii="宋体" w:hAnsi="宋体" w:eastAsia="宋体" w:cs="宋体"/>
                <w:i w:val="0"/>
                <w:iCs w:val="0"/>
                <w:color w:val="000000"/>
                <w:kern w:val="0"/>
                <w:sz w:val="16"/>
                <w:szCs w:val="16"/>
                <w:u w:val="none"/>
                <w:lang w:val="en-US" w:eastAsia="zh-CN" w:bidi="ar"/>
              </w:rPr>
              <w:t>成立了以党</w:t>
            </w:r>
            <w:r>
              <w:rPr>
                <w:rFonts w:hint="eastAsia" w:ascii="宋体" w:hAnsi="宋体" w:eastAsia="宋体" w:cs="宋体"/>
                <w:i w:val="0"/>
                <w:iCs w:val="0"/>
                <w:color w:val="000000"/>
                <w:kern w:val="0"/>
                <w:sz w:val="16"/>
                <w:szCs w:val="16"/>
                <w:u w:val="none"/>
                <w:lang w:val="en-US" w:eastAsia="zh-CN" w:bidi="ar"/>
              </w:rPr>
              <w:t>支部</w:t>
            </w:r>
            <w:r>
              <w:rPr>
                <w:rFonts w:ascii="宋体" w:hAnsi="宋体" w:eastAsia="宋体" w:cs="宋体"/>
                <w:i w:val="0"/>
                <w:iCs w:val="0"/>
                <w:color w:val="000000"/>
                <w:kern w:val="0"/>
                <w:sz w:val="16"/>
                <w:szCs w:val="16"/>
                <w:u w:val="none"/>
                <w:lang w:val="en-US" w:eastAsia="zh-CN" w:bidi="ar"/>
              </w:rPr>
              <w:t>书记、</w:t>
            </w:r>
            <w:r>
              <w:rPr>
                <w:rFonts w:hint="eastAsia" w:ascii="宋体" w:hAnsi="宋体" w:eastAsia="宋体" w:cs="宋体"/>
                <w:i w:val="0"/>
                <w:iCs w:val="0"/>
                <w:color w:val="000000"/>
                <w:kern w:val="0"/>
                <w:sz w:val="16"/>
                <w:szCs w:val="16"/>
                <w:u w:val="none"/>
                <w:lang w:val="en-US" w:eastAsia="zh-CN" w:bidi="ar"/>
              </w:rPr>
              <w:t>校长</w:t>
            </w:r>
            <w:r>
              <w:rPr>
                <w:rFonts w:ascii="宋体" w:hAnsi="宋体" w:eastAsia="宋体" w:cs="宋体"/>
                <w:i w:val="0"/>
                <w:iCs w:val="0"/>
                <w:color w:val="000000"/>
                <w:kern w:val="0"/>
                <w:sz w:val="16"/>
                <w:szCs w:val="16"/>
                <w:u w:val="none"/>
                <w:lang w:val="en-US" w:eastAsia="zh-CN" w:bidi="ar"/>
              </w:rPr>
              <w:t>任组长，班子成员任副组长，</w:t>
            </w:r>
            <w:r>
              <w:rPr>
                <w:rFonts w:hint="eastAsia" w:ascii="宋体" w:hAnsi="宋体" w:eastAsia="宋体" w:cs="宋体"/>
                <w:i w:val="0"/>
                <w:iCs w:val="0"/>
                <w:color w:val="000000"/>
                <w:kern w:val="0"/>
                <w:sz w:val="16"/>
                <w:szCs w:val="16"/>
                <w:u w:val="none"/>
                <w:lang w:val="en-US" w:eastAsia="zh-CN" w:bidi="ar"/>
              </w:rPr>
              <w:t>班主任</w:t>
            </w:r>
            <w:r>
              <w:rPr>
                <w:rFonts w:ascii="宋体" w:hAnsi="宋体" w:eastAsia="宋体" w:cs="宋体"/>
                <w:i w:val="0"/>
                <w:iCs w:val="0"/>
                <w:color w:val="000000"/>
                <w:kern w:val="0"/>
                <w:sz w:val="16"/>
                <w:szCs w:val="16"/>
                <w:u w:val="none"/>
                <w:lang w:val="en-US" w:eastAsia="zh-CN" w:bidi="ar"/>
              </w:rPr>
              <w:t>为成员的工作领导小组，将项目实施的各项绩效目标纳入部门年度工作计划，并要求严格执行国家、省和市、区教育经费开支的 范围和标准，资金总量严格控制在预算标准内，经费支出规范、合理。</w:t>
            </w:r>
          </w:p>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1.15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2.35</w:t>
            </w: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2.35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iCs/>
                <w:color w:val="000000"/>
                <w:sz w:val="16"/>
                <w:szCs w:val="16"/>
                <w:u w:val="none"/>
                <w:lang w:val="en-US" w:eastAsia="zh-CN"/>
              </w:rPr>
            </w:pPr>
            <w:r>
              <w:rPr>
                <w:rFonts w:hint="eastAsia" w:ascii="黑体" w:hAnsi="黑体" w:eastAsia="黑体" w:cs="黑体"/>
                <w:i/>
                <w:iCs/>
                <w:color w:val="000000"/>
                <w:kern w:val="0"/>
                <w:sz w:val="16"/>
                <w:szCs w:val="16"/>
                <w:u w:val="none"/>
                <w:lang w:val="en-US" w:eastAsia="zh-CN" w:bidi="ar"/>
              </w:rPr>
              <w:t>严格按照政策执行，</w:t>
            </w:r>
            <w:r>
              <w:rPr>
                <w:rFonts w:hint="eastAsia" w:ascii="黑体" w:hAnsi="黑体" w:eastAsia="黑体" w:cs="黑体"/>
                <w:i/>
                <w:iCs/>
                <w:color w:val="000000"/>
                <w:sz w:val="16"/>
                <w:szCs w:val="16"/>
                <w:u w:val="none"/>
                <w:lang w:val="en-US" w:eastAsia="zh-CN"/>
              </w:rPr>
              <w:t>并及时发放至受益学生。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1.15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2.35</w:t>
            </w: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2.35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ascii="宋体" w:hAnsi="宋体" w:eastAsia="宋体" w:cs="宋体"/>
                <w:i w:val="0"/>
                <w:iCs w:val="0"/>
                <w:color w:val="000000"/>
                <w:kern w:val="0"/>
                <w:sz w:val="16"/>
                <w:szCs w:val="16"/>
                <w:u w:val="none"/>
                <w:lang w:val="en-US" w:eastAsia="zh-CN" w:bidi="ar"/>
              </w:rPr>
              <w:t>/</w:t>
            </w: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8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该项目综合评分100分。</w:t>
            </w:r>
            <w:r>
              <w:rPr>
                <w:rFonts w:ascii="宋体" w:hAnsi="宋体" w:eastAsia="宋体" w:cs="宋体"/>
                <w:i w:val="0"/>
                <w:iCs w:val="0"/>
                <w:color w:val="000000"/>
                <w:kern w:val="0"/>
                <w:sz w:val="16"/>
                <w:szCs w:val="16"/>
                <w:u w:val="none"/>
                <w:lang w:val="en-US" w:eastAsia="zh-CN" w:bidi="ar"/>
              </w:rPr>
              <w:t>预期产出和效果满足教育发展的相关需求。</w:t>
            </w:r>
          </w:p>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8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8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4"/>
          <w:szCs w:val="24"/>
          <w:highlight w:val="none"/>
          <w:lang w:val="en-US" w:eastAsia="zh-CN" w:bidi="ar-SA"/>
        </w:rPr>
      </w:pPr>
      <w:r>
        <w:rPr>
          <w:rFonts w:hint="eastAsia" w:ascii="黑体" w:hAnsi="黑体" w:eastAsia="黑体" w:cs="黑体"/>
          <w:b/>
          <w:bCs/>
          <w:color w:val="auto"/>
          <w:kern w:val="0"/>
          <w:sz w:val="28"/>
          <w:szCs w:val="28"/>
          <w:highlight w:val="none"/>
          <w:lang w:val="en-US" w:eastAsia="zh-CN" w:bidi="ar-SA"/>
        </w:rPr>
        <w:t xml:space="preserve">附件16 </w:t>
      </w:r>
      <w:r>
        <w:rPr>
          <w:rFonts w:hint="eastAsia" w:ascii="黑体" w:hAnsi="黑体" w:eastAsia="黑体" w:cs="黑体"/>
          <w:b/>
          <w:bCs/>
          <w:color w:val="auto"/>
          <w:kern w:val="0"/>
          <w:sz w:val="24"/>
          <w:szCs w:val="24"/>
          <w:highlight w:val="none"/>
          <w:lang w:val="en-US" w:eastAsia="zh-CN" w:bidi="ar-SA"/>
        </w:rPr>
        <w:t xml:space="preserve"> 部门预算项目支出绩效自评表-清河小学2022营养餐补助资金</w:t>
      </w:r>
    </w:p>
    <w:p>
      <w:pPr>
        <w:pStyle w:val="2"/>
        <w:rPr>
          <w:rFonts w:hint="eastAsia"/>
          <w:lang w:val="en-US" w:eastAsia="zh-CN"/>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319"/>
        <w:gridCol w:w="905"/>
        <w:gridCol w:w="1161"/>
        <w:gridCol w:w="476"/>
        <w:gridCol w:w="587"/>
        <w:gridCol w:w="476"/>
        <w:gridCol w:w="776"/>
        <w:gridCol w:w="463"/>
        <w:gridCol w:w="456"/>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51080222T000006340944-清河小学2022营养餐补助资金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消除农村学生上学饿肚子、吃凉饭现象，改善学生营养健康状况</w:t>
            </w:r>
            <w:r>
              <w:rPr>
                <w:rFonts w:hint="eastAsia" w:ascii="宋体" w:hAnsi="宋体" w:cs="宋体"/>
                <w:i w:val="0"/>
                <w:iCs w:val="0"/>
                <w:color w:val="000000"/>
                <w:kern w:val="0"/>
                <w:sz w:val="16"/>
                <w:szCs w:val="16"/>
                <w:u w:val="none"/>
                <w:lang w:val="en-US" w:eastAsia="zh-CN" w:bidi="ar"/>
              </w:rPr>
              <w:t>。</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sz w:val="32"/>
                <w:szCs w:val="32"/>
                <w:lang w:val="en-US"/>
              </w:rPr>
            </w:pPr>
            <w:r>
              <w:rPr>
                <w:rFonts w:hint="eastAsia" w:ascii="宋体" w:hAnsi="宋体" w:eastAsia="宋体" w:cs="宋体"/>
                <w:i w:val="0"/>
                <w:iCs w:val="0"/>
                <w:color w:val="000000"/>
                <w:kern w:val="0"/>
                <w:sz w:val="16"/>
                <w:szCs w:val="16"/>
                <w:u w:val="none"/>
                <w:lang w:val="en-US" w:eastAsia="zh-CN" w:bidi="ar"/>
              </w:rPr>
              <w:t>202</w:t>
            </w: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年对学校营养餐改善计划工作经费项目已到位</w:t>
            </w:r>
            <w:r>
              <w:rPr>
                <w:rFonts w:ascii="宋体" w:hAnsi="宋体" w:eastAsia="宋体" w:cs="宋体"/>
                <w:i w:val="0"/>
                <w:iCs w:val="0"/>
                <w:color w:val="000000"/>
                <w:kern w:val="0"/>
                <w:sz w:val="16"/>
                <w:szCs w:val="16"/>
                <w:u w:val="none"/>
                <w:lang w:val="en-US" w:eastAsia="zh-CN" w:bidi="ar"/>
              </w:rPr>
              <w:t>7.</w:t>
            </w:r>
            <w:r>
              <w:rPr>
                <w:rFonts w:hint="eastAsia" w:ascii="宋体" w:hAnsi="宋体" w:cs="宋体"/>
                <w:i w:val="0"/>
                <w:iCs w:val="0"/>
                <w:color w:val="000000"/>
                <w:kern w:val="0"/>
                <w:sz w:val="16"/>
                <w:szCs w:val="16"/>
                <w:u w:val="none"/>
                <w:lang w:val="en-US" w:eastAsia="zh-CN" w:bidi="ar"/>
              </w:rPr>
              <w:t>26</w:t>
            </w:r>
            <w:r>
              <w:rPr>
                <w:rFonts w:hint="eastAsia" w:ascii="宋体" w:hAnsi="宋体" w:eastAsia="宋体" w:cs="宋体"/>
                <w:i w:val="0"/>
                <w:iCs w:val="0"/>
                <w:color w:val="000000"/>
                <w:kern w:val="0"/>
                <w:sz w:val="16"/>
                <w:szCs w:val="16"/>
                <w:u w:val="none"/>
                <w:lang w:val="en-US" w:eastAsia="zh-CN" w:bidi="ar"/>
              </w:rPr>
              <w:t>万元，到位率100%</w:t>
            </w:r>
            <w:r>
              <w:rPr>
                <w:rFonts w:hint="eastAsia" w:ascii="宋体" w:hAnsi="宋体" w:cs="宋体"/>
                <w:i w:val="0"/>
                <w:iCs w:val="0"/>
                <w:color w:val="000000"/>
                <w:kern w:val="0"/>
                <w:sz w:val="16"/>
                <w:szCs w:val="16"/>
                <w:u w:val="none"/>
                <w:lang w:val="en-US" w:eastAsia="zh-CN" w:bidi="ar"/>
              </w:rPr>
              <w:t>，执行率100%。</w:t>
            </w:r>
          </w:p>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面落实学生营养改善计划各项工作措施，取得显著成效，基本消除了农村学生上学饿肚子、吃凉饭现象，学生营养健康状况得到显著改善，身体素质得到明显提升。基本解决了贫困学生在校吃饭问题，切实减轻了贫困家庭的经济负担。</w:t>
            </w:r>
          </w:p>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7.26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7.26</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7.26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6"/>
                <w:szCs w:val="16"/>
                <w:u w:val="none"/>
                <w:lang w:val="en-US" w:eastAsia="zh-CN"/>
              </w:rPr>
            </w:pPr>
            <w:r>
              <w:rPr>
                <w:rFonts w:hint="eastAsia" w:ascii="黑体" w:hAnsi="黑体" w:eastAsia="黑体" w:cs="黑体"/>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7.26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7.26</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7.26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该项目综合评分100分。</w:t>
            </w:r>
            <w:r>
              <w:rPr>
                <w:rFonts w:hint="eastAsia" w:ascii="宋体" w:hAnsi="宋体" w:eastAsia="宋体" w:cs="宋体"/>
                <w:i w:val="0"/>
                <w:iCs w:val="0"/>
                <w:color w:val="000000"/>
                <w:kern w:val="0"/>
                <w:sz w:val="16"/>
                <w:szCs w:val="16"/>
                <w:u w:val="none"/>
                <w:lang w:val="en-US" w:eastAsia="zh-CN" w:bidi="ar"/>
              </w:rPr>
              <w:t>项目提高教师整体教育水平、提高人才培养质量，全面提高中小学教育教学质量、提升教师的教育、教学、教研、教改能力和专业素养，促进全区各类教育事业有序、协调发展，确保学校的安全保障工作</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仿宋" w:cs="微软雅黑"/>
                <w:i/>
                <w:iCs/>
                <w:color w:val="000000"/>
                <w:sz w:val="16"/>
                <w:szCs w:val="16"/>
                <w:u w:val="none"/>
                <w:lang w:eastAsia="zh-CN"/>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4"/>
          <w:szCs w:val="24"/>
          <w:highlight w:val="none"/>
          <w:lang w:val="en-US" w:eastAsia="zh-CN" w:bidi="ar-SA"/>
        </w:rPr>
      </w:pPr>
      <w:r>
        <w:rPr>
          <w:rFonts w:hint="eastAsia" w:ascii="黑体" w:hAnsi="黑体" w:eastAsia="黑体" w:cs="黑体"/>
          <w:b/>
          <w:bCs/>
          <w:color w:val="auto"/>
          <w:kern w:val="0"/>
          <w:sz w:val="28"/>
          <w:szCs w:val="28"/>
          <w:highlight w:val="none"/>
          <w:lang w:val="en-US" w:eastAsia="zh-CN" w:bidi="ar-SA"/>
        </w:rPr>
        <w:t xml:space="preserve">附件17 </w:t>
      </w:r>
      <w:r>
        <w:rPr>
          <w:rFonts w:hint="eastAsia" w:ascii="黑体" w:hAnsi="黑体" w:eastAsia="黑体" w:cs="黑体"/>
          <w:b/>
          <w:bCs/>
          <w:color w:val="auto"/>
          <w:kern w:val="0"/>
          <w:sz w:val="24"/>
          <w:szCs w:val="24"/>
          <w:highlight w:val="none"/>
          <w:lang w:val="en-US" w:eastAsia="zh-CN" w:bidi="ar-SA"/>
        </w:rPr>
        <w:t xml:space="preserve"> 部门预算项目支出绩效自评表-清河小学2022公用经费</w:t>
      </w:r>
    </w:p>
    <w:p>
      <w:pPr>
        <w:pStyle w:val="2"/>
        <w:rPr>
          <w:rFonts w:hint="eastAsia" w:ascii="仿宋_GB2312" w:hAnsi="Calibri" w:eastAsia="仿宋_GB2312" w:cs="仿宋"/>
          <w:color w:val="auto"/>
          <w:kern w:val="0"/>
          <w:sz w:val="32"/>
          <w:szCs w:val="32"/>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319"/>
        <w:gridCol w:w="906"/>
        <w:gridCol w:w="1162"/>
        <w:gridCol w:w="476"/>
        <w:gridCol w:w="587"/>
        <w:gridCol w:w="476"/>
        <w:gridCol w:w="769"/>
        <w:gridCol w:w="463"/>
        <w:gridCol w:w="456"/>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51080222T000006341080-清河小学2022公用经费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保障单位日常运转，提高预算编制质量，严格执行预算</w:t>
            </w:r>
            <w:r>
              <w:rPr>
                <w:rFonts w:hint="eastAsia" w:ascii="宋体" w:hAnsi="宋体" w:cs="宋体"/>
                <w:i w:val="0"/>
                <w:iCs w:val="0"/>
                <w:color w:val="000000"/>
                <w:kern w:val="0"/>
                <w:sz w:val="16"/>
                <w:szCs w:val="16"/>
                <w:u w:val="none"/>
                <w:lang w:val="en-US" w:eastAsia="zh-CN" w:bidi="ar"/>
              </w:rPr>
              <w:t>。</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目标依据充分，目标与部门履职相符，实现较为理想，达到预期目的</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部门预算报送时间严格按照财政部门预算编制要求的时间及时报送部门预算。预算编制完整、准确，基础信息和科目使用准确。</w:t>
            </w:r>
          </w:p>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严格执行预算，执行中一般不调整预算项目。按时送部门决算，决算数据真实准确、帐表一致</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15.09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75.45%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9.5</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黑体" w:hAnsi="黑体" w:eastAsia="黑体" w:cs="黑体"/>
                <w:i/>
                <w:iCs/>
                <w:color w:val="000000"/>
                <w:kern w:val="0"/>
                <w:sz w:val="16"/>
                <w:szCs w:val="16"/>
                <w:u w:val="none"/>
                <w:lang w:val="en-US" w:eastAsia="zh-CN" w:bidi="ar"/>
              </w:rPr>
              <w:t>严格按照政策执行。</w:t>
            </w:r>
            <w:r>
              <w:rPr>
                <w:rFonts w:hint="eastAsia" w:ascii="黑体" w:hAnsi="黑体" w:eastAsia="黑体" w:cs="黑体"/>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15.09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75.45%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95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该项目综合评分95分。</w:t>
            </w:r>
            <w:r>
              <w:rPr>
                <w:rFonts w:hint="eastAsia" w:ascii="宋体" w:hAnsi="宋体" w:eastAsia="宋体" w:cs="宋体"/>
                <w:i w:val="0"/>
                <w:iCs w:val="0"/>
                <w:color w:val="000000"/>
                <w:kern w:val="0"/>
                <w:sz w:val="16"/>
                <w:szCs w:val="16"/>
                <w:u w:val="none"/>
                <w:lang w:val="en-US" w:eastAsia="zh-CN" w:bidi="ar"/>
              </w:rPr>
              <w:t>部门绩效目标依据充分，绩效目标与部门履职相符，预算编制合理准确；组织管理机构健全，规章制度完善，资金使用规范合理；预算执行、预算管理、资产管理、职责履行绩效评价目标实现较为理想，达到预期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罗红梅</w:t>
            </w:r>
          </w:p>
        </w:tc>
      </w:tr>
    </w:tbl>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4"/>
          <w:szCs w:val="24"/>
          <w:highlight w:val="none"/>
          <w:lang w:val="en-US" w:eastAsia="zh-CN" w:bidi="ar-SA"/>
        </w:rPr>
      </w:pPr>
      <w:r>
        <w:rPr>
          <w:rFonts w:hint="eastAsia" w:ascii="黑体" w:hAnsi="黑体" w:eastAsia="黑体" w:cs="黑体"/>
          <w:b/>
          <w:bCs/>
          <w:color w:val="auto"/>
          <w:kern w:val="0"/>
          <w:sz w:val="28"/>
          <w:szCs w:val="28"/>
          <w:highlight w:val="none"/>
          <w:lang w:val="en-US" w:eastAsia="zh-CN" w:bidi="ar-SA"/>
        </w:rPr>
        <w:t xml:space="preserve">附件18  </w:t>
      </w:r>
      <w:r>
        <w:rPr>
          <w:rFonts w:hint="eastAsia" w:ascii="黑体" w:hAnsi="黑体" w:eastAsia="黑体" w:cs="黑体"/>
          <w:b/>
          <w:bCs/>
          <w:color w:val="auto"/>
          <w:kern w:val="0"/>
          <w:sz w:val="24"/>
          <w:szCs w:val="24"/>
          <w:highlight w:val="none"/>
          <w:lang w:val="en-US" w:eastAsia="zh-CN" w:bidi="ar-SA"/>
        </w:rPr>
        <w:t>部门预算项目支出绩效自评表-清河小学2022学前教育免保教费</w:t>
      </w: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317"/>
        <w:gridCol w:w="905"/>
        <w:gridCol w:w="1161"/>
        <w:gridCol w:w="476"/>
        <w:gridCol w:w="587"/>
        <w:gridCol w:w="476"/>
        <w:gridCol w:w="776"/>
        <w:gridCol w:w="463"/>
        <w:gridCol w:w="456"/>
        <w:gridCol w:w="1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outlineLvl w:val="0"/>
              <w:rPr>
                <w:rFonts w:hint="eastAsia" w:ascii="黑体" w:hAnsi="黑体" w:eastAsia="黑体" w:cs="黑体"/>
                <w:b/>
                <w:bCs/>
                <w:color w:val="auto"/>
                <w:kern w:val="0"/>
                <w:sz w:val="28"/>
                <w:szCs w:val="28"/>
                <w:highlight w:val="none"/>
                <w:lang w:val="en-US" w:eastAsia="zh-CN" w:bidi="ar-SA"/>
              </w:rPr>
            </w:pPr>
            <w:r>
              <w:rPr>
                <w:rFonts w:hint="eastAsia" w:ascii="黑体" w:hAnsi="黑体" w:eastAsia="黑体" w:cs="黑体"/>
                <w:b/>
                <w:bCs/>
                <w:color w:val="auto"/>
                <w:kern w:val="0"/>
                <w:sz w:val="28"/>
                <w:szCs w:val="28"/>
                <w:highlight w:val="none"/>
                <w:lang w:val="en-US" w:eastAsia="zh-CN" w:bidi="ar-SA"/>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51080222T000006341179-清河小学2022学前教育免保教费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项目申报内容与具体实施内容相符、申报目标合理可行，补助100%的兑付到位。</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该项目到位财政资金</w:t>
            </w:r>
            <w:r>
              <w:rPr>
                <w:rFonts w:hint="eastAsia" w:ascii="宋体" w:hAnsi="宋体" w:cs="宋体"/>
                <w:i w:val="0"/>
                <w:iCs w:val="0"/>
                <w:color w:val="000000"/>
                <w:kern w:val="0"/>
                <w:sz w:val="16"/>
                <w:szCs w:val="16"/>
                <w:u w:val="none"/>
                <w:lang w:val="en-US" w:eastAsia="zh-CN" w:bidi="ar"/>
              </w:rPr>
              <w:t>0.98</w:t>
            </w:r>
            <w:r>
              <w:rPr>
                <w:rFonts w:hint="eastAsia" w:ascii="宋体" w:hAnsi="宋体" w:eastAsia="宋体" w:cs="宋体"/>
                <w:i w:val="0"/>
                <w:iCs w:val="0"/>
                <w:color w:val="000000"/>
                <w:kern w:val="0"/>
                <w:sz w:val="16"/>
                <w:szCs w:val="16"/>
                <w:u w:val="none"/>
                <w:lang w:val="en-US" w:eastAsia="zh-CN" w:bidi="ar"/>
              </w:rPr>
              <w:t>万元。到位率100%，</w:t>
            </w:r>
            <w:r>
              <w:rPr>
                <w:rFonts w:hint="eastAsia" w:ascii="宋体" w:hAnsi="宋体" w:cs="宋体"/>
                <w:i w:val="0"/>
                <w:iCs w:val="0"/>
                <w:color w:val="000000"/>
                <w:kern w:val="0"/>
                <w:sz w:val="16"/>
                <w:szCs w:val="16"/>
                <w:u w:val="none"/>
                <w:lang w:val="en-US" w:eastAsia="zh-CN" w:bidi="ar"/>
              </w:rPr>
              <w:t>执行率100%。</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了严肃财经纪律，落实好资助政策，保证资金安全，及时下达资金，督促学校按时落实资助资金。一是加大宣传力度，落实好学前教育减免保教费资助政策;二是建立机制，全力提高贫困家庭经济收入，助力家庭脱贫。三是强化项目公开公示，按照学前教育减免保教费使用相关规定进行经费管理，主动接受社会监督。</w:t>
            </w:r>
          </w:p>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0.63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0.98</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0.98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iCs/>
                <w:color w:val="000000"/>
                <w:sz w:val="16"/>
                <w:szCs w:val="16"/>
                <w:u w:val="none"/>
                <w:lang w:val="en-US" w:eastAsia="zh-CN"/>
              </w:rPr>
            </w:pPr>
            <w:r>
              <w:rPr>
                <w:rFonts w:hint="eastAsia" w:ascii="黑体" w:hAnsi="黑体" w:eastAsia="黑体" w:cs="黑体"/>
                <w:i/>
                <w:iCs/>
                <w:color w:val="000000"/>
                <w:kern w:val="0"/>
                <w:sz w:val="16"/>
                <w:szCs w:val="16"/>
                <w:u w:val="none"/>
                <w:lang w:val="en-US" w:eastAsia="zh-CN" w:bidi="ar"/>
              </w:rPr>
              <w:t>严格按照政策执行</w:t>
            </w:r>
            <w:r>
              <w:rPr>
                <w:rFonts w:hint="eastAsia" w:ascii="黑体" w:hAnsi="黑体" w:eastAsia="黑体" w:cs="黑体"/>
                <w:i/>
                <w:iCs/>
                <w:color w:val="000000"/>
                <w:sz w:val="16"/>
                <w:szCs w:val="16"/>
                <w:u w:val="none"/>
                <w:lang w:val="en-US" w:eastAsia="zh-CN"/>
              </w:rPr>
              <w:t>，并及时发放至受益学生。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0.63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0.98</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0.98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该项目综合评分100分。</w:t>
            </w:r>
            <w:r>
              <w:rPr>
                <w:rFonts w:hint="eastAsia" w:ascii="宋体" w:hAnsi="宋体" w:eastAsia="宋体" w:cs="宋体"/>
                <w:i w:val="0"/>
                <w:iCs w:val="0"/>
                <w:color w:val="000000"/>
                <w:kern w:val="0"/>
                <w:sz w:val="16"/>
                <w:szCs w:val="16"/>
                <w:u w:val="none"/>
                <w:lang w:val="en-US" w:eastAsia="zh-CN" w:bidi="ar"/>
              </w:rPr>
              <w:t>区教育局和县财政局密切配合,对学前教育人数进行核实,并落实到具体学校，同时做好学前教育保教费减免补助资金的发放工作，确保学前教育适龄在园幼儿及时获得补助。</w:t>
            </w:r>
          </w:p>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4"/>
          <w:szCs w:val="24"/>
          <w:highlight w:val="none"/>
          <w:lang w:val="en-US" w:eastAsia="zh-CN" w:bidi="ar-SA"/>
        </w:rPr>
      </w:pPr>
      <w:r>
        <w:rPr>
          <w:rFonts w:hint="eastAsia" w:ascii="黑体" w:hAnsi="黑体" w:eastAsia="黑体" w:cs="黑体"/>
          <w:b/>
          <w:bCs/>
          <w:color w:val="auto"/>
          <w:kern w:val="0"/>
          <w:sz w:val="28"/>
          <w:szCs w:val="28"/>
          <w:highlight w:val="none"/>
          <w:lang w:val="en-US" w:eastAsia="zh-CN" w:bidi="ar-SA"/>
        </w:rPr>
        <w:t xml:space="preserve">附件19 </w:t>
      </w:r>
      <w:r>
        <w:rPr>
          <w:rFonts w:hint="eastAsia" w:ascii="黑体" w:hAnsi="黑体" w:eastAsia="黑体" w:cs="黑体"/>
          <w:b/>
          <w:bCs/>
          <w:color w:val="auto"/>
          <w:kern w:val="0"/>
          <w:sz w:val="24"/>
          <w:szCs w:val="24"/>
          <w:highlight w:val="none"/>
          <w:lang w:val="en-US" w:eastAsia="zh-CN" w:bidi="ar-SA"/>
        </w:rPr>
        <w:t>部门预算项目支出绩效自评表-清河小学2022学前教育公用经费保障</w:t>
      </w:r>
    </w:p>
    <w:p>
      <w:pPr>
        <w:pStyle w:val="2"/>
        <w:rPr>
          <w:rFonts w:hint="eastAsia" w:ascii="仿宋_GB2312" w:hAnsi="Calibri" w:eastAsia="仿宋_GB2312" w:cs="仿宋"/>
          <w:color w:val="auto"/>
          <w:kern w:val="0"/>
          <w:sz w:val="32"/>
          <w:szCs w:val="32"/>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318"/>
        <w:gridCol w:w="905"/>
        <w:gridCol w:w="1161"/>
        <w:gridCol w:w="476"/>
        <w:gridCol w:w="588"/>
        <w:gridCol w:w="476"/>
        <w:gridCol w:w="776"/>
        <w:gridCol w:w="463"/>
        <w:gridCol w:w="456"/>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51080222T000006625496-清河小学2022学前教育公用经费保障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保障学校公办学前教育正常运转、完成教育教学活动和其他日常工作任务等方面的支出</w:t>
            </w:r>
            <w:r>
              <w:rPr>
                <w:rFonts w:hint="eastAsia" w:ascii="宋体" w:hAnsi="宋体" w:cs="宋体"/>
                <w:i w:val="0"/>
                <w:iCs w:val="0"/>
                <w:color w:val="000000"/>
                <w:kern w:val="0"/>
                <w:sz w:val="16"/>
                <w:szCs w:val="16"/>
                <w:u w:val="none"/>
                <w:lang w:val="en-US" w:eastAsia="zh-CN" w:bidi="ar"/>
              </w:rPr>
              <w:t>。</w:t>
            </w:r>
            <w:r>
              <w:rPr>
                <w:rStyle w:val="30"/>
                <w:rFonts w:eastAsia="宋体"/>
                <w:lang w:val="en-US" w:eastAsia="zh-CN" w:bidi="ar"/>
              </w:rPr>
              <w:t xml:space="preserve">       </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该项目到位财政资金</w:t>
            </w:r>
            <w:r>
              <w:rPr>
                <w:rFonts w:hint="eastAsia" w:ascii="宋体" w:hAnsi="宋体" w:cs="宋体"/>
                <w:i w:val="0"/>
                <w:iCs w:val="0"/>
                <w:color w:val="000000"/>
                <w:kern w:val="0"/>
                <w:sz w:val="16"/>
                <w:szCs w:val="16"/>
                <w:u w:val="none"/>
                <w:lang w:val="en-US" w:eastAsia="zh-CN" w:bidi="ar"/>
              </w:rPr>
              <w:t>0.6</w:t>
            </w:r>
            <w:r>
              <w:rPr>
                <w:rFonts w:hint="eastAsia" w:ascii="宋体" w:hAnsi="宋体" w:eastAsia="宋体" w:cs="宋体"/>
                <w:i w:val="0"/>
                <w:iCs w:val="0"/>
                <w:color w:val="000000"/>
                <w:kern w:val="0"/>
                <w:sz w:val="16"/>
                <w:szCs w:val="16"/>
                <w:u w:val="none"/>
                <w:lang w:val="en-US" w:eastAsia="zh-CN" w:bidi="ar"/>
              </w:rPr>
              <w:t>万元。到位率100%，</w:t>
            </w:r>
            <w:r>
              <w:rPr>
                <w:rFonts w:hint="eastAsia" w:ascii="宋体" w:hAnsi="宋体" w:cs="宋体"/>
                <w:i w:val="0"/>
                <w:iCs w:val="0"/>
                <w:color w:val="000000"/>
                <w:kern w:val="0"/>
                <w:sz w:val="16"/>
                <w:szCs w:val="16"/>
                <w:u w:val="none"/>
                <w:lang w:val="en-US" w:eastAsia="zh-CN" w:bidi="ar"/>
              </w:rPr>
              <w:t>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部门预算报送时间严格按照财政部门预算编制要求的时间及时报送部门预算。预算编制完整、准确，基础信息和科目使用准确。</w:t>
            </w:r>
          </w:p>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严格执行预算，执行中一般不调整预算项目。按时送部门决算，决算数据真实准确、帐表一致</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0.60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0.60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0.60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0.60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0.60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0.60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公办独立园受益学校数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所</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学前教育受益学生数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人数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公办附属园受益学校数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所</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民办普惠园受益学校数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所</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质量指标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学前一年幼儿入园率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春季学期资金到位时限</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月</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秋季学期资金到位时限</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11</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月</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成本指标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受益学生补助标准</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元/人年</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效果指标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学前三年幼儿入园率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在园幼儿受益面</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92</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可持续发展指标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在园幼儿持续受益率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可持续影响指标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抽样调查政策知晓率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满意度指标</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服务对象满意度指标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在园幼儿家长抽样调查满意度</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教师抽样调查满意度</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该项目综合评分100分。</w:t>
            </w:r>
            <w:r>
              <w:rPr>
                <w:rFonts w:hint="eastAsia" w:ascii="宋体" w:hAnsi="宋体" w:eastAsia="宋体" w:cs="宋体"/>
                <w:i w:val="0"/>
                <w:iCs w:val="0"/>
                <w:color w:val="000000"/>
                <w:kern w:val="0"/>
                <w:sz w:val="16"/>
                <w:szCs w:val="16"/>
                <w:u w:val="none"/>
                <w:lang w:val="en-US" w:eastAsia="zh-CN" w:bidi="ar"/>
              </w:rPr>
              <w:t>部门绩效目标依据充分，绩效目标与部门履职相符，预算编制合理准确；组织管理机构健全，规章制度完善，资金使用规范合理；预算执行、预算管理、资产管理、职责履行绩效评价目标实现较为理想，达到预期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pStyle w:val="2"/>
        <w:rPr>
          <w:rFonts w:hint="eastAsia"/>
          <w:lang w:val="en-US" w:eastAsia="zh-CN"/>
        </w:rPr>
      </w:pPr>
    </w:p>
    <w:p>
      <w:pPr>
        <w:spacing w:line="600" w:lineRule="exact"/>
        <w:jc w:val="both"/>
        <w:outlineLvl w:val="0"/>
        <w:rPr>
          <w:rFonts w:hint="eastAsia" w:ascii="黑体" w:hAnsi="黑体" w:eastAsia="黑体" w:cs="黑体"/>
          <w:b/>
          <w:bCs/>
          <w:color w:val="auto"/>
          <w:kern w:val="0"/>
          <w:sz w:val="24"/>
          <w:szCs w:val="24"/>
          <w:highlight w:val="none"/>
          <w:lang w:val="en-US" w:eastAsia="zh-CN" w:bidi="ar-SA"/>
        </w:rPr>
      </w:pPr>
      <w:r>
        <w:rPr>
          <w:rFonts w:hint="eastAsia" w:ascii="黑体" w:hAnsi="黑体" w:eastAsia="黑体" w:cs="黑体"/>
          <w:b/>
          <w:bCs/>
          <w:color w:val="auto"/>
          <w:kern w:val="0"/>
          <w:sz w:val="28"/>
          <w:szCs w:val="28"/>
          <w:highlight w:val="none"/>
          <w:lang w:val="en-US" w:eastAsia="zh-CN" w:bidi="ar-SA"/>
        </w:rPr>
        <w:t>附件20</w:t>
      </w:r>
      <w:r>
        <w:rPr>
          <w:rFonts w:hint="eastAsia" w:ascii="黑体" w:hAnsi="黑体" w:eastAsia="黑体" w:cs="黑体"/>
          <w:b/>
          <w:bCs/>
          <w:color w:val="auto"/>
          <w:kern w:val="0"/>
          <w:sz w:val="24"/>
          <w:szCs w:val="24"/>
          <w:highlight w:val="none"/>
          <w:lang w:val="en-US" w:eastAsia="zh-CN" w:bidi="ar-SA"/>
        </w:rPr>
        <w:t>部门预算项目支出绩效自评表-清河小学附属幼儿园学前教育发展专项</w:t>
      </w:r>
    </w:p>
    <w:p>
      <w:pPr>
        <w:pStyle w:val="2"/>
        <w:rPr>
          <w:rFonts w:hint="eastAsia" w:ascii="仿宋_GB2312" w:hAnsi="Calibri" w:eastAsia="仿宋_GB2312" w:cs="仿宋"/>
          <w:color w:val="auto"/>
          <w:kern w:val="0"/>
          <w:sz w:val="32"/>
          <w:szCs w:val="32"/>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1320"/>
        <w:gridCol w:w="905"/>
        <w:gridCol w:w="1163"/>
        <w:gridCol w:w="476"/>
        <w:gridCol w:w="587"/>
        <w:gridCol w:w="476"/>
        <w:gridCol w:w="768"/>
        <w:gridCol w:w="463"/>
        <w:gridCol w:w="456"/>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51080222T000007427963-清河小学附属幼儿园学前教育发展专项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该项目资金纳入财政资金预算，并及时下达该项目资金，资金到位及时，资金到位率100%。</w:t>
            </w:r>
          </w:p>
          <w:p>
            <w:pPr>
              <w:rPr>
                <w:rFonts w:hint="eastAsia" w:ascii="宋体" w:hAnsi="宋体" w:eastAsia="宋体" w:cs="宋体"/>
                <w:i w:val="0"/>
                <w:iCs w:val="0"/>
                <w:color w:val="000000"/>
                <w:sz w:val="16"/>
                <w:szCs w:val="16"/>
                <w:u w:val="none"/>
              </w:rPr>
            </w:pP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仿宋" w:cs="黑体"/>
                <w:i w:val="0"/>
                <w:iCs w:val="0"/>
                <w:color w:val="000000"/>
                <w:sz w:val="16"/>
                <w:szCs w:val="16"/>
                <w:u w:val="none"/>
                <w:lang w:eastAsia="zh-CN"/>
              </w:rPr>
            </w:pPr>
            <w:r>
              <w:rPr>
                <w:rFonts w:hint="eastAsia" w:ascii="宋体" w:hAnsi="宋体" w:eastAsia="宋体" w:cs="宋体"/>
                <w:i w:val="0"/>
                <w:iCs w:val="0"/>
                <w:color w:val="000000"/>
                <w:kern w:val="0"/>
                <w:sz w:val="16"/>
                <w:szCs w:val="16"/>
                <w:u w:val="none"/>
                <w:lang w:val="en-US" w:eastAsia="zh-CN" w:bidi="ar"/>
              </w:rPr>
              <w:t>坚持专款专用</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不挤占、不挪用。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清河小学成立了总务处为主体的财务工作领导小组，指导和检查资金的使用情况，经检查，该专项资金使用合法合规，严格执行相关资金管理制度。</w:t>
            </w:r>
          </w:p>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75.00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3.28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4.37%</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9.5</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iCs/>
                <w:color w:val="000000"/>
                <w:sz w:val="16"/>
                <w:szCs w:val="16"/>
                <w:u w:val="none"/>
                <w:lang w:val="en-US" w:eastAsia="zh-CN"/>
              </w:rPr>
            </w:pPr>
            <w:r>
              <w:rPr>
                <w:rFonts w:hint="eastAsia" w:ascii="黑体" w:hAnsi="黑体" w:eastAsia="黑体" w:cs="黑体"/>
                <w:i/>
                <w:iCs/>
                <w:color w:val="000000"/>
                <w:kern w:val="0"/>
                <w:sz w:val="16"/>
                <w:szCs w:val="16"/>
                <w:u w:val="none"/>
                <w:lang w:val="en-US" w:eastAsia="zh-CN" w:bidi="ar"/>
              </w:rPr>
              <w:t>严格按照政策执行。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75.00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3.28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4.37%</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75"/>
              </w:tabs>
              <w:ind w:firstLine="320" w:firstLineChars="200"/>
              <w:rPr>
                <w:rFonts w:ascii="仿宋" w:hAnsi="仿宋" w:eastAsia="仿宋"/>
                <w:sz w:val="32"/>
                <w:szCs w:val="32"/>
              </w:rPr>
            </w:pPr>
            <w:r>
              <w:rPr>
                <w:rFonts w:hint="eastAsia" w:ascii="宋体" w:hAnsi="宋体" w:cs="宋体"/>
                <w:i w:val="0"/>
                <w:iCs w:val="0"/>
                <w:color w:val="000000"/>
                <w:kern w:val="0"/>
                <w:sz w:val="16"/>
                <w:szCs w:val="16"/>
                <w:u w:val="none"/>
                <w:lang w:val="en-US" w:eastAsia="zh-CN" w:bidi="ar"/>
              </w:rPr>
              <w:tab/>
            </w:r>
            <w:r>
              <w:rPr>
                <w:rFonts w:hint="eastAsia" w:ascii="宋体" w:hAnsi="宋体" w:cs="宋体"/>
                <w:i w:val="0"/>
                <w:iCs w:val="0"/>
                <w:color w:val="000000"/>
                <w:kern w:val="0"/>
                <w:sz w:val="16"/>
                <w:szCs w:val="16"/>
                <w:u w:val="none"/>
                <w:lang w:val="en-US" w:eastAsia="zh-CN" w:bidi="ar"/>
              </w:rPr>
              <w:t>该项目综合评分95分。</w:t>
            </w:r>
            <w:r>
              <w:rPr>
                <w:rFonts w:hint="eastAsia" w:ascii="宋体" w:hAnsi="宋体" w:eastAsia="宋体" w:cs="宋体"/>
                <w:i w:val="0"/>
                <w:iCs w:val="0"/>
                <w:color w:val="000000"/>
                <w:kern w:val="0"/>
                <w:sz w:val="16"/>
                <w:szCs w:val="16"/>
                <w:u w:val="none"/>
                <w:lang w:val="en-US" w:eastAsia="zh-CN" w:bidi="ar"/>
              </w:rPr>
              <w:t>该项目申报内容与具体实施内容相符，不存在改变项目资金用途的现象，申报目标合理可行。</w:t>
            </w:r>
          </w:p>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4"/>
          <w:szCs w:val="24"/>
          <w:highlight w:val="none"/>
          <w:lang w:val="en-US" w:eastAsia="zh-CN" w:bidi="ar-SA"/>
        </w:rPr>
      </w:pPr>
      <w:r>
        <w:rPr>
          <w:rFonts w:hint="eastAsia" w:ascii="黑体" w:hAnsi="黑体" w:eastAsia="黑体" w:cs="黑体"/>
          <w:b/>
          <w:bCs/>
          <w:color w:val="auto"/>
          <w:kern w:val="0"/>
          <w:sz w:val="28"/>
          <w:szCs w:val="28"/>
          <w:highlight w:val="none"/>
          <w:lang w:val="en-US" w:eastAsia="zh-CN" w:bidi="ar-SA"/>
        </w:rPr>
        <w:t>附件21</w:t>
      </w:r>
      <w:r>
        <w:rPr>
          <w:rFonts w:hint="eastAsia" w:ascii="黑体" w:hAnsi="黑体" w:eastAsia="黑体" w:cs="黑体"/>
          <w:b/>
          <w:bCs/>
          <w:color w:val="auto"/>
          <w:kern w:val="0"/>
          <w:sz w:val="24"/>
          <w:szCs w:val="24"/>
          <w:highlight w:val="none"/>
          <w:lang w:val="en-US" w:eastAsia="zh-CN" w:bidi="ar-SA"/>
        </w:rPr>
        <w:t>部门预算项目支出绩效自评表-清河小学营养餐食堂运行补助工作人员</w:t>
      </w:r>
    </w:p>
    <w:p>
      <w:pPr>
        <w:pStyle w:val="2"/>
        <w:rPr>
          <w:rFonts w:hint="eastAsia" w:ascii="仿宋_GB2312" w:hAnsi="Calibri" w:eastAsia="仿宋_GB2312" w:cs="仿宋"/>
          <w:color w:val="auto"/>
          <w:kern w:val="0"/>
          <w:sz w:val="32"/>
          <w:szCs w:val="32"/>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1320"/>
        <w:gridCol w:w="905"/>
        <w:gridCol w:w="1162"/>
        <w:gridCol w:w="476"/>
        <w:gridCol w:w="587"/>
        <w:gridCol w:w="476"/>
        <w:gridCol w:w="769"/>
        <w:gridCol w:w="463"/>
        <w:gridCol w:w="456"/>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51080223T000007950528-清河小学营养餐食堂运行补助工作人员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消除农村学生上学饿肚子、吃凉饭现象，改善学生营养健康状况</w:t>
            </w:r>
            <w:r>
              <w:rPr>
                <w:rFonts w:hint="eastAsia" w:ascii="宋体" w:hAnsi="宋体" w:cs="宋体"/>
                <w:i w:val="0"/>
                <w:iCs w:val="0"/>
                <w:color w:val="000000"/>
                <w:kern w:val="0"/>
                <w:sz w:val="16"/>
                <w:szCs w:val="16"/>
                <w:u w:val="none"/>
                <w:lang w:val="en-US" w:eastAsia="zh-CN" w:bidi="ar"/>
              </w:rPr>
              <w:t>。</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sz w:val="32"/>
                <w:szCs w:val="32"/>
                <w:lang w:val="en-US"/>
              </w:rPr>
            </w:pPr>
            <w:r>
              <w:rPr>
                <w:rFonts w:hint="eastAsia" w:ascii="宋体" w:hAnsi="宋体" w:cs="宋体"/>
                <w:i w:val="0"/>
                <w:iCs w:val="0"/>
                <w:color w:val="000000"/>
                <w:kern w:val="0"/>
                <w:sz w:val="16"/>
                <w:szCs w:val="16"/>
                <w:u w:val="none"/>
                <w:lang w:val="en-US" w:eastAsia="zh-CN" w:bidi="ar"/>
              </w:rPr>
              <w:t>该</w:t>
            </w:r>
            <w:r>
              <w:rPr>
                <w:rFonts w:hint="eastAsia" w:ascii="宋体" w:hAnsi="宋体" w:eastAsia="宋体" w:cs="宋体"/>
                <w:i w:val="0"/>
                <w:iCs w:val="0"/>
                <w:color w:val="000000"/>
                <w:kern w:val="0"/>
                <w:sz w:val="16"/>
                <w:szCs w:val="16"/>
                <w:u w:val="none"/>
                <w:lang w:val="en-US" w:eastAsia="zh-CN" w:bidi="ar"/>
              </w:rPr>
              <w:t>经费项目已到位</w:t>
            </w:r>
            <w:r>
              <w:rPr>
                <w:rFonts w:hint="eastAsia" w:ascii="宋体" w:hAnsi="宋体" w:cs="宋体"/>
                <w:i w:val="0"/>
                <w:iCs w:val="0"/>
                <w:color w:val="000000"/>
                <w:kern w:val="0"/>
                <w:sz w:val="16"/>
                <w:szCs w:val="16"/>
                <w:u w:val="none"/>
                <w:lang w:val="en-US" w:eastAsia="zh-CN" w:bidi="ar"/>
              </w:rPr>
              <w:t>4</w:t>
            </w:r>
            <w:r>
              <w:rPr>
                <w:rFonts w:hint="eastAsia" w:ascii="宋体" w:hAnsi="宋体" w:eastAsia="宋体" w:cs="宋体"/>
                <w:i w:val="0"/>
                <w:iCs w:val="0"/>
                <w:color w:val="000000"/>
                <w:kern w:val="0"/>
                <w:sz w:val="16"/>
                <w:szCs w:val="16"/>
                <w:u w:val="none"/>
                <w:lang w:val="en-US" w:eastAsia="zh-CN" w:bidi="ar"/>
              </w:rPr>
              <w:t>万元</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面落实学生营养改善计划各项工作措施，取得显著成效，基本消除了农村学生上学饿肚子、吃凉饭现象，学生营养健康状况得到显著改善，身体素质得到明显提升。基本解决了贫困学生在校吃饭问题，切实减轻了贫困家庭的经济负担。</w:t>
            </w:r>
          </w:p>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0.66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16.50%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9.5</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iCs/>
                <w:color w:val="000000"/>
                <w:sz w:val="16"/>
                <w:szCs w:val="16"/>
                <w:u w:val="none"/>
                <w:lang w:val="en-US"/>
              </w:rPr>
            </w:pPr>
            <w:r>
              <w:rPr>
                <w:rFonts w:hint="eastAsia" w:ascii="黑体" w:hAnsi="黑体" w:eastAsia="黑体" w:cs="黑体"/>
                <w:i/>
                <w:iCs/>
                <w:color w:val="000000"/>
                <w:kern w:val="0"/>
                <w:sz w:val="16"/>
                <w:szCs w:val="16"/>
                <w:u w:val="none"/>
                <w:lang w:val="en-US" w:eastAsia="zh-CN" w:bidi="ar"/>
              </w:rPr>
              <w:t>严格按照政策执行。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0.66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16.50%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该项目综合评分95分。</w:t>
            </w:r>
            <w:r>
              <w:rPr>
                <w:rFonts w:hint="eastAsia" w:ascii="宋体" w:hAnsi="宋体" w:eastAsia="宋体" w:cs="宋体"/>
                <w:i w:val="0"/>
                <w:iCs w:val="0"/>
                <w:color w:val="000000"/>
                <w:kern w:val="0"/>
                <w:sz w:val="16"/>
                <w:szCs w:val="16"/>
                <w:u w:val="none"/>
                <w:lang w:val="en-US" w:eastAsia="zh-CN" w:bidi="ar"/>
              </w:rPr>
              <w:t>该项目提高教师整体教育水平、提高人才培养质量，全面提高中小学教育教学质量、提升教师的教育、教学、教研、教改能力和专业素养，促进全区各类教育事业有序、协调发展，确保学校的安全保障工作</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8"/>
          <w:szCs w:val="28"/>
          <w:highlight w:val="none"/>
          <w:lang w:val="en-US" w:eastAsia="zh-CN" w:bidi="ar-SA"/>
        </w:rPr>
      </w:pPr>
    </w:p>
    <w:p>
      <w:pPr>
        <w:spacing w:line="600" w:lineRule="exact"/>
        <w:jc w:val="both"/>
        <w:outlineLvl w:val="0"/>
        <w:rPr>
          <w:rFonts w:hint="eastAsia" w:ascii="黑体" w:hAnsi="黑体" w:eastAsia="黑体" w:cs="黑体"/>
          <w:b/>
          <w:bCs/>
          <w:color w:val="auto"/>
          <w:kern w:val="0"/>
          <w:sz w:val="24"/>
          <w:szCs w:val="24"/>
          <w:highlight w:val="none"/>
          <w:lang w:val="en-US" w:eastAsia="zh-CN" w:bidi="ar-SA"/>
        </w:rPr>
      </w:pPr>
      <w:r>
        <w:rPr>
          <w:rFonts w:hint="eastAsia" w:ascii="黑体" w:hAnsi="黑体" w:eastAsia="黑体" w:cs="黑体"/>
          <w:b/>
          <w:bCs/>
          <w:color w:val="auto"/>
          <w:kern w:val="0"/>
          <w:sz w:val="28"/>
          <w:szCs w:val="28"/>
          <w:highlight w:val="none"/>
          <w:lang w:val="en-US" w:eastAsia="zh-CN" w:bidi="ar-SA"/>
        </w:rPr>
        <w:t xml:space="preserve">附件22  </w:t>
      </w:r>
      <w:r>
        <w:rPr>
          <w:rFonts w:hint="eastAsia" w:ascii="黑体" w:hAnsi="黑体" w:eastAsia="黑体" w:cs="黑体"/>
          <w:b/>
          <w:bCs/>
          <w:color w:val="auto"/>
          <w:kern w:val="0"/>
          <w:sz w:val="24"/>
          <w:szCs w:val="24"/>
          <w:highlight w:val="none"/>
          <w:lang w:val="en-US" w:eastAsia="zh-CN" w:bidi="ar-SA"/>
        </w:rPr>
        <w:t>部门预算项目支出绩效自评表-清河小学义务教育综合奖补资金</w:t>
      </w:r>
    </w:p>
    <w:p>
      <w:pPr>
        <w:pStyle w:val="2"/>
        <w:rPr>
          <w:rFonts w:hint="eastAsia" w:ascii="仿宋_GB2312" w:hAnsi="Calibri" w:eastAsia="仿宋_GB2312" w:cs="仿宋"/>
          <w:color w:val="auto"/>
          <w:kern w:val="0"/>
          <w:sz w:val="32"/>
          <w:szCs w:val="32"/>
          <w:highlight w:val="none"/>
          <w:lang w:val="en-US" w:eastAsia="zh-CN" w:bidi="ar-SA"/>
        </w:rPr>
      </w:pPr>
    </w:p>
    <w:tbl>
      <w:tblPr>
        <w:tblStyle w:val="12"/>
        <w:tblW w:w="8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1320"/>
        <w:gridCol w:w="905"/>
        <w:gridCol w:w="1163"/>
        <w:gridCol w:w="476"/>
        <w:gridCol w:w="587"/>
        <w:gridCol w:w="476"/>
        <w:gridCol w:w="768"/>
        <w:gridCol w:w="463"/>
        <w:gridCol w:w="456"/>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51080223T000008030840-清河小学义务教育综合奖补资金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广元市利州区教育局部门</w:t>
            </w:r>
          </w:p>
        </w:tc>
        <w:tc>
          <w:tcPr>
            <w:tcW w:w="7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广元市利州区清河小学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该项目资金纳入区级财政资金预算，并及时下达该项目资金，资金到位及时，</w:t>
            </w:r>
            <w:r>
              <w:rPr>
                <w:rFonts w:hint="eastAsia" w:ascii="宋体" w:hAnsi="宋体" w:eastAsia="宋体" w:cs="宋体"/>
                <w:i w:val="0"/>
                <w:iCs w:val="0"/>
                <w:color w:val="000000"/>
                <w:kern w:val="0"/>
                <w:sz w:val="16"/>
                <w:szCs w:val="16"/>
                <w:u w:val="none"/>
                <w:lang w:val="zh-CN" w:eastAsia="zh-CN" w:bidi="ar"/>
              </w:rPr>
              <w:t>资金到位率</w:t>
            </w:r>
            <w:r>
              <w:rPr>
                <w:rFonts w:hint="eastAsia" w:ascii="宋体" w:hAnsi="宋体" w:eastAsia="宋体" w:cs="宋体"/>
                <w:i w:val="0"/>
                <w:iCs w:val="0"/>
                <w:color w:val="000000"/>
                <w:kern w:val="0"/>
                <w:sz w:val="16"/>
                <w:szCs w:val="16"/>
                <w:u w:val="none"/>
                <w:lang w:val="en-US" w:eastAsia="zh-CN" w:bidi="ar"/>
              </w:rPr>
              <w:t>100%。</w:t>
            </w:r>
          </w:p>
        </w:tc>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该项目</w:t>
            </w:r>
            <w:r>
              <w:rPr>
                <w:rFonts w:hint="eastAsia" w:ascii="宋体" w:hAnsi="宋体" w:eastAsia="宋体" w:cs="宋体"/>
                <w:i w:val="0"/>
                <w:iCs w:val="0"/>
                <w:color w:val="000000"/>
                <w:kern w:val="0"/>
                <w:sz w:val="16"/>
                <w:szCs w:val="16"/>
                <w:u w:val="none"/>
                <w:lang w:val="zh-CN" w:eastAsia="zh-CN" w:bidi="ar"/>
              </w:rPr>
              <w:t>申报内容</w:t>
            </w:r>
            <w:r>
              <w:rPr>
                <w:rFonts w:hint="eastAsia" w:ascii="宋体" w:hAnsi="宋体" w:eastAsia="宋体" w:cs="宋体"/>
                <w:i w:val="0"/>
                <w:iCs w:val="0"/>
                <w:color w:val="000000"/>
                <w:kern w:val="0"/>
                <w:sz w:val="16"/>
                <w:szCs w:val="16"/>
                <w:u w:val="none"/>
                <w:lang w:val="en-US" w:eastAsia="zh-CN" w:bidi="ar"/>
              </w:rPr>
              <w:t>与</w:t>
            </w:r>
            <w:r>
              <w:rPr>
                <w:rFonts w:hint="eastAsia" w:ascii="宋体" w:hAnsi="宋体" w:eastAsia="宋体" w:cs="宋体"/>
                <w:i w:val="0"/>
                <w:iCs w:val="0"/>
                <w:color w:val="000000"/>
                <w:kern w:val="0"/>
                <w:sz w:val="16"/>
                <w:szCs w:val="16"/>
                <w:u w:val="none"/>
                <w:lang w:val="zh-CN" w:eastAsia="zh-CN" w:bidi="ar"/>
              </w:rPr>
              <w:t>具体实施内容相符，</w:t>
            </w:r>
            <w:r>
              <w:rPr>
                <w:rFonts w:hint="eastAsia" w:ascii="宋体" w:hAnsi="宋体" w:eastAsia="宋体" w:cs="宋体"/>
                <w:i w:val="0"/>
                <w:iCs w:val="0"/>
                <w:color w:val="000000"/>
                <w:kern w:val="0"/>
                <w:sz w:val="16"/>
                <w:szCs w:val="16"/>
                <w:u w:val="none"/>
                <w:lang w:val="en-US" w:eastAsia="zh-CN" w:bidi="ar"/>
              </w:rPr>
              <w:t>不存在改变项目资金用途的现象，</w:t>
            </w:r>
            <w:r>
              <w:rPr>
                <w:rFonts w:hint="eastAsia" w:ascii="宋体" w:hAnsi="宋体" w:eastAsia="宋体" w:cs="宋体"/>
                <w:i w:val="0"/>
                <w:iCs w:val="0"/>
                <w:color w:val="000000"/>
                <w:kern w:val="0"/>
                <w:sz w:val="16"/>
                <w:szCs w:val="16"/>
                <w:u w:val="none"/>
                <w:lang w:val="zh-CN" w:eastAsia="zh-CN" w:bidi="ar"/>
              </w:rPr>
              <w:t>申报目标合理可行。</w:t>
            </w:r>
          </w:p>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6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该专项资金使用合法合规，严格执行相关资金管理制度。</w:t>
            </w:r>
          </w:p>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16.00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9.5</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iCs/>
                <w:color w:val="000000"/>
                <w:sz w:val="16"/>
                <w:szCs w:val="16"/>
                <w:u w:val="none"/>
                <w:lang w:val="en-US"/>
              </w:rPr>
            </w:pPr>
            <w:r>
              <w:rPr>
                <w:rFonts w:hint="eastAsia" w:ascii="黑体" w:hAnsi="黑体" w:eastAsia="黑体" w:cs="黑体"/>
                <w:i/>
                <w:iCs/>
                <w:color w:val="000000"/>
                <w:kern w:val="0"/>
                <w:sz w:val="16"/>
                <w:szCs w:val="16"/>
                <w:u w:val="none"/>
                <w:lang w:val="en-US" w:eastAsia="zh-CN" w:bidi="ar"/>
              </w:rPr>
              <w:t>该项目资金属于专项资金。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16.00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3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bookmarkStart w:id="3" w:name="_GoBack"/>
            <w:bookmarkEnd w:id="3"/>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6"/>
                <w:szCs w:val="16"/>
                <w:u w:val="none"/>
                <w:lang w:val="en-US" w:eastAsia="zh-CN" w:bidi="ar"/>
              </w:rPr>
              <w:t>该项目综合评分95分。</w:t>
            </w:r>
            <w:r>
              <w:rPr>
                <w:rFonts w:hint="eastAsia" w:ascii="宋体" w:hAnsi="宋体" w:eastAsia="宋体" w:cs="宋体"/>
                <w:i w:val="0"/>
                <w:iCs w:val="0"/>
                <w:color w:val="000000"/>
                <w:kern w:val="0"/>
                <w:sz w:val="16"/>
                <w:szCs w:val="16"/>
                <w:u w:val="none"/>
                <w:lang w:val="en-US" w:eastAsia="zh-CN" w:bidi="ar"/>
              </w:rPr>
              <w:t>缓解了学校资金紧张的困难；切实保障了农村学校的正常运转</w:t>
            </w:r>
            <w:r>
              <w:rPr>
                <w:rFonts w:hint="eastAsia" w:ascii="宋体" w:hAnsi="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项目负责人：廖中华</w:t>
            </w:r>
          </w:p>
        </w:tc>
        <w:tc>
          <w:tcPr>
            <w:tcW w:w="40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财务负责人：罗红梅</w:t>
            </w:r>
          </w:p>
        </w:tc>
      </w:tr>
    </w:tbl>
    <w:p>
      <w:pPr>
        <w:pStyle w:val="2"/>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bookmarkEnd w:id="1"/>
    <w:bookmarkEnd w:id="2"/>
    <w:p>
      <w:pPr>
        <w:pStyle w:val="4"/>
        <w:rPr>
          <w:rFonts w:hint="eastAsia" w:eastAsia="仿宋"/>
          <w:color w:val="auto"/>
          <w:highlight w:val="none"/>
          <w:lang w:eastAsia="zh-CN"/>
        </w:rPr>
      </w:pPr>
    </w:p>
    <w:sectPr>
      <w:headerReference r:id="rId3" w:type="default"/>
      <w:footerReference r:id="rId4" w:type="default"/>
      <w:pgSz w:w="11906" w:h="16838"/>
      <w:pgMar w:top="8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M2E0MmU1YWVhODYzM2YxYmJlNzU0NTA4NTE2Nz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70996"/>
    <w:rsid w:val="03FC3E7D"/>
    <w:rsid w:val="04676982"/>
    <w:rsid w:val="053A62B5"/>
    <w:rsid w:val="07244F8D"/>
    <w:rsid w:val="0A2032A3"/>
    <w:rsid w:val="0B007570"/>
    <w:rsid w:val="0B8A37D8"/>
    <w:rsid w:val="0CBC4429"/>
    <w:rsid w:val="0D1C6700"/>
    <w:rsid w:val="0DEF76A4"/>
    <w:rsid w:val="0EEF757C"/>
    <w:rsid w:val="10C055FF"/>
    <w:rsid w:val="118107EC"/>
    <w:rsid w:val="11DD6519"/>
    <w:rsid w:val="16BB723D"/>
    <w:rsid w:val="18015F3F"/>
    <w:rsid w:val="1A8920EF"/>
    <w:rsid w:val="1BE8440E"/>
    <w:rsid w:val="1D155CEE"/>
    <w:rsid w:val="20F57F95"/>
    <w:rsid w:val="218854C2"/>
    <w:rsid w:val="23246A50"/>
    <w:rsid w:val="233F44BD"/>
    <w:rsid w:val="240371BF"/>
    <w:rsid w:val="25711CC6"/>
    <w:rsid w:val="25C741E6"/>
    <w:rsid w:val="27842671"/>
    <w:rsid w:val="29FD04D3"/>
    <w:rsid w:val="2ABE7A3E"/>
    <w:rsid w:val="2CA234A8"/>
    <w:rsid w:val="2EFA178C"/>
    <w:rsid w:val="30B46D73"/>
    <w:rsid w:val="319F7F4E"/>
    <w:rsid w:val="31D671A1"/>
    <w:rsid w:val="37B42FB9"/>
    <w:rsid w:val="383D272C"/>
    <w:rsid w:val="393020C0"/>
    <w:rsid w:val="39AE70AB"/>
    <w:rsid w:val="3C0C0783"/>
    <w:rsid w:val="3F9F3A96"/>
    <w:rsid w:val="3FBA5B0C"/>
    <w:rsid w:val="412F5347"/>
    <w:rsid w:val="42FC27B7"/>
    <w:rsid w:val="449F6F9B"/>
    <w:rsid w:val="48BF60AB"/>
    <w:rsid w:val="493C27E9"/>
    <w:rsid w:val="496F39ED"/>
    <w:rsid w:val="49FF41D3"/>
    <w:rsid w:val="4BE068DB"/>
    <w:rsid w:val="4BF6002B"/>
    <w:rsid w:val="4ECE2238"/>
    <w:rsid w:val="51DB4B86"/>
    <w:rsid w:val="533507BD"/>
    <w:rsid w:val="55333C3E"/>
    <w:rsid w:val="569A4029"/>
    <w:rsid w:val="5A237575"/>
    <w:rsid w:val="5AD86077"/>
    <w:rsid w:val="5B233556"/>
    <w:rsid w:val="64CA39A1"/>
    <w:rsid w:val="69630ADE"/>
    <w:rsid w:val="6C4A05C8"/>
    <w:rsid w:val="6D3B1A89"/>
    <w:rsid w:val="717F5761"/>
    <w:rsid w:val="71BF4EC2"/>
    <w:rsid w:val="72734D90"/>
    <w:rsid w:val="72DE68B6"/>
    <w:rsid w:val="7412278C"/>
    <w:rsid w:val="750D5944"/>
    <w:rsid w:val="79E7B28D"/>
    <w:rsid w:val="7A496CF2"/>
    <w:rsid w:val="7C2768F2"/>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font81"/>
    <w:basedOn w:val="13"/>
    <w:qFormat/>
    <w:uiPriority w:val="0"/>
    <w:rPr>
      <w:rFonts w:ascii="Arial" w:hAnsi="Arial" w:cs="Arial"/>
      <w:color w:val="000000"/>
      <w:sz w:val="16"/>
      <w:szCs w:val="16"/>
      <w:u w:val="none"/>
    </w:rPr>
  </w:style>
  <w:style w:type="character" w:customStyle="1" w:styleId="31">
    <w:name w:val="font31"/>
    <w:basedOn w:val="13"/>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5235</Words>
  <Characters>5636</Characters>
  <Lines>61</Lines>
  <Paragraphs>17</Paragraphs>
  <TotalTime>17</TotalTime>
  <ScaleCrop>false</ScaleCrop>
  <LinksUpToDate>false</LinksUpToDate>
  <CharactersWithSpaces>5659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企业用户_465115730</cp:lastModifiedBy>
  <cp:lastPrinted>2023-10-09T02:14:00Z</cp:lastPrinted>
  <dcterms:modified xsi:type="dcterms:W3CDTF">2023-10-13T01:44:59Z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507107E7CE13421D852CF64738D93228_13</vt:lpwstr>
  </property>
</Properties>
</file>