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bCs/>
          <w:i w:val="0"/>
          <w:caps w:val="0"/>
          <w:spacing w:val="0"/>
          <w:w w:val="100"/>
          <w:sz w:val="44"/>
          <w:szCs w:val="44"/>
          <w:lang w:eastAsia="zh-CN"/>
        </w:rPr>
      </w:pPr>
      <w:r>
        <w:rPr>
          <w:rFonts w:hint="eastAsia" w:ascii="方正小标宋简体" w:hAnsi="方正小标宋简体" w:eastAsia="方正小标宋简体" w:cs="方正小标宋简体"/>
          <w:b w:val="0"/>
          <w:bCs/>
          <w:i w:val="0"/>
          <w:caps w:val="0"/>
          <w:spacing w:val="0"/>
          <w:w w:val="100"/>
          <w:sz w:val="44"/>
          <w:szCs w:val="44"/>
        </w:rPr>
        <w:t>广元市利州区</w:t>
      </w:r>
      <w:r>
        <w:rPr>
          <w:rFonts w:hint="eastAsia" w:ascii="方正小标宋简体" w:hAnsi="方正小标宋简体" w:eastAsia="方正小标宋简体" w:cs="方正小标宋简体"/>
          <w:b w:val="0"/>
          <w:bCs/>
          <w:i w:val="0"/>
          <w:caps w:val="0"/>
          <w:spacing w:val="0"/>
          <w:w w:val="100"/>
          <w:sz w:val="44"/>
          <w:szCs w:val="44"/>
          <w:lang w:eastAsia="zh-CN"/>
        </w:rPr>
        <w:t>杨家岩小学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baseline"/>
        <w:rPr>
          <w:rFonts w:hint="eastAsia" w:ascii="方正小标宋简体" w:hAnsi="方正小标宋简体" w:eastAsia="方正小标宋简体" w:cs="方正小标宋简体"/>
          <w:b/>
          <w:i w:val="0"/>
          <w:caps w:val="0"/>
          <w:spacing w:val="0"/>
          <w:w w:val="100"/>
          <w:sz w:val="44"/>
          <w:szCs w:val="44"/>
        </w:rPr>
      </w:pPr>
      <w:r>
        <w:rPr>
          <w:rFonts w:hint="eastAsia" w:ascii="方正小标宋简体" w:hAnsi="方正小标宋简体" w:eastAsia="方正小标宋简体" w:cs="方正小标宋简体"/>
          <w:b w:val="0"/>
          <w:bCs/>
          <w:i w:val="0"/>
          <w:caps w:val="0"/>
          <w:spacing w:val="0"/>
          <w:w w:val="100"/>
          <w:sz w:val="44"/>
          <w:szCs w:val="44"/>
        </w:rPr>
        <w:t>2021年部门预算情况说明</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baseline"/>
        <w:rPr>
          <w:rFonts w:hint="eastAsia" w:ascii="仿宋" w:hAnsi="仿宋" w:eastAsia="仿宋" w:cs="仿宋"/>
          <w:b/>
          <w:i w:val="0"/>
          <w:caps w:val="0"/>
          <w:spacing w:val="0"/>
          <w:w w:val="100"/>
          <w:sz w:val="32"/>
          <w:szCs w:val="32"/>
        </w:rPr>
      </w:pP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一、基本情况</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事业编制</w:t>
      </w:r>
      <w:r>
        <w:rPr>
          <w:rFonts w:hint="eastAsia" w:ascii="仿宋" w:hAnsi="仿宋" w:eastAsia="仿宋" w:cs="仿宋"/>
          <w:b w:val="0"/>
          <w:i w:val="0"/>
          <w:caps w:val="0"/>
          <w:color w:val="000000"/>
          <w:spacing w:val="0"/>
          <w:w w:val="100"/>
          <w:sz w:val="32"/>
          <w:szCs w:val="32"/>
          <w:lang w:val="en-US" w:eastAsia="zh-CN"/>
        </w:rPr>
        <w:t>20</w:t>
      </w:r>
      <w:r>
        <w:rPr>
          <w:rFonts w:hint="eastAsia" w:ascii="仿宋" w:hAnsi="仿宋" w:eastAsia="仿宋" w:cs="仿宋"/>
          <w:b w:val="0"/>
          <w:i w:val="0"/>
          <w:caps w:val="0"/>
          <w:color w:val="000000"/>
          <w:spacing w:val="0"/>
          <w:w w:val="100"/>
          <w:sz w:val="32"/>
          <w:szCs w:val="32"/>
        </w:rPr>
        <w:t>名</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在职人员总数</w:t>
      </w:r>
      <w:r>
        <w:rPr>
          <w:rFonts w:hint="eastAsia" w:ascii="仿宋" w:hAnsi="仿宋" w:eastAsia="仿宋" w:cs="仿宋"/>
          <w:b w:val="0"/>
          <w:i w:val="0"/>
          <w:caps w:val="0"/>
          <w:color w:val="000000"/>
          <w:spacing w:val="0"/>
          <w:w w:val="100"/>
          <w:sz w:val="32"/>
          <w:szCs w:val="32"/>
          <w:lang w:val="en-US" w:eastAsia="zh-CN"/>
        </w:rPr>
        <w:t>27</w:t>
      </w:r>
      <w:r>
        <w:rPr>
          <w:rFonts w:hint="eastAsia" w:ascii="仿宋" w:hAnsi="仿宋" w:eastAsia="仿宋" w:cs="仿宋"/>
          <w:b w:val="0"/>
          <w:i w:val="0"/>
          <w:caps w:val="0"/>
          <w:color w:val="000000"/>
          <w:spacing w:val="0"/>
          <w:w w:val="100"/>
          <w:sz w:val="32"/>
          <w:szCs w:val="32"/>
        </w:rPr>
        <w:t>人</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退休人员</w:t>
      </w:r>
      <w:r>
        <w:rPr>
          <w:rFonts w:hint="eastAsia" w:ascii="仿宋" w:hAnsi="仿宋" w:eastAsia="仿宋" w:cs="仿宋"/>
          <w:b w:val="0"/>
          <w:i w:val="0"/>
          <w:caps w:val="0"/>
          <w:color w:val="000000"/>
          <w:spacing w:val="0"/>
          <w:w w:val="100"/>
          <w:sz w:val="32"/>
          <w:szCs w:val="32"/>
          <w:lang w:val="en-US" w:eastAsia="zh-CN"/>
        </w:rPr>
        <w:t>39</w:t>
      </w:r>
      <w:r>
        <w:rPr>
          <w:rFonts w:hint="eastAsia" w:ascii="仿宋" w:hAnsi="仿宋" w:eastAsia="仿宋" w:cs="仿宋"/>
          <w:b w:val="0"/>
          <w:i w:val="0"/>
          <w:caps w:val="0"/>
          <w:color w:val="000000"/>
          <w:spacing w:val="0"/>
          <w:w w:val="100"/>
          <w:sz w:val="32"/>
          <w:szCs w:val="32"/>
        </w:rPr>
        <w:t>人，遗属补助</w:t>
      </w:r>
      <w:r>
        <w:rPr>
          <w:rFonts w:hint="eastAsia" w:ascii="仿宋" w:hAnsi="仿宋" w:eastAsia="仿宋" w:cs="仿宋"/>
          <w:b w:val="0"/>
          <w:i w:val="0"/>
          <w:caps w:val="0"/>
          <w:color w:val="000000"/>
          <w:spacing w:val="0"/>
          <w:w w:val="100"/>
          <w:sz w:val="32"/>
          <w:szCs w:val="32"/>
          <w:lang w:val="en-US" w:eastAsia="zh-CN"/>
        </w:rPr>
        <w:t>3</w:t>
      </w:r>
      <w:r>
        <w:rPr>
          <w:rFonts w:hint="eastAsia" w:ascii="仿宋" w:hAnsi="仿宋" w:eastAsia="仿宋" w:cs="仿宋"/>
          <w:b w:val="0"/>
          <w:i w:val="0"/>
          <w:caps w:val="0"/>
          <w:color w:val="000000"/>
          <w:spacing w:val="0"/>
          <w:w w:val="100"/>
          <w:sz w:val="32"/>
          <w:szCs w:val="32"/>
        </w:rPr>
        <w:t>人，学生人数8</w:t>
      </w:r>
      <w:r>
        <w:rPr>
          <w:rFonts w:hint="eastAsia" w:ascii="仿宋" w:hAnsi="仿宋" w:eastAsia="仿宋" w:cs="仿宋"/>
          <w:b w:val="0"/>
          <w:i w:val="0"/>
          <w:caps w:val="0"/>
          <w:color w:val="000000"/>
          <w:spacing w:val="0"/>
          <w:w w:val="100"/>
          <w:sz w:val="32"/>
          <w:szCs w:val="32"/>
          <w:lang w:val="en-US" w:eastAsia="zh-CN"/>
        </w:rPr>
        <w:t>5</w:t>
      </w:r>
      <w:r>
        <w:rPr>
          <w:rFonts w:hint="eastAsia" w:ascii="仿宋" w:hAnsi="仿宋" w:eastAsia="仿宋" w:cs="仿宋"/>
          <w:b w:val="0"/>
          <w:i w:val="0"/>
          <w:caps w:val="0"/>
          <w:color w:val="000000"/>
          <w:spacing w:val="0"/>
          <w:w w:val="100"/>
          <w:sz w:val="32"/>
          <w:szCs w:val="32"/>
        </w:rPr>
        <w:t>人。固定资产总额</w:t>
      </w:r>
      <w:r>
        <w:rPr>
          <w:rFonts w:hint="eastAsia" w:ascii="仿宋" w:hAnsi="仿宋" w:eastAsia="仿宋" w:cs="仿宋"/>
          <w:color w:val="000000" w:themeColor="text1"/>
          <w:sz w:val="32"/>
          <w:szCs w:val="32"/>
          <w:lang w:val="en-US" w:eastAsia="zh-CN"/>
          <w14:textFill>
            <w14:solidFill>
              <w14:schemeClr w14:val="tx1"/>
            </w14:solidFill>
          </w14:textFill>
        </w:rPr>
        <w:t>499.08</w:t>
      </w:r>
      <w:r>
        <w:rPr>
          <w:rFonts w:hint="eastAsia" w:ascii="仿宋" w:hAnsi="仿宋" w:eastAsia="仿宋" w:cs="仿宋"/>
          <w:b w:val="0"/>
          <w:i w:val="0"/>
          <w:caps w:val="0"/>
          <w:color w:val="000000"/>
          <w:spacing w:val="0"/>
          <w:w w:val="100"/>
          <w:sz w:val="32"/>
          <w:szCs w:val="32"/>
        </w:rPr>
        <w:t>万元。</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二、主要职能职责</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(一)贯彻执行党和国家关于教育改革和发展的各项方针、政策，拟订</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教育事业发展规划和</w:t>
      </w:r>
      <w:r>
        <w:rPr>
          <w:rFonts w:hint="eastAsia" w:ascii="仿宋" w:hAnsi="仿宋" w:eastAsia="仿宋" w:cs="仿宋"/>
          <w:b w:val="0"/>
          <w:i w:val="0"/>
          <w:caps w:val="0"/>
          <w:color w:val="000000"/>
          <w:spacing w:val="0"/>
          <w:w w:val="100"/>
          <w:sz w:val="32"/>
          <w:szCs w:val="32"/>
          <w:lang w:val="en-US" w:eastAsia="zh-CN"/>
        </w:rPr>
        <w:t>学校</w:t>
      </w:r>
      <w:r>
        <w:rPr>
          <w:rFonts w:hint="eastAsia" w:ascii="仿宋" w:hAnsi="仿宋" w:eastAsia="仿宋" w:cs="仿宋"/>
          <w:b w:val="0"/>
          <w:i w:val="0"/>
          <w:caps w:val="0"/>
          <w:color w:val="000000"/>
          <w:spacing w:val="0"/>
          <w:w w:val="100"/>
          <w:sz w:val="32"/>
          <w:szCs w:val="32"/>
        </w:rPr>
        <w:t>规范性文件并组织实施；</w:t>
      </w:r>
      <w:r>
        <w:rPr>
          <w:rFonts w:hint="eastAsia" w:ascii="仿宋" w:hAnsi="仿宋" w:eastAsia="仿宋" w:cs="仿宋"/>
          <w:b w:val="0"/>
          <w:i w:val="0"/>
          <w:caps w:val="0"/>
          <w:color w:val="000000"/>
          <w:spacing w:val="0"/>
          <w:w w:val="100"/>
          <w:sz w:val="32"/>
          <w:szCs w:val="32"/>
          <w:lang w:val="en-US" w:eastAsia="zh-CN"/>
        </w:rPr>
        <w:t>促进</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的教育、教学体制改革。</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(二)负责</w:t>
      </w:r>
      <w:r>
        <w:rPr>
          <w:rFonts w:hint="eastAsia" w:ascii="仿宋" w:hAnsi="仿宋" w:eastAsia="仿宋" w:cs="仿宋"/>
          <w:b w:val="0"/>
          <w:i w:val="0"/>
          <w:caps w:val="0"/>
          <w:color w:val="000000"/>
          <w:spacing w:val="0"/>
          <w:w w:val="100"/>
          <w:sz w:val="32"/>
          <w:szCs w:val="32"/>
          <w:lang w:val="en-US" w:eastAsia="zh-CN"/>
        </w:rPr>
        <w:t>学校</w:t>
      </w:r>
      <w:r>
        <w:rPr>
          <w:rFonts w:hint="eastAsia" w:ascii="仿宋" w:hAnsi="仿宋" w:eastAsia="仿宋" w:cs="仿宋"/>
          <w:b w:val="0"/>
          <w:i w:val="0"/>
          <w:caps w:val="0"/>
          <w:color w:val="000000"/>
          <w:spacing w:val="0"/>
          <w:w w:val="100"/>
          <w:sz w:val="32"/>
          <w:szCs w:val="32"/>
        </w:rPr>
        <w:t>教育经费的统筹管理</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监督教育经费的筹措和使用；宣传贯彻执行国家和省市有关学生资助工作方针和政策，统筹管理</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贫困家庭学生资助工作。</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(三)负责推进义务教育均衡发展和促进教育公平</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全面实施素质教育</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检查</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的办学标准、教学基本要求、教学基本条件的落实情况。</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(四)</w:t>
      </w:r>
      <w:r>
        <w:rPr>
          <w:rFonts w:hint="eastAsia" w:ascii="仿宋" w:hAnsi="仿宋" w:eastAsia="仿宋" w:cs="仿宋"/>
          <w:b w:val="0"/>
          <w:i w:val="0"/>
          <w:caps w:val="0"/>
          <w:color w:val="000000"/>
          <w:spacing w:val="0"/>
          <w:w w:val="100"/>
          <w:sz w:val="32"/>
          <w:szCs w:val="32"/>
          <w:lang w:val="en-US" w:eastAsia="zh-CN"/>
        </w:rPr>
        <w:t>在区</w:t>
      </w:r>
      <w:r>
        <w:rPr>
          <w:rFonts w:hint="eastAsia" w:ascii="仿宋" w:hAnsi="仿宋" w:eastAsia="仿宋" w:cs="仿宋"/>
          <w:b w:val="0"/>
          <w:i w:val="0"/>
          <w:caps w:val="0"/>
          <w:color w:val="000000"/>
          <w:spacing w:val="0"/>
          <w:w w:val="100"/>
          <w:sz w:val="32"/>
          <w:szCs w:val="32"/>
        </w:rPr>
        <w:t>教育</w:t>
      </w:r>
      <w:r>
        <w:rPr>
          <w:rFonts w:hint="eastAsia" w:ascii="仿宋" w:hAnsi="仿宋" w:eastAsia="仿宋" w:cs="仿宋"/>
          <w:b w:val="0"/>
          <w:i w:val="0"/>
          <w:caps w:val="0"/>
          <w:color w:val="000000"/>
          <w:spacing w:val="0"/>
          <w:w w:val="100"/>
          <w:sz w:val="32"/>
          <w:szCs w:val="32"/>
          <w:lang w:val="en-US" w:eastAsia="zh-CN"/>
        </w:rPr>
        <w:t>局</w:t>
      </w:r>
      <w:r>
        <w:rPr>
          <w:rFonts w:hint="eastAsia" w:ascii="仿宋" w:hAnsi="仿宋" w:eastAsia="仿宋" w:cs="仿宋"/>
          <w:b w:val="0"/>
          <w:i w:val="0"/>
          <w:caps w:val="0"/>
          <w:color w:val="000000"/>
          <w:spacing w:val="0"/>
          <w:w w:val="100"/>
          <w:sz w:val="32"/>
          <w:szCs w:val="32"/>
        </w:rPr>
        <w:t>督导工作指导</w:t>
      </w:r>
      <w:r>
        <w:rPr>
          <w:rFonts w:hint="eastAsia" w:ascii="仿宋" w:hAnsi="仿宋" w:eastAsia="仿宋" w:cs="仿宋"/>
          <w:b w:val="0"/>
          <w:i w:val="0"/>
          <w:caps w:val="0"/>
          <w:color w:val="000000"/>
          <w:spacing w:val="0"/>
          <w:w w:val="100"/>
          <w:sz w:val="32"/>
          <w:szCs w:val="32"/>
          <w:lang w:val="en-US" w:eastAsia="zh-CN"/>
        </w:rPr>
        <w:t>下提升学校</w:t>
      </w:r>
      <w:r>
        <w:rPr>
          <w:rFonts w:hint="eastAsia" w:ascii="仿宋" w:hAnsi="仿宋" w:eastAsia="仿宋" w:cs="仿宋"/>
          <w:b w:val="0"/>
          <w:i w:val="0"/>
          <w:caps w:val="0"/>
          <w:color w:val="000000"/>
          <w:spacing w:val="0"/>
          <w:w w:val="100"/>
          <w:sz w:val="32"/>
          <w:szCs w:val="32"/>
        </w:rPr>
        <w:t>基础教育发展水平。</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(五)统筹管理</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教育工作。</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(六)</w:t>
      </w:r>
      <w:r>
        <w:rPr>
          <w:rFonts w:hint="eastAsia" w:ascii="仿宋" w:hAnsi="仿宋" w:eastAsia="仿宋" w:cs="仿宋"/>
          <w:b w:val="0"/>
          <w:i w:val="0"/>
          <w:caps w:val="0"/>
          <w:color w:val="000000"/>
          <w:spacing w:val="0"/>
          <w:w w:val="100"/>
          <w:sz w:val="32"/>
          <w:szCs w:val="32"/>
          <w:lang w:val="en-US" w:eastAsia="zh-CN"/>
        </w:rPr>
        <w:t>落实</w:t>
      </w:r>
      <w:r>
        <w:rPr>
          <w:rFonts w:hint="eastAsia" w:ascii="仿宋" w:hAnsi="仿宋" w:eastAsia="仿宋" w:cs="仿宋"/>
          <w:b w:val="0"/>
          <w:i w:val="0"/>
          <w:caps w:val="0"/>
          <w:color w:val="000000"/>
          <w:spacing w:val="0"/>
          <w:w w:val="100"/>
          <w:sz w:val="32"/>
          <w:szCs w:val="32"/>
        </w:rPr>
        <w:t>依法治校、安全、综合治理、档案、保密工作。</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(七)统筹管理和协调学校体育、卫生与艺术教育工作。</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(八)</w:t>
      </w:r>
      <w:r>
        <w:rPr>
          <w:rFonts w:hint="eastAsia" w:ascii="仿宋" w:hAnsi="仿宋" w:eastAsia="仿宋" w:cs="仿宋"/>
          <w:b w:val="0"/>
          <w:i w:val="0"/>
          <w:caps w:val="0"/>
          <w:color w:val="000000"/>
          <w:spacing w:val="0"/>
          <w:w w:val="100"/>
          <w:sz w:val="32"/>
          <w:szCs w:val="32"/>
          <w:lang w:val="en-US" w:eastAsia="zh-CN"/>
        </w:rPr>
        <w:t>全面落实</w:t>
      </w:r>
      <w:r>
        <w:rPr>
          <w:rFonts w:hint="eastAsia" w:ascii="仿宋" w:hAnsi="仿宋" w:eastAsia="仿宋" w:cs="仿宋"/>
          <w:b w:val="0"/>
          <w:i w:val="0"/>
          <w:caps w:val="0"/>
          <w:color w:val="000000"/>
          <w:spacing w:val="0"/>
          <w:w w:val="100"/>
          <w:sz w:val="32"/>
          <w:szCs w:val="32"/>
        </w:rPr>
        <w:t>人事制度改革工作，推行和实施教师聘任制。</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(九)主管</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教师工作；组织实施各级各类教师资格证书制度；统筹规划学校教师和管理人员队伍建设；负责</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教师的继续教育和课程改革新教材的培训工作；会同有关部门负责</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教师专业技术职务评审工作；</w:t>
      </w:r>
      <w:r>
        <w:rPr>
          <w:rFonts w:hint="eastAsia" w:ascii="仿宋" w:hAnsi="仿宋" w:eastAsia="仿宋" w:cs="仿宋"/>
          <w:b w:val="0"/>
          <w:i w:val="0"/>
          <w:caps w:val="0"/>
          <w:color w:val="000000"/>
          <w:spacing w:val="0"/>
          <w:w w:val="100"/>
          <w:sz w:val="32"/>
          <w:szCs w:val="32"/>
          <w:lang w:val="en-US" w:eastAsia="zh-CN"/>
        </w:rPr>
        <w:t>加强</w:t>
      </w:r>
      <w:r>
        <w:rPr>
          <w:rFonts w:hint="eastAsia" w:ascii="仿宋" w:hAnsi="仿宋" w:eastAsia="仿宋" w:cs="仿宋"/>
          <w:b w:val="0"/>
          <w:i w:val="0"/>
          <w:caps w:val="0"/>
          <w:color w:val="000000"/>
          <w:spacing w:val="0"/>
          <w:w w:val="100"/>
          <w:sz w:val="32"/>
          <w:szCs w:val="32"/>
          <w:lang w:eastAsia="zh-CN"/>
        </w:rPr>
        <w:t>学校</w:t>
      </w:r>
      <w:r>
        <w:rPr>
          <w:rFonts w:hint="eastAsia" w:ascii="仿宋" w:hAnsi="仿宋" w:eastAsia="仿宋" w:cs="仿宋"/>
          <w:b w:val="0"/>
          <w:i w:val="0"/>
          <w:caps w:val="0"/>
          <w:color w:val="000000"/>
          <w:spacing w:val="0"/>
          <w:w w:val="100"/>
          <w:sz w:val="32"/>
          <w:szCs w:val="32"/>
        </w:rPr>
        <w:t>人才队伍建设。</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(十)会同有关部门编制招生计划，组织协调招生管理工作。</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(十一)</w:t>
      </w:r>
      <w:r>
        <w:rPr>
          <w:rFonts w:hint="eastAsia" w:ascii="仿宋" w:hAnsi="仿宋" w:eastAsia="仿宋" w:cs="仿宋"/>
          <w:b w:val="0"/>
          <w:i w:val="0"/>
          <w:caps w:val="0"/>
          <w:color w:val="000000"/>
          <w:spacing w:val="0"/>
          <w:w w:val="100"/>
          <w:sz w:val="32"/>
          <w:szCs w:val="32"/>
          <w:lang w:val="en-US" w:eastAsia="zh-CN"/>
        </w:rPr>
        <w:t>开展学校</w:t>
      </w:r>
      <w:r>
        <w:rPr>
          <w:rFonts w:hint="eastAsia" w:ascii="仿宋" w:hAnsi="仿宋" w:eastAsia="仿宋" w:cs="仿宋"/>
          <w:b w:val="0"/>
          <w:i w:val="0"/>
          <w:caps w:val="0"/>
          <w:color w:val="000000"/>
          <w:spacing w:val="0"/>
          <w:w w:val="100"/>
          <w:sz w:val="32"/>
          <w:szCs w:val="32"/>
        </w:rPr>
        <w:t>的</w:t>
      </w:r>
      <w:r>
        <w:rPr>
          <w:rFonts w:hint="eastAsia" w:ascii="仿宋" w:hAnsi="仿宋" w:eastAsia="仿宋" w:cs="仿宋"/>
          <w:b w:val="0"/>
          <w:i w:val="0"/>
          <w:caps w:val="0"/>
          <w:color w:val="000000"/>
          <w:spacing w:val="0"/>
          <w:w w:val="100"/>
          <w:sz w:val="32"/>
          <w:szCs w:val="32"/>
          <w:lang w:val="en-US" w:eastAsia="zh-CN"/>
        </w:rPr>
        <w:t>教研</w:t>
      </w:r>
      <w:r>
        <w:rPr>
          <w:rFonts w:hint="eastAsia" w:ascii="仿宋" w:hAnsi="仿宋" w:eastAsia="仿宋" w:cs="仿宋"/>
          <w:b w:val="0"/>
          <w:i w:val="0"/>
          <w:caps w:val="0"/>
          <w:color w:val="000000"/>
          <w:spacing w:val="0"/>
          <w:w w:val="100"/>
          <w:sz w:val="32"/>
          <w:szCs w:val="32"/>
        </w:rPr>
        <w:t>工作，</w:t>
      </w:r>
      <w:r>
        <w:rPr>
          <w:rFonts w:hint="eastAsia" w:ascii="仿宋" w:hAnsi="仿宋" w:eastAsia="仿宋" w:cs="仿宋"/>
          <w:b w:val="0"/>
          <w:i w:val="0"/>
          <w:caps w:val="0"/>
          <w:color w:val="000000"/>
          <w:spacing w:val="0"/>
          <w:w w:val="100"/>
          <w:sz w:val="32"/>
          <w:szCs w:val="32"/>
        </w:rPr>
        <w:t>抓好师资队伍建设，加大教师培训，</w:t>
      </w:r>
      <w:r>
        <w:rPr>
          <w:rFonts w:hint="eastAsia" w:ascii="仿宋" w:hAnsi="仿宋" w:eastAsia="仿宋" w:cs="仿宋"/>
          <w:b w:val="0"/>
          <w:i w:val="0"/>
          <w:caps w:val="0"/>
          <w:color w:val="000000"/>
          <w:spacing w:val="0"/>
          <w:w w:val="100"/>
          <w:sz w:val="32"/>
          <w:szCs w:val="32"/>
          <w:lang w:val="en-US" w:eastAsia="zh-CN"/>
        </w:rPr>
        <w:t>提升教师教研水平</w:t>
      </w:r>
      <w:r>
        <w:rPr>
          <w:rFonts w:hint="eastAsia" w:ascii="仿宋" w:hAnsi="仿宋" w:eastAsia="仿宋" w:cs="仿宋"/>
          <w:b w:val="0"/>
          <w:i w:val="0"/>
          <w:caps w:val="0"/>
          <w:color w:val="000000"/>
          <w:spacing w:val="0"/>
          <w:w w:val="100"/>
          <w:sz w:val="32"/>
          <w:szCs w:val="32"/>
        </w:rPr>
        <w:t>。</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(十二)组织</w:t>
      </w:r>
      <w:r>
        <w:rPr>
          <w:rFonts w:hint="eastAsia" w:ascii="仿宋" w:hAnsi="仿宋" w:eastAsia="仿宋" w:cs="仿宋"/>
          <w:b w:val="0"/>
          <w:i w:val="0"/>
          <w:caps w:val="0"/>
          <w:color w:val="000000"/>
          <w:spacing w:val="0"/>
          <w:w w:val="100"/>
          <w:sz w:val="32"/>
          <w:szCs w:val="32"/>
          <w:lang w:val="en-US" w:eastAsia="zh-CN"/>
        </w:rPr>
        <w:t>教师参加</w:t>
      </w:r>
      <w:r>
        <w:rPr>
          <w:rFonts w:hint="eastAsia" w:ascii="仿宋" w:hAnsi="仿宋" w:eastAsia="仿宋" w:cs="仿宋"/>
          <w:b w:val="0"/>
          <w:i w:val="0"/>
          <w:caps w:val="0"/>
          <w:color w:val="000000"/>
          <w:spacing w:val="0"/>
          <w:w w:val="100"/>
          <w:sz w:val="32"/>
          <w:szCs w:val="32"/>
        </w:rPr>
        <w:t>教育方面的对外交流与合作。</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 xml:space="preserve">(十三) </w:t>
      </w:r>
      <w:r>
        <w:rPr>
          <w:rFonts w:hint="eastAsia" w:ascii="仿宋" w:hAnsi="仿宋" w:eastAsia="仿宋" w:cs="仿宋"/>
          <w:b w:val="0"/>
          <w:i w:val="0"/>
          <w:caps w:val="0"/>
          <w:color w:val="000000"/>
          <w:spacing w:val="0"/>
          <w:w w:val="100"/>
          <w:sz w:val="32"/>
          <w:szCs w:val="32"/>
          <w:lang w:val="en-US" w:eastAsia="zh-CN"/>
        </w:rPr>
        <w:t>开展</w:t>
      </w:r>
      <w:r>
        <w:rPr>
          <w:rFonts w:hint="eastAsia" w:ascii="仿宋" w:hAnsi="仿宋" w:eastAsia="仿宋" w:cs="仿宋"/>
          <w:b w:val="0"/>
          <w:i w:val="0"/>
          <w:caps w:val="0"/>
          <w:color w:val="000000"/>
          <w:spacing w:val="0"/>
          <w:w w:val="100"/>
          <w:sz w:val="32"/>
          <w:szCs w:val="32"/>
        </w:rPr>
        <w:t>学校后勤保障、信息化建设以及教学仪器设备和图书资料装备工作；</w:t>
      </w:r>
      <w:r>
        <w:rPr>
          <w:rFonts w:hint="eastAsia" w:ascii="仿宋" w:hAnsi="仿宋" w:eastAsia="仿宋" w:cs="仿宋"/>
          <w:b w:val="0"/>
          <w:i w:val="0"/>
          <w:caps w:val="0"/>
          <w:color w:val="000000"/>
          <w:spacing w:val="0"/>
          <w:w w:val="100"/>
          <w:sz w:val="32"/>
          <w:szCs w:val="32"/>
          <w:lang w:val="en-US" w:eastAsia="zh-CN"/>
        </w:rPr>
        <w:t>开展</w:t>
      </w:r>
      <w:r>
        <w:rPr>
          <w:rFonts w:hint="eastAsia" w:ascii="仿宋" w:hAnsi="仿宋" w:eastAsia="仿宋" w:cs="仿宋"/>
          <w:b w:val="0"/>
          <w:i w:val="0"/>
          <w:caps w:val="0"/>
          <w:color w:val="000000"/>
          <w:spacing w:val="0"/>
          <w:w w:val="100"/>
          <w:sz w:val="32"/>
          <w:szCs w:val="32"/>
        </w:rPr>
        <w:t>教育信息统计、分析和发布。</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(十四)贯彻执行国家语言文字工作的方针、政策，编制语言文字工作中长期规划；组织协调语言文字的规范和标准的监督检查；</w:t>
      </w:r>
      <w:r>
        <w:rPr>
          <w:rFonts w:hint="eastAsia" w:ascii="仿宋" w:hAnsi="仿宋" w:eastAsia="仿宋" w:cs="仿宋"/>
          <w:b w:val="0"/>
          <w:i w:val="0"/>
          <w:caps w:val="0"/>
          <w:color w:val="000000"/>
          <w:spacing w:val="0"/>
          <w:w w:val="100"/>
          <w:sz w:val="32"/>
          <w:szCs w:val="32"/>
          <w:lang w:val="en-US" w:eastAsia="zh-CN"/>
        </w:rPr>
        <w:t>开展</w:t>
      </w:r>
      <w:r>
        <w:rPr>
          <w:rFonts w:hint="eastAsia" w:ascii="仿宋" w:hAnsi="仿宋" w:eastAsia="仿宋" w:cs="仿宋"/>
          <w:b w:val="0"/>
          <w:i w:val="0"/>
          <w:caps w:val="0"/>
          <w:color w:val="000000"/>
          <w:spacing w:val="0"/>
          <w:w w:val="100"/>
          <w:sz w:val="32"/>
          <w:szCs w:val="32"/>
        </w:rPr>
        <w:t>推广普通话、推行规范汉字</w:t>
      </w:r>
      <w:r>
        <w:rPr>
          <w:rFonts w:hint="eastAsia" w:ascii="仿宋" w:hAnsi="仿宋" w:eastAsia="仿宋" w:cs="仿宋"/>
          <w:b w:val="0"/>
          <w:i w:val="0"/>
          <w:caps w:val="0"/>
          <w:color w:val="000000"/>
          <w:spacing w:val="0"/>
          <w:w w:val="100"/>
          <w:sz w:val="32"/>
          <w:szCs w:val="32"/>
          <w:lang w:val="en-US" w:eastAsia="zh-CN"/>
        </w:rPr>
        <w:t>工作</w:t>
      </w:r>
      <w:r>
        <w:rPr>
          <w:rFonts w:hint="eastAsia" w:ascii="仿宋" w:hAnsi="仿宋" w:eastAsia="仿宋" w:cs="仿宋"/>
          <w:b w:val="0"/>
          <w:i w:val="0"/>
          <w:caps w:val="0"/>
          <w:color w:val="000000"/>
          <w:spacing w:val="0"/>
          <w:w w:val="100"/>
          <w:sz w:val="32"/>
          <w:szCs w:val="32"/>
        </w:rPr>
        <w:t>。</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color w:val="000000"/>
          <w:spacing w:val="0"/>
          <w:w w:val="100"/>
          <w:sz w:val="32"/>
          <w:szCs w:val="32"/>
        </w:rPr>
        <w:t>(十五)承办上级交办的其他事项</w:t>
      </w:r>
      <w:r>
        <w:rPr>
          <w:rFonts w:hint="eastAsia" w:ascii="仿宋" w:hAnsi="仿宋" w:eastAsia="仿宋" w:cs="仿宋"/>
          <w:b w:val="0"/>
          <w:i w:val="0"/>
          <w:caps w:val="0"/>
          <w:color w:val="000000"/>
          <w:spacing w:val="0"/>
          <w:w w:val="100"/>
          <w:sz w:val="32"/>
          <w:szCs w:val="32"/>
        </w:rPr>
        <w:t>。</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三、预算收支情况说明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2021年部门预算收入总数</w:t>
      </w:r>
      <w:r>
        <w:rPr>
          <w:rFonts w:hint="eastAsia" w:ascii="仿宋" w:hAnsi="仿宋" w:eastAsia="仿宋" w:cs="仿宋"/>
          <w:b w:val="0"/>
          <w:i w:val="0"/>
          <w:caps w:val="0"/>
          <w:color w:val="000000"/>
          <w:spacing w:val="0"/>
          <w:w w:val="100"/>
          <w:sz w:val="32"/>
          <w:szCs w:val="32"/>
          <w:lang w:val="en-US" w:eastAsia="zh-CN"/>
        </w:rPr>
        <w:t>490.71</w:t>
      </w:r>
      <w:r>
        <w:rPr>
          <w:rFonts w:hint="eastAsia" w:ascii="仿宋" w:hAnsi="仿宋" w:eastAsia="仿宋" w:cs="仿宋"/>
          <w:b w:val="0"/>
          <w:i w:val="0"/>
          <w:caps w:val="0"/>
          <w:color w:val="000000"/>
          <w:spacing w:val="0"/>
          <w:w w:val="100"/>
          <w:sz w:val="32"/>
          <w:szCs w:val="32"/>
        </w:rPr>
        <w:t>万元，较2020年部门预算收入总数</w:t>
      </w:r>
      <w:r>
        <w:rPr>
          <w:rFonts w:hint="eastAsia" w:ascii="仿宋" w:hAnsi="仿宋" w:eastAsia="仿宋" w:cs="仿宋"/>
          <w:b w:val="0"/>
          <w:i w:val="0"/>
          <w:caps w:val="0"/>
          <w:color w:val="000000"/>
          <w:spacing w:val="0"/>
          <w:w w:val="100"/>
          <w:sz w:val="32"/>
          <w:szCs w:val="32"/>
          <w:lang w:val="en-US" w:eastAsia="zh-CN"/>
        </w:rPr>
        <w:t>453.45</w:t>
      </w:r>
      <w:r>
        <w:rPr>
          <w:rFonts w:hint="eastAsia" w:ascii="仿宋" w:hAnsi="仿宋" w:eastAsia="仿宋" w:cs="仿宋"/>
          <w:b w:val="0"/>
          <w:i w:val="0"/>
          <w:caps w:val="0"/>
          <w:color w:val="000000"/>
          <w:spacing w:val="0"/>
          <w:w w:val="100"/>
          <w:sz w:val="32"/>
          <w:szCs w:val="32"/>
        </w:rPr>
        <w:t>万元增长8.22%。2021年部门预算支出总数</w:t>
      </w:r>
      <w:r>
        <w:rPr>
          <w:rFonts w:hint="eastAsia" w:ascii="仿宋" w:hAnsi="仿宋" w:eastAsia="仿宋" w:cs="仿宋"/>
          <w:b w:val="0"/>
          <w:i w:val="0"/>
          <w:caps w:val="0"/>
          <w:color w:val="000000"/>
          <w:spacing w:val="0"/>
          <w:w w:val="100"/>
          <w:sz w:val="32"/>
          <w:szCs w:val="32"/>
          <w:lang w:val="en-US" w:eastAsia="zh-CN"/>
        </w:rPr>
        <w:t>490.71</w:t>
      </w:r>
      <w:r>
        <w:rPr>
          <w:rFonts w:hint="eastAsia" w:ascii="仿宋" w:hAnsi="仿宋" w:eastAsia="仿宋" w:cs="仿宋"/>
          <w:b w:val="0"/>
          <w:i w:val="0"/>
          <w:caps w:val="0"/>
          <w:color w:val="000000"/>
          <w:spacing w:val="0"/>
          <w:w w:val="100"/>
          <w:sz w:val="32"/>
          <w:szCs w:val="32"/>
        </w:rPr>
        <w:t>万元，较2020年部门预算支出总数</w:t>
      </w:r>
      <w:r>
        <w:rPr>
          <w:rFonts w:hint="eastAsia" w:ascii="仿宋" w:hAnsi="仿宋" w:eastAsia="仿宋" w:cs="仿宋"/>
          <w:b w:val="0"/>
          <w:i w:val="0"/>
          <w:caps w:val="0"/>
          <w:color w:val="000000"/>
          <w:spacing w:val="0"/>
          <w:w w:val="100"/>
          <w:sz w:val="32"/>
          <w:szCs w:val="32"/>
          <w:lang w:val="en-US" w:eastAsia="zh-CN"/>
        </w:rPr>
        <w:t>453.45</w:t>
      </w:r>
      <w:r>
        <w:rPr>
          <w:rFonts w:hint="eastAsia" w:ascii="仿宋" w:hAnsi="仿宋" w:eastAsia="仿宋" w:cs="仿宋"/>
          <w:b w:val="0"/>
          <w:i w:val="0"/>
          <w:caps w:val="0"/>
          <w:color w:val="000000"/>
          <w:spacing w:val="0"/>
          <w:w w:val="100"/>
          <w:sz w:val="32"/>
          <w:szCs w:val="32"/>
        </w:rPr>
        <w:t>万元增长</w:t>
      </w:r>
      <w:r>
        <w:rPr>
          <w:rFonts w:hint="eastAsia" w:ascii="仿宋" w:hAnsi="仿宋" w:eastAsia="仿宋" w:cs="仿宋"/>
          <w:b w:val="0"/>
          <w:i w:val="0"/>
          <w:caps w:val="0"/>
          <w:color w:val="000000"/>
          <w:spacing w:val="0"/>
          <w:w w:val="100"/>
          <w:sz w:val="32"/>
          <w:szCs w:val="32"/>
          <w:lang w:val="en-US" w:eastAsia="zh-CN"/>
        </w:rPr>
        <w:t>8.22</w:t>
      </w:r>
      <w:r>
        <w:rPr>
          <w:rFonts w:hint="eastAsia" w:ascii="仿宋" w:hAnsi="仿宋" w:eastAsia="仿宋" w:cs="仿宋"/>
          <w:b w:val="0"/>
          <w:i w:val="0"/>
          <w:caps w:val="0"/>
          <w:color w:val="000000"/>
          <w:spacing w:val="0"/>
          <w:w w:val="100"/>
          <w:sz w:val="32"/>
          <w:szCs w:val="32"/>
        </w:rPr>
        <w:t>%。</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2021年部门基本支出预算总数490.71万元，其中人员支出</w:t>
      </w:r>
      <w:r>
        <w:rPr>
          <w:rFonts w:hint="eastAsia" w:ascii="仿宋" w:hAnsi="仿宋" w:eastAsia="仿宋" w:cs="仿宋"/>
          <w:b w:val="0"/>
          <w:i w:val="0"/>
          <w:caps w:val="0"/>
          <w:color w:val="000000"/>
          <w:spacing w:val="0"/>
          <w:w w:val="100"/>
          <w:sz w:val="32"/>
          <w:szCs w:val="32"/>
          <w:lang w:val="en-US" w:eastAsia="zh-CN"/>
        </w:rPr>
        <w:t>382.16</w:t>
      </w:r>
      <w:r>
        <w:rPr>
          <w:rFonts w:hint="eastAsia" w:ascii="仿宋" w:hAnsi="仿宋" w:eastAsia="仿宋" w:cs="仿宋"/>
          <w:b w:val="0"/>
          <w:i w:val="0"/>
          <w:caps w:val="0"/>
          <w:color w:val="000000"/>
          <w:spacing w:val="0"/>
          <w:w w:val="100"/>
          <w:sz w:val="32"/>
          <w:szCs w:val="32"/>
        </w:rPr>
        <w:t>万元，公用支出</w:t>
      </w:r>
      <w:r>
        <w:rPr>
          <w:rFonts w:hint="eastAsia" w:ascii="仿宋" w:hAnsi="仿宋" w:eastAsia="仿宋" w:cs="仿宋"/>
          <w:b w:val="0"/>
          <w:i w:val="0"/>
          <w:caps w:val="0"/>
          <w:color w:val="000000"/>
          <w:spacing w:val="0"/>
          <w:w w:val="100"/>
          <w:sz w:val="32"/>
          <w:szCs w:val="32"/>
          <w:lang w:val="en-US" w:eastAsia="zh-CN"/>
        </w:rPr>
        <w:t>11.81</w:t>
      </w:r>
      <w:r>
        <w:rPr>
          <w:rFonts w:hint="eastAsia" w:ascii="仿宋" w:hAnsi="仿宋" w:eastAsia="仿宋" w:cs="仿宋"/>
          <w:b w:val="0"/>
          <w:i w:val="0"/>
          <w:caps w:val="0"/>
          <w:color w:val="000000"/>
          <w:spacing w:val="0"/>
          <w:w w:val="100"/>
          <w:sz w:val="32"/>
          <w:szCs w:val="32"/>
        </w:rPr>
        <w:t>万元，对家庭和个人补助支出</w:t>
      </w:r>
      <w:r>
        <w:rPr>
          <w:rFonts w:hint="eastAsia" w:ascii="仿宋" w:hAnsi="仿宋" w:eastAsia="仿宋" w:cs="仿宋"/>
          <w:b w:val="0"/>
          <w:i w:val="0"/>
          <w:caps w:val="0"/>
          <w:color w:val="000000"/>
          <w:spacing w:val="0"/>
          <w:w w:val="100"/>
          <w:sz w:val="32"/>
          <w:szCs w:val="32"/>
          <w:lang w:val="en-US" w:eastAsia="zh-CN"/>
        </w:rPr>
        <w:t>96.73</w:t>
      </w:r>
      <w:r>
        <w:rPr>
          <w:rFonts w:hint="eastAsia" w:ascii="仿宋" w:hAnsi="仿宋" w:eastAsia="仿宋" w:cs="仿宋"/>
          <w:b w:val="0"/>
          <w:i w:val="0"/>
          <w:caps w:val="0"/>
          <w:color w:val="000000"/>
          <w:spacing w:val="0"/>
          <w:w w:val="100"/>
          <w:sz w:val="32"/>
          <w:szCs w:val="32"/>
        </w:rPr>
        <w:t>万元</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2021年部门预算安排专项资金0万元（明细项目见附表）。</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四、财政拨款收支预算情况说明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2021年部门预算财政拨款收入总数</w:t>
      </w:r>
      <w:r>
        <w:rPr>
          <w:rFonts w:hint="eastAsia" w:ascii="仿宋" w:hAnsi="仿宋" w:eastAsia="仿宋" w:cs="仿宋"/>
          <w:b w:val="0"/>
          <w:i w:val="0"/>
          <w:caps w:val="0"/>
          <w:color w:val="000000"/>
          <w:spacing w:val="0"/>
          <w:w w:val="100"/>
          <w:sz w:val="32"/>
          <w:szCs w:val="32"/>
          <w:lang w:val="en-US" w:eastAsia="zh-CN"/>
        </w:rPr>
        <w:t>490.71</w:t>
      </w:r>
      <w:r>
        <w:rPr>
          <w:rFonts w:hint="eastAsia" w:ascii="仿宋" w:hAnsi="仿宋" w:eastAsia="仿宋" w:cs="仿宋"/>
          <w:b w:val="0"/>
          <w:i w:val="0"/>
          <w:caps w:val="0"/>
          <w:color w:val="000000"/>
          <w:spacing w:val="0"/>
          <w:w w:val="100"/>
          <w:sz w:val="32"/>
          <w:szCs w:val="32"/>
        </w:rPr>
        <w:t>万元，较2020年部门预算财政拨款收入总数</w:t>
      </w:r>
      <w:r>
        <w:rPr>
          <w:rFonts w:hint="eastAsia" w:ascii="仿宋" w:hAnsi="仿宋" w:eastAsia="仿宋" w:cs="仿宋"/>
          <w:b w:val="0"/>
          <w:i w:val="0"/>
          <w:caps w:val="0"/>
          <w:color w:val="000000"/>
          <w:spacing w:val="0"/>
          <w:w w:val="100"/>
          <w:sz w:val="32"/>
          <w:szCs w:val="32"/>
          <w:lang w:val="en-US" w:eastAsia="zh-CN"/>
        </w:rPr>
        <w:t>453.45</w:t>
      </w:r>
      <w:r>
        <w:rPr>
          <w:rFonts w:hint="eastAsia" w:ascii="仿宋" w:hAnsi="仿宋" w:eastAsia="仿宋" w:cs="仿宋"/>
          <w:b w:val="0"/>
          <w:i w:val="0"/>
          <w:caps w:val="0"/>
          <w:color w:val="000000"/>
          <w:spacing w:val="0"/>
          <w:w w:val="100"/>
          <w:sz w:val="32"/>
          <w:szCs w:val="32"/>
        </w:rPr>
        <w:t>万元增长</w:t>
      </w:r>
      <w:r>
        <w:rPr>
          <w:rFonts w:hint="eastAsia" w:ascii="仿宋" w:hAnsi="仿宋" w:eastAsia="仿宋" w:cs="仿宋"/>
          <w:b w:val="0"/>
          <w:i w:val="0"/>
          <w:caps w:val="0"/>
          <w:color w:val="000000"/>
          <w:spacing w:val="0"/>
          <w:w w:val="100"/>
          <w:sz w:val="32"/>
          <w:szCs w:val="32"/>
          <w:lang w:val="en-US" w:eastAsia="zh-CN"/>
        </w:rPr>
        <w:t>8.22</w:t>
      </w:r>
      <w:r>
        <w:rPr>
          <w:rFonts w:hint="eastAsia" w:ascii="仿宋" w:hAnsi="仿宋" w:eastAsia="仿宋" w:cs="仿宋"/>
          <w:b w:val="0"/>
          <w:i w:val="0"/>
          <w:caps w:val="0"/>
          <w:color w:val="000000"/>
          <w:spacing w:val="0"/>
          <w:w w:val="100"/>
          <w:sz w:val="32"/>
          <w:szCs w:val="32"/>
        </w:rPr>
        <w:t>%。2021年部门预算财政拨款支出总数</w:t>
      </w:r>
      <w:r>
        <w:rPr>
          <w:rFonts w:hint="eastAsia" w:ascii="仿宋" w:hAnsi="仿宋" w:eastAsia="仿宋" w:cs="仿宋"/>
          <w:b w:val="0"/>
          <w:i w:val="0"/>
          <w:caps w:val="0"/>
          <w:color w:val="000000"/>
          <w:spacing w:val="0"/>
          <w:w w:val="100"/>
          <w:sz w:val="32"/>
          <w:szCs w:val="32"/>
          <w:lang w:val="en-US" w:eastAsia="zh-CN"/>
        </w:rPr>
        <w:t>490.71</w:t>
      </w:r>
      <w:r>
        <w:rPr>
          <w:rFonts w:hint="eastAsia" w:ascii="仿宋" w:hAnsi="仿宋" w:eastAsia="仿宋" w:cs="仿宋"/>
          <w:b w:val="0"/>
          <w:i w:val="0"/>
          <w:caps w:val="0"/>
          <w:color w:val="000000"/>
          <w:spacing w:val="0"/>
          <w:w w:val="100"/>
          <w:sz w:val="32"/>
          <w:szCs w:val="32"/>
        </w:rPr>
        <w:t>万元，较2020年部门预算财政拨款支出总数</w:t>
      </w:r>
      <w:r>
        <w:rPr>
          <w:rFonts w:hint="eastAsia" w:ascii="仿宋" w:hAnsi="仿宋" w:eastAsia="仿宋" w:cs="仿宋"/>
          <w:b w:val="0"/>
          <w:i w:val="0"/>
          <w:caps w:val="0"/>
          <w:color w:val="000000"/>
          <w:spacing w:val="0"/>
          <w:w w:val="100"/>
          <w:sz w:val="32"/>
          <w:szCs w:val="32"/>
          <w:lang w:val="en-US" w:eastAsia="zh-CN"/>
        </w:rPr>
        <w:t>453.45</w:t>
      </w:r>
      <w:r>
        <w:rPr>
          <w:rFonts w:hint="eastAsia" w:ascii="仿宋" w:hAnsi="仿宋" w:eastAsia="仿宋" w:cs="仿宋"/>
          <w:b w:val="0"/>
          <w:i w:val="0"/>
          <w:caps w:val="0"/>
          <w:color w:val="000000"/>
          <w:spacing w:val="0"/>
          <w:w w:val="100"/>
          <w:sz w:val="32"/>
          <w:szCs w:val="32"/>
        </w:rPr>
        <w:t>万元增长</w:t>
      </w:r>
      <w:r>
        <w:rPr>
          <w:rFonts w:hint="eastAsia" w:ascii="仿宋" w:hAnsi="仿宋" w:eastAsia="仿宋" w:cs="仿宋"/>
          <w:b w:val="0"/>
          <w:i w:val="0"/>
          <w:caps w:val="0"/>
          <w:color w:val="000000"/>
          <w:spacing w:val="0"/>
          <w:w w:val="100"/>
          <w:sz w:val="32"/>
          <w:szCs w:val="32"/>
          <w:lang w:val="en-US" w:eastAsia="zh-CN"/>
        </w:rPr>
        <w:t>8.22</w:t>
      </w:r>
      <w:r>
        <w:rPr>
          <w:rFonts w:hint="eastAsia" w:ascii="仿宋" w:hAnsi="仿宋" w:eastAsia="仿宋" w:cs="仿宋"/>
          <w:b w:val="0"/>
          <w:i w:val="0"/>
          <w:caps w:val="0"/>
          <w:color w:val="000000"/>
          <w:spacing w:val="0"/>
          <w:w w:val="100"/>
          <w:sz w:val="32"/>
          <w:szCs w:val="32"/>
        </w:rPr>
        <w:t>%。</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rPr>
        <w:t>五、一般公共预算当年拨款情况说明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3" w:firstLineChars="200"/>
        <w:jc w:val="both"/>
        <w:textAlignment w:val="baseline"/>
        <w:rPr>
          <w:rFonts w:hint="eastAsia" w:ascii="仿宋" w:hAnsi="仿宋" w:eastAsia="仿宋" w:cs="仿宋"/>
          <w:b/>
          <w:i w:val="0"/>
          <w:caps w:val="0"/>
          <w:color w:val="000000"/>
          <w:spacing w:val="0"/>
          <w:w w:val="100"/>
          <w:sz w:val="32"/>
          <w:szCs w:val="32"/>
          <w:lang w:eastAsia="zh-CN"/>
        </w:rPr>
      </w:pPr>
      <w:r>
        <w:rPr>
          <w:rFonts w:hint="eastAsia" w:ascii="仿宋" w:hAnsi="仿宋" w:eastAsia="仿宋" w:cs="仿宋"/>
          <w:b/>
          <w:i w:val="0"/>
          <w:caps w:val="0"/>
          <w:color w:val="000000"/>
          <w:spacing w:val="0"/>
          <w:w w:val="100"/>
          <w:sz w:val="32"/>
          <w:szCs w:val="32"/>
        </w:rPr>
        <w:t>（一）一般公共预算当年拨款规模变化情况</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2021年一般公共预算当年拨款</w:t>
      </w:r>
      <w:r>
        <w:rPr>
          <w:rFonts w:hint="eastAsia" w:ascii="仿宋" w:hAnsi="仿宋" w:eastAsia="仿宋" w:cs="仿宋"/>
          <w:sz w:val="32"/>
          <w:szCs w:val="32"/>
          <w:lang w:val="en-US" w:eastAsia="zh-CN"/>
        </w:rPr>
        <w:t>490.71</w:t>
      </w:r>
      <w:r>
        <w:rPr>
          <w:rFonts w:hint="eastAsia" w:ascii="仿宋" w:hAnsi="仿宋" w:eastAsia="仿宋" w:cs="仿宋"/>
          <w:b w:val="0"/>
          <w:i w:val="0"/>
          <w:caps w:val="0"/>
          <w:color w:val="000000"/>
          <w:spacing w:val="0"/>
          <w:w w:val="100"/>
          <w:sz w:val="32"/>
          <w:szCs w:val="32"/>
        </w:rPr>
        <w:t>万元，比2020年预算数增加</w:t>
      </w:r>
      <w:r>
        <w:rPr>
          <w:rFonts w:hint="eastAsia" w:ascii="仿宋" w:hAnsi="仿宋" w:eastAsia="仿宋" w:cs="仿宋"/>
          <w:b w:val="0"/>
          <w:i w:val="0"/>
          <w:caps w:val="0"/>
          <w:color w:val="000000"/>
          <w:spacing w:val="0"/>
          <w:w w:val="100"/>
          <w:sz w:val="32"/>
          <w:szCs w:val="32"/>
          <w:lang w:val="en-US" w:eastAsia="zh-CN"/>
        </w:rPr>
        <w:t>37.26</w:t>
      </w:r>
      <w:r>
        <w:rPr>
          <w:rFonts w:hint="eastAsia" w:ascii="仿宋" w:hAnsi="仿宋" w:eastAsia="仿宋" w:cs="仿宋"/>
          <w:b w:val="0"/>
          <w:i w:val="0"/>
          <w:caps w:val="0"/>
          <w:color w:val="000000"/>
          <w:spacing w:val="0"/>
          <w:w w:val="100"/>
          <w:sz w:val="32"/>
          <w:szCs w:val="32"/>
        </w:rPr>
        <w:t>万元，主要原因是人员支出预算增加。</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3" w:firstLineChars="200"/>
        <w:jc w:val="both"/>
        <w:textAlignment w:val="baseline"/>
        <w:rPr>
          <w:rFonts w:hint="eastAsia" w:ascii="仿宋" w:hAnsi="仿宋" w:eastAsia="仿宋" w:cs="仿宋"/>
          <w:b/>
          <w:i w:val="0"/>
          <w:caps w:val="0"/>
          <w:color w:val="000000"/>
          <w:spacing w:val="0"/>
          <w:w w:val="100"/>
          <w:sz w:val="32"/>
          <w:szCs w:val="32"/>
          <w:lang w:eastAsia="zh-CN"/>
        </w:rPr>
      </w:pPr>
      <w:r>
        <w:rPr>
          <w:rFonts w:hint="eastAsia" w:ascii="仿宋" w:hAnsi="仿宋" w:eastAsia="仿宋" w:cs="仿宋"/>
          <w:b/>
          <w:i w:val="0"/>
          <w:caps w:val="0"/>
          <w:color w:val="000000"/>
          <w:spacing w:val="0"/>
          <w:w w:val="100"/>
          <w:sz w:val="32"/>
          <w:szCs w:val="32"/>
        </w:rPr>
        <w:t>（二）一般公共预算当年拨款结构情况</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小学</w:t>
      </w:r>
      <w:r>
        <w:rPr>
          <w:rFonts w:hint="eastAsia" w:ascii="仿宋" w:hAnsi="仿宋" w:eastAsia="仿宋" w:cs="仿宋"/>
          <w:b w:val="0"/>
          <w:i w:val="0"/>
          <w:caps w:val="0"/>
          <w:color w:val="000000"/>
          <w:spacing w:val="0"/>
          <w:w w:val="100"/>
          <w:sz w:val="32"/>
          <w:szCs w:val="32"/>
        </w:rPr>
        <w:t>教育支出</w:t>
      </w:r>
      <w:r>
        <w:rPr>
          <w:rFonts w:hint="eastAsia" w:ascii="仿宋" w:hAnsi="仿宋" w:eastAsia="仿宋" w:cs="仿宋"/>
          <w:b w:val="0"/>
          <w:i w:val="0"/>
          <w:caps w:val="0"/>
          <w:color w:val="000000"/>
          <w:spacing w:val="0"/>
          <w:w w:val="100"/>
          <w:sz w:val="32"/>
          <w:szCs w:val="32"/>
          <w:lang w:val="en-US" w:eastAsia="zh-CN"/>
        </w:rPr>
        <w:t>365.41</w:t>
      </w:r>
      <w:r>
        <w:rPr>
          <w:rFonts w:hint="eastAsia" w:ascii="仿宋" w:hAnsi="仿宋" w:eastAsia="仿宋" w:cs="仿宋"/>
          <w:b w:val="0"/>
          <w:i w:val="0"/>
          <w:caps w:val="0"/>
          <w:color w:val="000000"/>
          <w:spacing w:val="0"/>
          <w:w w:val="100"/>
          <w:sz w:val="32"/>
          <w:szCs w:val="32"/>
        </w:rPr>
        <w:t>万元，占</w:t>
      </w:r>
      <w:r>
        <w:rPr>
          <w:rFonts w:hint="eastAsia" w:ascii="仿宋" w:hAnsi="仿宋" w:eastAsia="仿宋" w:cs="仿宋"/>
          <w:b w:val="0"/>
          <w:i w:val="0"/>
          <w:caps w:val="0"/>
          <w:color w:val="000000"/>
          <w:spacing w:val="0"/>
          <w:w w:val="100"/>
          <w:sz w:val="32"/>
          <w:szCs w:val="32"/>
        </w:rPr>
        <w:t>7</w:t>
      </w:r>
      <w:r>
        <w:rPr>
          <w:rFonts w:hint="eastAsia" w:ascii="仿宋" w:hAnsi="仿宋" w:eastAsia="仿宋" w:cs="仿宋"/>
          <w:b w:val="0"/>
          <w:i w:val="0"/>
          <w:caps w:val="0"/>
          <w:color w:val="000000"/>
          <w:spacing w:val="0"/>
          <w:w w:val="100"/>
          <w:sz w:val="32"/>
          <w:szCs w:val="32"/>
          <w:lang w:val="en-US" w:eastAsia="zh-CN"/>
        </w:rPr>
        <w:t>4.47</w:t>
      </w:r>
      <w:r>
        <w:rPr>
          <w:rFonts w:hint="eastAsia" w:ascii="仿宋" w:hAnsi="仿宋" w:eastAsia="仿宋" w:cs="仿宋"/>
          <w:b w:val="0"/>
          <w:i w:val="0"/>
          <w:caps w:val="0"/>
          <w:color w:val="000000"/>
          <w:spacing w:val="0"/>
          <w:w w:val="100"/>
          <w:sz w:val="32"/>
          <w:szCs w:val="32"/>
        </w:rPr>
        <w:t>%；社会保障和就业支出</w:t>
      </w:r>
      <w:r>
        <w:rPr>
          <w:rFonts w:hint="eastAsia" w:ascii="仿宋" w:hAnsi="仿宋" w:eastAsia="仿宋" w:cs="仿宋"/>
          <w:b w:val="0"/>
          <w:i w:val="0"/>
          <w:caps w:val="0"/>
          <w:color w:val="000000"/>
          <w:spacing w:val="0"/>
          <w:w w:val="100"/>
          <w:sz w:val="32"/>
          <w:szCs w:val="32"/>
          <w:lang w:val="en-US" w:eastAsia="zh-CN"/>
        </w:rPr>
        <w:t>77.91</w:t>
      </w:r>
      <w:r>
        <w:rPr>
          <w:rFonts w:hint="eastAsia" w:ascii="仿宋" w:hAnsi="仿宋" w:eastAsia="仿宋" w:cs="仿宋"/>
          <w:b w:val="0"/>
          <w:i w:val="0"/>
          <w:caps w:val="0"/>
          <w:color w:val="000000"/>
          <w:spacing w:val="0"/>
          <w:w w:val="100"/>
          <w:sz w:val="32"/>
          <w:szCs w:val="32"/>
        </w:rPr>
        <w:t>万元，占</w:t>
      </w:r>
      <w:r>
        <w:rPr>
          <w:rFonts w:hint="eastAsia" w:ascii="仿宋" w:hAnsi="仿宋" w:eastAsia="仿宋" w:cs="仿宋"/>
          <w:b w:val="0"/>
          <w:i w:val="0"/>
          <w:caps w:val="0"/>
          <w:color w:val="000000"/>
          <w:spacing w:val="0"/>
          <w:w w:val="100"/>
          <w:sz w:val="32"/>
          <w:szCs w:val="32"/>
        </w:rPr>
        <w:t>1</w:t>
      </w:r>
      <w:r>
        <w:rPr>
          <w:rFonts w:hint="eastAsia" w:ascii="仿宋" w:hAnsi="仿宋" w:eastAsia="仿宋" w:cs="仿宋"/>
          <w:b w:val="0"/>
          <w:i w:val="0"/>
          <w:caps w:val="0"/>
          <w:color w:val="000000"/>
          <w:spacing w:val="0"/>
          <w:w w:val="100"/>
          <w:sz w:val="32"/>
          <w:szCs w:val="32"/>
          <w:lang w:val="en-US" w:eastAsia="zh-CN"/>
        </w:rPr>
        <w:t>5.88</w:t>
      </w:r>
      <w:r>
        <w:rPr>
          <w:rFonts w:hint="eastAsia" w:ascii="仿宋" w:hAnsi="仿宋" w:eastAsia="仿宋" w:cs="仿宋"/>
          <w:b w:val="0"/>
          <w:i w:val="0"/>
          <w:caps w:val="0"/>
          <w:color w:val="000000"/>
          <w:spacing w:val="0"/>
          <w:w w:val="100"/>
          <w:sz w:val="32"/>
          <w:szCs w:val="32"/>
        </w:rPr>
        <w:t>%；卫生健康支出</w:t>
      </w:r>
      <w:r>
        <w:rPr>
          <w:rFonts w:hint="eastAsia" w:ascii="仿宋" w:hAnsi="仿宋" w:eastAsia="仿宋" w:cs="仿宋"/>
          <w:b w:val="0"/>
          <w:i w:val="0"/>
          <w:caps w:val="0"/>
          <w:color w:val="000000"/>
          <w:spacing w:val="0"/>
          <w:w w:val="100"/>
          <w:sz w:val="32"/>
          <w:szCs w:val="32"/>
          <w:lang w:val="en-US" w:eastAsia="zh-CN"/>
        </w:rPr>
        <w:t>19.68</w:t>
      </w:r>
      <w:r>
        <w:rPr>
          <w:rFonts w:hint="eastAsia" w:ascii="仿宋" w:hAnsi="仿宋" w:eastAsia="仿宋" w:cs="仿宋"/>
          <w:b w:val="0"/>
          <w:i w:val="0"/>
          <w:caps w:val="0"/>
          <w:color w:val="000000"/>
          <w:spacing w:val="0"/>
          <w:w w:val="100"/>
          <w:sz w:val="32"/>
          <w:szCs w:val="32"/>
        </w:rPr>
        <w:t>万元，占</w:t>
      </w:r>
      <w:r>
        <w:rPr>
          <w:rFonts w:hint="eastAsia" w:ascii="仿宋" w:hAnsi="仿宋" w:eastAsia="仿宋" w:cs="仿宋"/>
          <w:b w:val="0"/>
          <w:i w:val="0"/>
          <w:caps w:val="0"/>
          <w:color w:val="000000"/>
          <w:spacing w:val="0"/>
          <w:w w:val="100"/>
          <w:sz w:val="32"/>
          <w:szCs w:val="32"/>
        </w:rPr>
        <w:t>4.</w:t>
      </w:r>
      <w:r>
        <w:rPr>
          <w:rFonts w:hint="eastAsia" w:ascii="仿宋" w:hAnsi="仿宋" w:eastAsia="仿宋" w:cs="仿宋"/>
          <w:b w:val="0"/>
          <w:i w:val="0"/>
          <w:caps w:val="0"/>
          <w:color w:val="000000"/>
          <w:spacing w:val="0"/>
          <w:w w:val="100"/>
          <w:sz w:val="32"/>
          <w:szCs w:val="32"/>
          <w:lang w:val="en-US" w:eastAsia="zh-CN"/>
        </w:rPr>
        <w:t>01</w:t>
      </w:r>
      <w:r>
        <w:rPr>
          <w:rFonts w:hint="eastAsia" w:ascii="仿宋" w:hAnsi="仿宋" w:eastAsia="仿宋" w:cs="仿宋"/>
          <w:b w:val="0"/>
          <w:i w:val="0"/>
          <w:caps w:val="0"/>
          <w:color w:val="000000"/>
          <w:spacing w:val="0"/>
          <w:w w:val="100"/>
          <w:sz w:val="32"/>
          <w:szCs w:val="32"/>
        </w:rPr>
        <w:t>%；住房保障支出</w:t>
      </w:r>
      <w:r>
        <w:rPr>
          <w:rFonts w:hint="eastAsia" w:ascii="仿宋" w:hAnsi="仿宋" w:eastAsia="仿宋" w:cs="仿宋"/>
          <w:b w:val="0"/>
          <w:i w:val="0"/>
          <w:caps w:val="0"/>
          <w:color w:val="000000"/>
          <w:spacing w:val="0"/>
          <w:w w:val="100"/>
          <w:sz w:val="32"/>
          <w:szCs w:val="32"/>
          <w:lang w:val="en-US" w:eastAsia="zh-CN"/>
        </w:rPr>
        <w:t>27.70</w:t>
      </w:r>
      <w:r>
        <w:rPr>
          <w:rFonts w:hint="eastAsia" w:ascii="仿宋" w:hAnsi="仿宋" w:eastAsia="仿宋" w:cs="仿宋"/>
          <w:b w:val="0"/>
          <w:i w:val="0"/>
          <w:caps w:val="0"/>
          <w:color w:val="000000"/>
          <w:spacing w:val="0"/>
          <w:w w:val="100"/>
          <w:sz w:val="32"/>
          <w:szCs w:val="32"/>
        </w:rPr>
        <w:t>万元，占</w:t>
      </w:r>
      <w:r>
        <w:rPr>
          <w:rFonts w:hint="eastAsia" w:ascii="仿宋" w:hAnsi="仿宋" w:eastAsia="仿宋" w:cs="仿宋"/>
          <w:b w:val="0"/>
          <w:i w:val="0"/>
          <w:caps w:val="0"/>
          <w:color w:val="000000"/>
          <w:spacing w:val="0"/>
          <w:w w:val="100"/>
          <w:sz w:val="32"/>
          <w:szCs w:val="32"/>
          <w:lang w:val="en-US" w:eastAsia="zh-CN"/>
        </w:rPr>
        <w:t>5.64</w:t>
      </w:r>
      <w:r>
        <w:rPr>
          <w:rFonts w:hint="eastAsia" w:ascii="仿宋" w:hAnsi="仿宋" w:eastAsia="仿宋" w:cs="仿宋"/>
          <w:b w:val="0"/>
          <w:i w:val="0"/>
          <w:caps w:val="0"/>
          <w:color w:val="000000"/>
          <w:spacing w:val="0"/>
          <w:w w:val="100"/>
          <w:sz w:val="32"/>
          <w:szCs w:val="32"/>
        </w:rPr>
        <w:t>%。</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3" w:firstLineChars="200"/>
        <w:jc w:val="both"/>
        <w:textAlignment w:val="baseline"/>
        <w:rPr>
          <w:rFonts w:hint="eastAsia" w:ascii="仿宋" w:hAnsi="仿宋" w:eastAsia="仿宋" w:cs="仿宋"/>
          <w:b/>
          <w:i w:val="0"/>
          <w:caps w:val="0"/>
          <w:color w:val="000000"/>
          <w:spacing w:val="0"/>
          <w:w w:val="100"/>
          <w:sz w:val="32"/>
          <w:szCs w:val="32"/>
        </w:rPr>
      </w:pPr>
      <w:r>
        <w:rPr>
          <w:rFonts w:hint="eastAsia" w:ascii="仿宋" w:hAnsi="仿宋" w:eastAsia="仿宋" w:cs="仿宋"/>
          <w:b/>
          <w:i w:val="0"/>
          <w:caps w:val="0"/>
          <w:color w:val="000000"/>
          <w:spacing w:val="0"/>
          <w:w w:val="100"/>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1.一般公共服务（类）财政事务（款）行政运行（项）2021年预算数为</w:t>
      </w:r>
      <w:r>
        <w:rPr>
          <w:rFonts w:hint="eastAsia" w:ascii="仿宋" w:hAnsi="仿宋" w:eastAsia="仿宋" w:cs="仿宋"/>
          <w:b w:val="0"/>
          <w:i w:val="0"/>
          <w:caps w:val="0"/>
          <w:color w:val="000000"/>
          <w:spacing w:val="0"/>
          <w:w w:val="100"/>
          <w:sz w:val="32"/>
          <w:szCs w:val="32"/>
          <w:lang w:val="en-US" w:eastAsia="zh-CN"/>
        </w:rPr>
        <w:t>365.41</w:t>
      </w:r>
      <w:r>
        <w:rPr>
          <w:rFonts w:hint="eastAsia" w:ascii="仿宋" w:hAnsi="仿宋" w:eastAsia="仿宋" w:cs="仿宋"/>
          <w:b w:val="0"/>
          <w:i w:val="0"/>
          <w:caps w:val="0"/>
          <w:color w:val="000000"/>
          <w:spacing w:val="0"/>
          <w:w w:val="100"/>
          <w:sz w:val="32"/>
          <w:szCs w:val="32"/>
        </w:rPr>
        <w:t>万元，主要用于：事业单位正常运转的基本支出，包括基本工资、津贴补贴等人员经费以及办公费、印刷费、水电费等日常公用经费,保障部门正常运转。</w:t>
      </w:r>
    </w:p>
    <w:p>
      <w:pPr>
        <w:keepNext w:val="0"/>
        <w:keepLines w:val="0"/>
        <w:pageBreakBefore w:val="0"/>
        <w:widowControl/>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2.教育（类）进修及培训（款）培训支出（项）2021年预算数为</w:t>
      </w:r>
      <w:r>
        <w:rPr>
          <w:rFonts w:hint="eastAsia" w:ascii="仿宋" w:hAnsi="仿宋" w:eastAsia="仿宋" w:cs="仿宋"/>
          <w:b w:val="0"/>
          <w:i w:val="0"/>
          <w:caps w:val="0"/>
          <w:color w:val="000000"/>
          <w:spacing w:val="0"/>
          <w:w w:val="100"/>
          <w:sz w:val="32"/>
          <w:szCs w:val="32"/>
        </w:rPr>
        <w:t>0</w:t>
      </w:r>
      <w:r>
        <w:rPr>
          <w:rFonts w:hint="eastAsia" w:ascii="仿宋" w:hAnsi="仿宋" w:eastAsia="仿宋" w:cs="仿宋"/>
          <w:b w:val="0"/>
          <w:i w:val="0"/>
          <w:caps w:val="0"/>
          <w:color w:val="000000"/>
          <w:spacing w:val="0"/>
          <w:w w:val="100"/>
          <w:sz w:val="32"/>
          <w:szCs w:val="32"/>
        </w:rPr>
        <w:t>万元，主要用于：部门举办财政干部系统内培训及在职人员参加外部培训等经费支出。</w:t>
      </w:r>
    </w:p>
    <w:p>
      <w:pPr>
        <w:keepNext w:val="0"/>
        <w:keepLines w:val="0"/>
        <w:pageBreakBefore w:val="0"/>
        <w:widowControl/>
        <w:kinsoku/>
        <w:wordWrap/>
        <w:overflowPunct/>
        <w:topLinePunct w:val="0"/>
        <w:autoSpaceDE/>
        <w:autoSpaceDN/>
        <w:bidi w:val="0"/>
        <w:adjustRightInd/>
        <w:snapToGrid w:val="0"/>
        <w:spacing w:beforeAutospacing="0" w:after="0" w:afterAutospacing="0" w:line="5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3. 社会保障和就业（类）行政事业单位</w:t>
      </w:r>
      <w:r>
        <w:rPr>
          <w:rFonts w:hint="eastAsia" w:ascii="仿宋" w:hAnsi="仿宋" w:eastAsia="仿宋" w:cs="仿宋"/>
          <w:b w:val="0"/>
          <w:i w:val="0"/>
          <w:caps w:val="0"/>
          <w:color w:val="000000"/>
          <w:spacing w:val="0"/>
          <w:w w:val="100"/>
          <w:sz w:val="32"/>
          <w:szCs w:val="32"/>
          <w:lang w:val="en-US" w:eastAsia="zh-CN"/>
        </w:rPr>
        <w:t>养老支出</w:t>
      </w:r>
      <w:r>
        <w:rPr>
          <w:rFonts w:hint="eastAsia" w:ascii="仿宋" w:hAnsi="仿宋" w:eastAsia="仿宋" w:cs="仿宋"/>
          <w:b w:val="0"/>
          <w:i w:val="0"/>
          <w:caps w:val="0"/>
          <w:color w:val="000000"/>
          <w:spacing w:val="0"/>
          <w:w w:val="100"/>
          <w:sz w:val="32"/>
          <w:szCs w:val="32"/>
        </w:rPr>
        <w:t>（款）</w:t>
      </w:r>
      <w:r>
        <w:rPr>
          <w:rFonts w:hint="eastAsia" w:ascii="仿宋" w:hAnsi="仿宋" w:eastAsia="仿宋" w:cs="仿宋"/>
          <w:b w:val="0"/>
          <w:i w:val="0"/>
          <w:caps w:val="0"/>
          <w:color w:val="000000"/>
          <w:spacing w:val="0"/>
          <w:w w:val="100"/>
          <w:sz w:val="32"/>
          <w:szCs w:val="32"/>
          <w:lang w:val="en-US" w:eastAsia="zh-CN"/>
        </w:rPr>
        <w:t>机关</w:t>
      </w:r>
      <w:r>
        <w:rPr>
          <w:rFonts w:hint="eastAsia" w:ascii="仿宋" w:hAnsi="仿宋" w:eastAsia="仿宋" w:cs="仿宋"/>
          <w:b w:val="0"/>
          <w:i w:val="0"/>
          <w:caps w:val="0"/>
          <w:color w:val="000000"/>
          <w:spacing w:val="0"/>
          <w:w w:val="100"/>
          <w:sz w:val="32"/>
          <w:szCs w:val="32"/>
        </w:rPr>
        <w:t>事业单位</w:t>
      </w:r>
      <w:r>
        <w:rPr>
          <w:rFonts w:hint="eastAsia" w:ascii="仿宋" w:hAnsi="仿宋" w:eastAsia="仿宋" w:cs="仿宋"/>
          <w:b w:val="0"/>
          <w:i w:val="0"/>
          <w:caps w:val="0"/>
          <w:color w:val="000000"/>
          <w:spacing w:val="0"/>
          <w:w w:val="100"/>
          <w:sz w:val="32"/>
          <w:szCs w:val="32"/>
          <w:lang w:val="en-US" w:eastAsia="zh-CN"/>
        </w:rPr>
        <w:t>基本养老保险缴费支出</w:t>
      </w:r>
      <w:r>
        <w:rPr>
          <w:rFonts w:hint="eastAsia" w:ascii="仿宋" w:hAnsi="仿宋" w:eastAsia="仿宋" w:cs="仿宋"/>
          <w:b w:val="0"/>
          <w:i w:val="0"/>
          <w:caps w:val="0"/>
          <w:color w:val="000000"/>
          <w:spacing w:val="0"/>
          <w:w w:val="100"/>
          <w:sz w:val="32"/>
          <w:szCs w:val="32"/>
        </w:rPr>
        <w:t>（项）2021年预算数为</w:t>
      </w:r>
      <w:r>
        <w:rPr>
          <w:rFonts w:hint="eastAsia" w:ascii="仿宋" w:hAnsi="仿宋" w:eastAsia="仿宋" w:cs="仿宋"/>
          <w:b w:val="0"/>
          <w:i w:val="0"/>
          <w:caps w:val="0"/>
          <w:color w:val="000000"/>
          <w:spacing w:val="0"/>
          <w:w w:val="100"/>
          <w:sz w:val="32"/>
          <w:szCs w:val="32"/>
          <w:lang w:val="en-US" w:eastAsia="zh-CN"/>
        </w:rPr>
        <w:t>36.99</w:t>
      </w:r>
      <w:r>
        <w:rPr>
          <w:rFonts w:hint="eastAsia" w:ascii="仿宋" w:hAnsi="仿宋" w:eastAsia="仿宋" w:cs="仿宋"/>
          <w:b w:val="0"/>
          <w:i w:val="0"/>
          <w:caps w:val="0"/>
          <w:color w:val="000000"/>
          <w:spacing w:val="0"/>
          <w:w w:val="100"/>
          <w:sz w:val="32"/>
          <w:szCs w:val="32"/>
        </w:rPr>
        <w:t>万元，主要用于：</w:t>
      </w:r>
      <w:r>
        <w:rPr>
          <w:rFonts w:hint="eastAsia" w:ascii="仿宋" w:hAnsi="仿宋" w:eastAsia="仿宋" w:cs="仿宋"/>
          <w:b w:val="0"/>
          <w:i w:val="0"/>
          <w:caps w:val="0"/>
          <w:color w:val="000000"/>
          <w:spacing w:val="0"/>
          <w:w w:val="100"/>
          <w:sz w:val="32"/>
          <w:szCs w:val="32"/>
          <w:lang w:val="en-US" w:eastAsia="zh-CN"/>
        </w:rPr>
        <w:t>在职</w:t>
      </w:r>
      <w:r>
        <w:rPr>
          <w:rFonts w:hint="eastAsia" w:ascii="仿宋" w:hAnsi="仿宋" w:eastAsia="仿宋" w:cs="仿宋"/>
          <w:b w:val="0"/>
          <w:i w:val="0"/>
          <w:caps w:val="0"/>
          <w:color w:val="000000"/>
          <w:spacing w:val="0"/>
          <w:w w:val="100"/>
          <w:sz w:val="32"/>
          <w:szCs w:val="32"/>
        </w:rPr>
        <w:t>人员</w:t>
      </w:r>
      <w:r>
        <w:rPr>
          <w:rFonts w:hint="eastAsia" w:ascii="仿宋" w:hAnsi="仿宋" w:eastAsia="仿宋" w:cs="仿宋"/>
          <w:b w:val="0"/>
          <w:i w:val="0"/>
          <w:caps w:val="0"/>
          <w:color w:val="000000"/>
          <w:spacing w:val="0"/>
          <w:w w:val="100"/>
          <w:sz w:val="32"/>
          <w:szCs w:val="32"/>
          <w:lang w:val="en-US" w:eastAsia="zh-CN"/>
        </w:rPr>
        <w:t>养老保险缴费</w:t>
      </w:r>
      <w:r>
        <w:rPr>
          <w:rFonts w:hint="eastAsia" w:ascii="仿宋" w:hAnsi="仿宋" w:eastAsia="仿宋" w:cs="仿宋"/>
          <w:b w:val="0"/>
          <w:i w:val="0"/>
          <w:caps w:val="0"/>
          <w:color w:val="000000"/>
          <w:spacing w:val="0"/>
          <w:w w:val="100"/>
          <w:sz w:val="32"/>
          <w:szCs w:val="32"/>
        </w:rPr>
        <w:t>支出。</w:t>
      </w:r>
      <w:r>
        <w:rPr>
          <w:rFonts w:hint="eastAsia" w:ascii="仿宋" w:hAnsi="仿宋" w:eastAsia="仿宋" w:cs="仿宋"/>
          <w:b w:val="0"/>
          <w:i w:val="0"/>
          <w:caps w:val="0"/>
          <w:color w:val="000000"/>
          <w:spacing w:val="0"/>
          <w:w w:val="100"/>
          <w:sz w:val="32"/>
          <w:szCs w:val="32"/>
        </w:rPr>
        <w:t>社会保障和就业（类）</w:t>
      </w:r>
      <w:r>
        <w:rPr>
          <w:rFonts w:hint="eastAsia" w:ascii="仿宋" w:hAnsi="仿宋" w:eastAsia="仿宋" w:cs="仿宋"/>
          <w:b w:val="0"/>
          <w:i w:val="0"/>
          <w:caps w:val="0"/>
          <w:color w:val="000000"/>
          <w:spacing w:val="0"/>
          <w:w w:val="100"/>
          <w:sz w:val="32"/>
          <w:szCs w:val="32"/>
          <w:lang w:val="en-US" w:eastAsia="zh-CN"/>
        </w:rPr>
        <w:t>财政对其他社会保险基金的补助</w:t>
      </w:r>
      <w:r>
        <w:rPr>
          <w:rFonts w:hint="eastAsia" w:ascii="仿宋" w:hAnsi="仿宋" w:eastAsia="仿宋" w:cs="仿宋"/>
          <w:b w:val="0"/>
          <w:i w:val="0"/>
          <w:caps w:val="0"/>
          <w:color w:val="000000"/>
          <w:spacing w:val="0"/>
          <w:w w:val="100"/>
          <w:sz w:val="32"/>
          <w:szCs w:val="32"/>
        </w:rPr>
        <w:t>（款）</w:t>
      </w:r>
      <w:r>
        <w:rPr>
          <w:rFonts w:hint="eastAsia" w:ascii="仿宋" w:hAnsi="仿宋" w:eastAsia="仿宋" w:cs="仿宋"/>
          <w:b w:val="0"/>
          <w:i w:val="0"/>
          <w:caps w:val="0"/>
          <w:color w:val="000000"/>
          <w:spacing w:val="0"/>
          <w:w w:val="100"/>
          <w:sz w:val="32"/>
          <w:szCs w:val="32"/>
          <w:lang w:val="en-US" w:eastAsia="zh-CN"/>
        </w:rPr>
        <w:t>财政对失业保险基金的补助</w:t>
      </w:r>
      <w:r>
        <w:rPr>
          <w:rFonts w:hint="eastAsia" w:ascii="仿宋" w:hAnsi="仿宋" w:eastAsia="仿宋" w:cs="仿宋"/>
          <w:b w:val="0"/>
          <w:i w:val="0"/>
          <w:caps w:val="0"/>
          <w:color w:val="000000"/>
          <w:spacing w:val="0"/>
          <w:w w:val="100"/>
          <w:sz w:val="32"/>
          <w:szCs w:val="32"/>
        </w:rPr>
        <w:t>（项）2021年预算数为</w:t>
      </w:r>
      <w:r>
        <w:rPr>
          <w:rFonts w:hint="eastAsia" w:ascii="仿宋" w:hAnsi="仿宋" w:eastAsia="仿宋" w:cs="仿宋"/>
          <w:b w:val="0"/>
          <w:i w:val="0"/>
          <w:caps w:val="0"/>
          <w:color w:val="000000"/>
          <w:spacing w:val="0"/>
          <w:w w:val="100"/>
          <w:sz w:val="32"/>
          <w:szCs w:val="32"/>
          <w:lang w:val="en-US" w:eastAsia="zh-CN"/>
        </w:rPr>
        <w:t>1.39</w:t>
      </w:r>
      <w:r>
        <w:rPr>
          <w:rFonts w:hint="eastAsia" w:ascii="仿宋" w:hAnsi="仿宋" w:eastAsia="仿宋" w:cs="仿宋"/>
          <w:b w:val="0"/>
          <w:i w:val="0"/>
          <w:caps w:val="0"/>
          <w:color w:val="000000"/>
          <w:spacing w:val="0"/>
          <w:w w:val="100"/>
          <w:sz w:val="32"/>
          <w:szCs w:val="32"/>
        </w:rPr>
        <w:t>万元，主要用于：</w:t>
      </w:r>
      <w:r>
        <w:rPr>
          <w:rFonts w:hint="eastAsia" w:ascii="仿宋" w:hAnsi="仿宋" w:eastAsia="仿宋" w:cs="仿宋"/>
          <w:b w:val="0"/>
          <w:i w:val="0"/>
          <w:caps w:val="0"/>
          <w:color w:val="000000"/>
          <w:spacing w:val="0"/>
          <w:w w:val="100"/>
          <w:sz w:val="32"/>
          <w:szCs w:val="32"/>
          <w:lang w:val="en-US" w:eastAsia="zh-CN"/>
        </w:rPr>
        <w:t>在职</w:t>
      </w:r>
      <w:r>
        <w:rPr>
          <w:rFonts w:hint="eastAsia" w:ascii="仿宋" w:hAnsi="仿宋" w:eastAsia="仿宋" w:cs="仿宋"/>
          <w:b w:val="0"/>
          <w:i w:val="0"/>
          <w:caps w:val="0"/>
          <w:color w:val="000000"/>
          <w:spacing w:val="0"/>
          <w:w w:val="100"/>
          <w:sz w:val="32"/>
          <w:szCs w:val="32"/>
        </w:rPr>
        <w:t>人员</w:t>
      </w:r>
      <w:r>
        <w:rPr>
          <w:rFonts w:hint="eastAsia" w:ascii="仿宋" w:hAnsi="仿宋" w:eastAsia="仿宋" w:cs="仿宋"/>
          <w:b w:val="0"/>
          <w:i w:val="0"/>
          <w:caps w:val="0"/>
          <w:color w:val="000000"/>
          <w:spacing w:val="0"/>
          <w:w w:val="100"/>
          <w:sz w:val="32"/>
          <w:szCs w:val="32"/>
          <w:lang w:val="en-US" w:eastAsia="zh-CN"/>
        </w:rPr>
        <w:t>失业保险</w:t>
      </w:r>
      <w:r>
        <w:rPr>
          <w:rFonts w:hint="eastAsia" w:ascii="仿宋" w:hAnsi="仿宋" w:eastAsia="仿宋" w:cs="仿宋"/>
          <w:b w:val="0"/>
          <w:i w:val="0"/>
          <w:caps w:val="0"/>
          <w:color w:val="000000"/>
          <w:spacing w:val="0"/>
          <w:w w:val="100"/>
          <w:sz w:val="32"/>
          <w:szCs w:val="32"/>
          <w:lang w:val="en-US" w:eastAsia="zh-CN"/>
        </w:rPr>
        <w:t>缴费</w:t>
      </w:r>
      <w:r>
        <w:rPr>
          <w:rFonts w:hint="eastAsia" w:ascii="仿宋" w:hAnsi="仿宋" w:eastAsia="仿宋" w:cs="仿宋"/>
          <w:b w:val="0"/>
          <w:i w:val="0"/>
          <w:caps w:val="0"/>
          <w:color w:val="000000"/>
          <w:spacing w:val="0"/>
          <w:w w:val="100"/>
          <w:sz w:val="32"/>
          <w:szCs w:val="32"/>
        </w:rPr>
        <w:t>支出。</w:t>
      </w:r>
      <w:r>
        <w:rPr>
          <w:rFonts w:hint="eastAsia" w:ascii="仿宋" w:hAnsi="仿宋" w:eastAsia="仿宋" w:cs="仿宋"/>
          <w:b w:val="0"/>
          <w:i w:val="0"/>
          <w:caps w:val="0"/>
          <w:color w:val="000000"/>
          <w:spacing w:val="0"/>
          <w:w w:val="100"/>
          <w:sz w:val="32"/>
          <w:szCs w:val="32"/>
        </w:rPr>
        <w:t>社会保障和就业（类）</w:t>
      </w:r>
      <w:r>
        <w:rPr>
          <w:rFonts w:hint="eastAsia" w:ascii="仿宋" w:hAnsi="仿宋" w:eastAsia="仿宋" w:cs="仿宋"/>
          <w:b w:val="0"/>
          <w:i w:val="0"/>
          <w:caps w:val="0"/>
          <w:color w:val="000000"/>
          <w:spacing w:val="0"/>
          <w:w w:val="100"/>
          <w:sz w:val="32"/>
          <w:szCs w:val="32"/>
          <w:lang w:val="en-US" w:eastAsia="zh-CN"/>
        </w:rPr>
        <w:t>财政对其他社会保险基金的补助</w:t>
      </w:r>
      <w:r>
        <w:rPr>
          <w:rFonts w:hint="eastAsia" w:ascii="仿宋" w:hAnsi="仿宋" w:eastAsia="仿宋" w:cs="仿宋"/>
          <w:b w:val="0"/>
          <w:i w:val="0"/>
          <w:caps w:val="0"/>
          <w:color w:val="000000"/>
          <w:spacing w:val="0"/>
          <w:w w:val="100"/>
          <w:sz w:val="32"/>
          <w:szCs w:val="32"/>
        </w:rPr>
        <w:t>（款）</w:t>
      </w:r>
      <w:r>
        <w:rPr>
          <w:rFonts w:hint="eastAsia" w:ascii="仿宋" w:hAnsi="仿宋" w:eastAsia="仿宋" w:cs="仿宋"/>
          <w:b w:val="0"/>
          <w:i w:val="0"/>
          <w:caps w:val="0"/>
          <w:color w:val="000000"/>
          <w:spacing w:val="0"/>
          <w:w w:val="100"/>
          <w:sz w:val="32"/>
          <w:szCs w:val="32"/>
          <w:lang w:val="en-US" w:eastAsia="zh-CN"/>
        </w:rPr>
        <w:t>财政对工伤保险基金的补助</w:t>
      </w:r>
      <w:r>
        <w:rPr>
          <w:rFonts w:hint="eastAsia" w:ascii="仿宋" w:hAnsi="仿宋" w:eastAsia="仿宋" w:cs="仿宋"/>
          <w:b w:val="0"/>
          <w:i w:val="0"/>
          <w:caps w:val="0"/>
          <w:color w:val="000000"/>
          <w:spacing w:val="0"/>
          <w:w w:val="100"/>
          <w:sz w:val="32"/>
          <w:szCs w:val="32"/>
        </w:rPr>
        <w:t>（项）2021年预算数为</w:t>
      </w:r>
      <w:r>
        <w:rPr>
          <w:rFonts w:hint="eastAsia" w:ascii="仿宋" w:hAnsi="仿宋" w:eastAsia="仿宋" w:cs="仿宋"/>
          <w:b w:val="0"/>
          <w:i w:val="0"/>
          <w:caps w:val="0"/>
          <w:color w:val="000000"/>
          <w:spacing w:val="0"/>
          <w:w w:val="100"/>
          <w:sz w:val="32"/>
          <w:szCs w:val="32"/>
          <w:lang w:val="en-US" w:eastAsia="zh-CN"/>
        </w:rPr>
        <w:t>1.15</w:t>
      </w:r>
      <w:r>
        <w:rPr>
          <w:rFonts w:hint="eastAsia" w:ascii="仿宋" w:hAnsi="仿宋" w:eastAsia="仿宋" w:cs="仿宋"/>
          <w:b w:val="0"/>
          <w:i w:val="0"/>
          <w:caps w:val="0"/>
          <w:color w:val="000000"/>
          <w:spacing w:val="0"/>
          <w:w w:val="100"/>
          <w:sz w:val="32"/>
          <w:szCs w:val="32"/>
        </w:rPr>
        <w:t>万元，主要用于：</w:t>
      </w:r>
      <w:r>
        <w:rPr>
          <w:rFonts w:hint="eastAsia" w:ascii="仿宋" w:hAnsi="仿宋" w:eastAsia="仿宋" w:cs="仿宋"/>
          <w:b w:val="0"/>
          <w:i w:val="0"/>
          <w:caps w:val="0"/>
          <w:color w:val="000000"/>
          <w:spacing w:val="0"/>
          <w:w w:val="100"/>
          <w:sz w:val="32"/>
          <w:szCs w:val="32"/>
          <w:lang w:val="en-US" w:eastAsia="zh-CN"/>
        </w:rPr>
        <w:t>在职</w:t>
      </w:r>
      <w:r>
        <w:rPr>
          <w:rFonts w:hint="eastAsia" w:ascii="仿宋" w:hAnsi="仿宋" w:eastAsia="仿宋" w:cs="仿宋"/>
          <w:b w:val="0"/>
          <w:i w:val="0"/>
          <w:caps w:val="0"/>
          <w:color w:val="000000"/>
          <w:spacing w:val="0"/>
          <w:w w:val="100"/>
          <w:sz w:val="32"/>
          <w:szCs w:val="32"/>
        </w:rPr>
        <w:t>人员</w:t>
      </w:r>
      <w:r>
        <w:rPr>
          <w:rFonts w:hint="eastAsia" w:ascii="仿宋" w:hAnsi="仿宋" w:eastAsia="仿宋" w:cs="仿宋"/>
          <w:b w:val="0"/>
          <w:i w:val="0"/>
          <w:caps w:val="0"/>
          <w:color w:val="000000"/>
          <w:spacing w:val="0"/>
          <w:w w:val="100"/>
          <w:sz w:val="32"/>
          <w:szCs w:val="32"/>
          <w:lang w:val="en-US" w:eastAsia="zh-CN"/>
        </w:rPr>
        <w:t>工伤</w:t>
      </w:r>
      <w:r>
        <w:rPr>
          <w:rFonts w:hint="eastAsia" w:ascii="仿宋" w:hAnsi="仿宋" w:eastAsia="仿宋" w:cs="仿宋"/>
          <w:b w:val="0"/>
          <w:i w:val="0"/>
          <w:caps w:val="0"/>
          <w:color w:val="000000"/>
          <w:spacing w:val="0"/>
          <w:w w:val="100"/>
          <w:sz w:val="32"/>
          <w:szCs w:val="32"/>
          <w:lang w:val="en-US" w:eastAsia="zh-CN"/>
        </w:rPr>
        <w:t>保险</w:t>
      </w:r>
      <w:r>
        <w:rPr>
          <w:rFonts w:hint="eastAsia" w:ascii="仿宋" w:hAnsi="仿宋" w:eastAsia="仿宋" w:cs="仿宋"/>
          <w:b w:val="0"/>
          <w:i w:val="0"/>
          <w:caps w:val="0"/>
          <w:color w:val="000000"/>
          <w:spacing w:val="0"/>
          <w:w w:val="100"/>
          <w:sz w:val="32"/>
          <w:szCs w:val="32"/>
          <w:lang w:val="en-US" w:eastAsia="zh-CN"/>
        </w:rPr>
        <w:t>缴费</w:t>
      </w:r>
      <w:r>
        <w:rPr>
          <w:rFonts w:hint="eastAsia" w:ascii="仿宋" w:hAnsi="仿宋" w:eastAsia="仿宋" w:cs="仿宋"/>
          <w:b w:val="0"/>
          <w:i w:val="0"/>
          <w:caps w:val="0"/>
          <w:color w:val="000000"/>
          <w:spacing w:val="0"/>
          <w:w w:val="100"/>
          <w:sz w:val="32"/>
          <w:szCs w:val="32"/>
        </w:rPr>
        <w:t>支出。</w:t>
      </w:r>
      <w:r>
        <w:rPr>
          <w:rFonts w:hint="eastAsia" w:ascii="仿宋" w:hAnsi="仿宋" w:eastAsia="仿宋" w:cs="仿宋"/>
          <w:b w:val="0"/>
          <w:i w:val="0"/>
          <w:caps w:val="0"/>
          <w:color w:val="000000"/>
          <w:spacing w:val="0"/>
          <w:w w:val="100"/>
          <w:sz w:val="32"/>
          <w:szCs w:val="32"/>
        </w:rPr>
        <w:t>社会保障和就业（类）</w:t>
      </w:r>
      <w:r>
        <w:rPr>
          <w:rFonts w:hint="eastAsia" w:ascii="仿宋" w:hAnsi="仿宋" w:eastAsia="仿宋" w:cs="仿宋"/>
          <w:b w:val="0"/>
          <w:i w:val="0"/>
          <w:caps w:val="0"/>
          <w:color w:val="000000"/>
          <w:spacing w:val="0"/>
          <w:w w:val="100"/>
          <w:sz w:val="32"/>
          <w:szCs w:val="32"/>
          <w:lang w:val="en-US" w:eastAsia="zh-CN"/>
        </w:rPr>
        <w:t>财政对其他社会保险基金的补助</w:t>
      </w:r>
      <w:r>
        <w:rPr>
          <w:rFonts w:hint="eastAsia" w:ascii="仿宋" w:hAnsi="仿宋" w:eastAsia="仿宋" w:cs="仿宋"/>
          <w:b w:val="0"/>
          <w:i w:val="0"/>
          <w:caps w:val="0"/>
          <w:color w:val="000000"/>
          <w:spacing w:val="0"/>
          <w:w w:val="100"/>
          <w:sz w:val="32"/>
          <w:szCs w:val="32"/>
        </w:rPr>
        <w:t>（款）</w:t>
      </w:r>
      <w:r>
        <w:rPr>
          <w:rFonts w:hint="eastAsia" w:ascii="仿宋" w:hAnsi="仿宋" w:eastAsia="仿宋" w:cs="仿宋"/>
          <w:b w:val="0"/>
          <w:i w:val="0"/>
          <w:caps w:val="0"/>
          <w:color w:val="000000"/>
          <w:spacing w:val="0"/>
          <w:w w:val="100"/>
          <w:sz w:val="32"/>
          <w:szCs w:val="32"/>
          <w:lang w:val="en-US" w:eastAsia="zh-CN"/>
        </w:rPr>
        <w:t>财政对</w:t>
      </w:r>
      <w:r>
        <w:rPr>
          <w:rFonts w:hint="eastAsia" w:ascii="仿宋" w:hAnsi="仿宋" w:eastAsia="仿宋" w:cs="仿宋"/>
          <w:b w:val="0"/>
          <w:i w:val="0"/>
          <w:caps w:val="0"/>
          <w:color w:val="000000"/>
          <w:spacing w:val="0"/>
          <w:w w:val="100"/>
          <w:sz w:val="32"/>
          <w:szCs w:val="32"/>
          <w:lang w:eastAsia="zh-CN"/>
        </w:rPr>
        <w:t>离退休费</w:t>
      </w:r>
      <w:r>
        <w:rPr>
          <w:rFonts w:hint="eastAsia" w:ascii="仿宋" w:hAnsi="仿宋" w:eastAsia="仿宋" w:cs="仿宋"/>
          <w:b w:val="0"/>
          <w:i w:val="0"/>
          <w:caps w:val="0"/>
          <w:color w:val="000000"/>
          <w:spacing w:val="0"/>
          <w:w w:val="100"/>
          <w:sz w:val="32"/>
          <w:szCs w:val="32"/>
          <w:lang w:val="en-US" w:eastAsia="zh-CN"/>
        </w:rPr>
        <w:t>的补助</w:t>
      </w:r>
      <w:r>
        <w:rPr>
          <w:rFonts w:hint="eastAsia" w:ascii="仿宋" w:hAnsi="仿宋" w:eastAsia="仿宋" w:cs="仿宋"/>
          <w:b w:val="0"/>
          <w:i w:val="0"/>
          <w:caps w:val="0"/>
          <w:color w:val="000000"/>
          <w:spacing w:val="0"/>
          <w:w w:val="100"/>
          <w:sz w:val="32"/>
          <w:szCs w:val="32"/>
        </w:rPr>
        <w:t>（项）2021年预算数为</w:t>
      </w:r>
      <w:r>
        <w:rPr>
          <w:rFonts w:hint="eastAsia" w:ascii="仿宋" w:hAnsi="仿宋" w:eastAsia="仿宋" w:cs="仿宋"/>
          <w:b w:val="0"/>
          <w:i w:val="0"/>
          <w:caps w:val="0"/>
          <w:color w:val="000000"/>
          <w:spacing w:val="0"/>
          <w:w w:val="100"/>
          <w:sz w:val="32"/>
          <w:szCs w:val="32"/>
          <w:lang w:val="en-US" w:eastAsia="zh-CN"/>
        </w:rPr>
        <w:t>38.38</w:t>
      </w:r>
      <w:r>
        <w:rPr>
          <w:rFonts w:hint="eastAsia" w:ascii="仿宋" w:hAnsi="仿宋" w:eastAsia="仿宋" w:cs="仿宋"/>
          <w:b w:val="0"/>
          <w:i w:val="0"/>
          <w:caps w:val="0"/>
          <w:color w:val="000000"/>
          <w:spacing w:val="0"/>
          <w:w w:val="100"/>
          <w:sz w:val="32"/>
          <w:szCs w:val="32"/>
        </w:rPr>
        <w:t>万元</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主要用于：</w:t>
      </w:r>
      <w:r>
        <w:rPr>
          <w:rFonts w:hint="eastAsia" w:ascii="仿宋" w:hAnsi="仿宋" w:eastAsia="仿宋" w:cs="仿宋"/>
          <w:b w:val="0"/>
          <w:i w:val="0"/>
          <w:caps w:val="0"/>
          <w:color w:val="000000"/>
          <w:spacing w:val="0"/>
          <w:w w:val="100"/>
          <w:sz w:val="32"/>
          <w:szCs w:val="32"/>
          <w:lang w:eastAsia="zh-CN"/>
        </w:rPr>
        <w:t>企业移交地方退休教师补差工资支出。</w:t>
      </w:r>
    </w:p>
    <w:p>
      <w:pPr>
        <w:keepNext w:val="0"/>
        <w:keepLines w:val="0"/>
        <w:pageBreakBefore w:val="0"/>
        <w:widowControl/>
        <w:kinsoku/>
        <w:wordWrap/>
        <w:overflowPunct/>
        <w:topLinePunct w:val="0"/>
        <w:autoSpaceDE/>
        <w:autoSpaceDN/>
        <w:bidi w:val="0"/>
        <w:adjustRightInd/>
        <w:snapToGrid w:val="0"/>
        <w:spacing w:beforeAutospacing="0" w:after="0" w:afterAutospacing="0" w:line="5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4. 卫生健康支出（类）行政事业单位医疗（款）行政单位医疗（项）2021年预算数为</w:t>
      </w:r>
      <w:r>
        <w:rPr>
          <w:rFonts w:hint="eastAsia" w:ascii="仿宋" w:hAnsi="仿宋" w:eastAsia="仿宋" w:cs="仿宋"/>
          <w:b w:val="0"/>
          <w:i w:val="0"/>
          <w:caps w:val="0"/>
          <w:color w:val="000000"/>
          <w:spacing w:val="0"/>
          <w:w w:val="100"/>
          <w:sz w:val="32"/>
          <w:szCs w:val="32"/>
          <w:lang w:val="en-US" w:eastAsia="zh-CN"/>
        </w:rPr>
        <w:t>19.68</w:t>
      </w:r>
      <w:r>
        <w:rPr>
          <w:rFonts w:hint="eastAsia" w:ascii="仿宋" w:hAnsi="仿宋" w:eastAsia="仿宋" w:cs="仿宋"/>
          <w:b w:val="0"/>
          <w:i w:val="0"/>
          <w:caps w:val="0"/>
          <w:color w:val="000000"/>
          <w:spacing w:val="0"/>
          <w:w w:val="100"/>
          <w:sz w:val="32"/>
          <w:szCs w:val="32"/>
        </w:rPr>
        <w:t>万元，主要用于：</w:t>
      </w:r>
      <w:r>
        <w:rPr>
          <w:rFonts w:hint="eastAsia" w:ascii="仿宋" w:hAnsi="仿宋" w:eastAsia="仿宋" w:cs="仿宋"/>
          <w:b w:val="0"/>
          <w:i w:val="0"/>
          <w:caps w:val="0"/>
          <w:color w:val="000000"/>
          <w:spacing w:val="0"/>
          <w:w w:val="100"/>
          <w:sz w:val="32"/>
          <w:szCs w:val="32"/>
          <w:lang w:val="en-US" w:eastAsia="zh-CN"/>
        </w:rPr>
        <w:t>学校</w:t>
      </w:r>
      <w:r>
        <w:rPr>
          <w:rFonts w:hint="eastAsia" w:ascii="仿宋" w:hAnsi="仿宋" w:eastAsia="仿宋" w:cs="仿宋"/>
          <w:b w:val="0"/>
          <w:i w:val="0"/>
          <w:caps w:val="0"/>
          <w:color w:val="000000"/>
          <w:spacing w:val="0"/>
          <w:w w:val="100"/>
          <w:sz w:val="32"/>
          <w:szCs w:val="32"/>
        </w:rPr>
        <w:t>事业单位基本医疗保险缴费支出。</w:t>
      </w:r>
    </w:p>
    <w:p>
      <w:pPr>
        <w:keepNext w:val="0"/>
        <w:keepLines w:val="0"/>
        <w:pageBreakBefore w:val="0"/>
        <w:widowControl/>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5.住房保障（类）住房改革支出（款）住房公积金（项）2021</w:t>
      </w:r>
      <w:r>
        <w:rPr>
          <w:rFonts w:hint="eastAsia" w:ascii="仿宋" w:hAnsi="仿宋" w:eastAsia="仿宋" w:cs="仿宋"/>
          <w:b w:val="0"/>
          <w:i w:val="0"/>
          <w:caps w:val="0"/>
          <w:color w:val="000000"/>
          <w:spacing w:val="0"/>
          <w:w w:val="100"/>
          <w:sz w:val="32"/>
          <w:szCs w:val="32"/>
        </w:rPr>
        <w:t>年预算数为</w:t>
      </w:r>
      <w:r>
        <w:rPr>
          <w:rFonts w:hint="eastAsia" w:ascii="仿宋" w:hAnsi="仿宋" w:eastAsia="仿宋" w:cs="仿宋"/>
          <w:b w:val="0"/>
          <w:i w:val="0"/>
          <w:caps w:val="0"/>
          <w:color w:val="000000"/>
          <w:spacing w:val="0"/>
          <w:w w:val="100"/>
          <w:sz w:val="32"/>
          <w:szCs w:val="32"/>
          <w:lang w:val="en-US" w:eastAsia="zh-CN"/>
        </w:rPr>
        <w:t>27.70</w:t>
      </w:r>
      <w:r>
        <w:rPr>
          <w:rFonts w:hint="eastAsia" w:ascii="仿宋" w:hAnsi="仿宋" w:eastAsia="仿宋" w:cs="仿宋"/>
          <w:b w:val="0"/>
          <w:i w:val="0"/>
          <w:caps w:val="0"/>
          <w:color w:val="000000"/>
          <w:spacing w:val="0"/>
          <w:w w:val="100"/>
          <w:sz w:val="32"/>
          <w:szCs w:val="32"/>
        </w:rPr>
        <w:t>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rPr>
        <w:t>六、一般公共预算基本支出情况说明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机关2021年一般公共预算基本支出</w:t>
      </w:r>
      <w:r>
        <w:rPr>
          <w:rFonts w:hint="eastAsia" w:ascii="仿宋" w:hAnsi="仿宋" w:eastAsia="仿宋" w:cs="仿宋"/>
          <w:b w:val="0"/>
          <w:i w:val="0"/>
          <w:caps w:val="0"/>
          <w:color w:val="000000"/>
          <w:spacing w:val="0"/>
          <w:w w:val="100"/>
          <w:sz w:val="32"/>
          <w:szCs w:val="32"/>
          <w:lang w:val="en-US" w:eastAsia="zh-CN"/>
        </w:rPr>
        <w:t>490.71</w:t>
      </w:r>
      <w:r>
        <w:rPr>
          <w:rFonts w:hint="eastAsia" w:ascii="仿宋" w:hAnsi="仿宋" w:eastAsia="仿宋" w:cs="仿宋"/>
          <w:b w:val="0"/>
          <w:i w:val="0"/>
          <w:caps w:val="0"/>
          <w:color w:val="000000"/>
          <w:spacing w:val="0"/>
          <w:w w:val="100"/>
          <w:sz w:val="32"/>
          <w:szCs w:val="32"/>
        </w:rPr>
        <w:t>万元，其中：人员经费</w:t>
      </w:r>
      <w:r>
        <w:rPr>
          <w:rFonts w:hint="eastAsia" w:ascii="仿宋" w:hAnsi="仿宋" w:eastAsia="仿宋" w:cs="仿宋"/>
          <w:b w:val="0"/>
          <w:i w:val="0"/>
          <w:caps w:val="0"/>
          <w:color w:val="000000"/>
          <w:spacing w:val="0"/>
          <w:w w:val="100"/>
          <w:sz w:val="32"/>
          <w:szCs w:val="32"/>
          <w:lang w:val="en-US" w:eastAsia="zh-CN"/>
        </w:rPr>
        <w:t>382.16</w:t>
      </w:r>
      <w:r>
        <w:rPr>
          <w:rFonts w:hint="eastAsia" w:ascii="仿宋" w:hAnsi="仿宋" w:eastAsia="仿宋" w:cs="仿宋"/>
          <w:b w:val="0"/>
          <w:i w:val="0"/>
          <w:caps w:val="0"/>
          <w:color w:val="000000"/>
          <w:spacing w:val="0"/>
          <w:w w:val="100"/>
          <w:sz w:val="32"/>
          <w:szCs w:val="32"/>
        </w:rPr>
        <w:t>万元，主要包括：基本工资、津贴补贴、奖金、社会保险缴费等支出。公用经费</w:t>
      </w:r>
      <w:r>
        <w:rPr>
          <w:rFonts w:hint="eastAsia" w:ascii="仿宋" w:hAnsi="仿宋" w:eastAsia="仿宋" w:cs="仿宋"/>
          <w:b w:val="0"/>
          <w:i w:val="0"/>
          <w:caps w:val="0"/>
          <w:color w:val="000000"/>
          <w:spacing w:val="0"/>
          <w:w w:val="100"/>
          <w:sz w:val="32"/>
          <w:szCs w:val="32"/>
          <w:lang w:val="en-US" w:eastAsia="zh-CN"/>
        </w:rPr>
        <w:t>11.81</w:t>
      </w:r>
      <w:r>
        <w:rPr>
          <w:rFonts w:hint="eastAsia" w:ascii="仿宋" w:hAnsi="仿宋" w:eastAsia="仿宋" w:cs="仿宋"/>
          <w:b w:val="0"/>
          <w:i w:val="0"/>
          <w:caps w:val="0"/>
          <w:color w:val="000000"/>
          <w:spacing w:val="0"/>
          <w:w w:val="100"/>
          <w:sz w:val="32"/>
          <w:szCs w:val="32"/>
        </w:rPr>
        <w:t>万元，主要包括：办公费、水费、电费、邮电费、印刷费、差旅费、维修（护）费、物业管理费、劳务费等支出。对个人和家庭补助支出</w:t>
      </w:r>
      <w:r>
        <w:rPr>
          <w:rFonts w:hint="eastAsia" w:ascii="仿宋" w:hAnsi="仿宋" w:eastAsia="仿宋" w:cs="仿宋"/>
          <w:b w:val="0"/>
          <w:i w:val="0"/>
          <w:caps w:val="0"/>
          <w:color w:val="000000"/>
          <w:spacing w:val="0"/>
          <w:w w:val="100"/>
          <w:sz w:val="32"/>
          <w:szCs w:val="32"/>
          <w:lang w:val="en-US" w:eastAsia="zh-CN"/>
        </w:rPr>
        <w:t>96.73</w:t>
      </w:r>
      <w:r>
        <w:rPr>
          <w:rFonts w:hint="eastAsia" w:ascii="仿宋" w:hAnsi="仿宋" w:eastAsia="仿宋" w:cs="仿宋"/>
          <w:b w:val="0"/>
          <w:i w:val="0"/>
          <w:caps w:val="0"/>
          <w:color w:val="000000"/>
          <w:spacing w:val="0"/>
          <w:w w:val="100"/>
          <w:sz w:val="32"/>
          <w:szCs w:val="32"/>
        </w:rPr>
        <w:t>万元。</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rPr>
        <w:t>七、“三公”经费财政拨款预算安排情况说明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2021年财政拨款安排“三公”经费预算</w:t>
      </w:r>
      <w:r>
        <w:rPr>
          <w:rFonts w:hint="eastAsia" w:ascii="仿宋" w:hAnsi="仿宋" w:eastAsia="仿宋" w:cs="仿宋"/>
          <w:b w:val="0"/>
          <w:i w:val="0"/>
          <w:caps w:val="0"/>
          <w:color w:val="000000"/>
          <w:spacing w:val="0"/>
          <w:w w:val="100"/>
          <w:sz w:val="32"/>
          <w:szCs w:val="32"/>
          <w:lang w:val="en-US" w:eastAsia="zh-CN"/>
        </w:rPr>
        <w:t>0</w:t>
      </w:r>
      <w:r>
        <w:rPr>
          <w:rFonts w:hint="eastAsia" w:ascii="仿宋" w:hAnsi="仿宋" w:eastAsia="仿宋" w:cs="仿宋"/>
          <w:b w:val="0"/>
          <w:i w:val="0"/>
          <w:caps w:val="0"/>
          <w:color w:val="000000"/>
          <w:spacing w:val="0"/>
          <w:w w:val="100"/>
          <w:sz w:val="32"/>
          <w:szCs w:val="32"/>
        </w:rPr>
        <w:t>万元。其中：2021年安排公务接待费预算</w:t>
      </w:r>
      <w:r>
        <w:rPr>
          <w:rFonts w:hint="eastAsia" w:ascii="仿宋" w:hAnsi="仿宋" w:eastAsia="仿宋" w:cs="仿宋"/>
          <w:b w:val="0"/>
          <w:i w:val="0"/>
          <w:caps w:val="0"/>
          <w:color w:val="000000"/>
          <w:spacing w:val="0"/>
          <w:w w:val="100"/>
          <w:sz w:val="32"/>
          <w:szCs w:val="32"/>
          <w:lang w:val="en-US" w:eastAsia="zh-CN"/>
        </w:rPr>
        <w:t>0</w:t>
      </w:r>
      <w:r>
        <w:rPr>
          <w:rFonts w:hint="eastAsia" w:ascii="仿宋" w:hAnsi="仿宋" w:eastAsia="仿宋" w:cs="仿宋"/>
          <w:b w:val="0"/>
          <w:i w:val="0"/>
          <w:caps w:val="0"/>
          <w:color w:val="000000"/>
          <w:spacing w:val="0"/>
          <w:w w:val="100"/>
          <w:sz w:val="32"/>
          <w:szCs w:val="32"/>
        </w:rPr>
        <w:t>万元，安排公车购置及运行维护费</w:t>
      </w:r>
      <w:r>
        <w:rPr>
          <w:rFonts w:hint="eastAsia" w:ascii="仿宋" w:hAnsi="仿宋" w:eastAsia="仿宋" w:cs="仿宋"/>
          <w:b w:val="0"/>
          <w:i w:val="0"/>
          <w:caps w:val="0"/>
          <w:color w:val="000000"/>
          <w:spacing w:val="0"/>
          <w:w w:val="100"/>
          <w:sz w:val="32"/>
          <w:szCs w:val="32"/>
        </w:rPr>
        <w:t>0</w:t>
      </w:r>
      <w:r>
        <w:rPr>
          <w:rFonts w:hint="eastAsia" w:ascii="仿宋" w:hAnsi="仿宋" w:eastAsia="仿宋" w:cs="仿宋"/>
          <w:b w:val="0"/>
          <w:i w:val="0"/>
          <w:caps w:val="0"/>
          <w:color w:val="000000"/>
          <w:spacing w:val="0"/>
          <w:w w:val="100"/>
          <w:sz w:val="32"/>
          <w:szCs w:val="32"/>
        </w:rPr>
        <w:t>万元。</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（一）公务接待费预算</w:t>
      </w:r>
      <w:r>
        <w:rPr>
          <w:rFonts w:hint="eastAsia" w:ascii="仿宋" w:hAnsi="仿宋" w:eastAsia="仿宋" w:cs="仿宋"/>
          <w:b w:val="0"/>
          <w:i w:val="0"/>
          <w:caps w:val="0"/>
          <w:color w:val="000000"/>
          <w:spacing w:val="0"/>
          <w:w w:val="100"/>
          <w:sz w:val="32"/>
          <w:szCs w:val="32"/>
          <w:lang w:val="en-US" w:eastAsia="zh-CN"/>
        </w:rPr>
        <w:t>0</w:t>
      </w:r>
      <w:r>
        <w:rPr>
          <w:rFonts w:hint="eastAsia" w:ascii="仿宋" w:hAnsi="仿宋" w:eastAsia="仿宋" w:cs="仿宋"/>
          <w:b w:val="0"/>
          <w:i w:val="0"/>
          <w:caps w:val="0"/>
          <w:color w:val="000000"/>
          <w:spacing w:val="0"/>
          <w:w w:val="100"/>
          <w:sz w:val="32"/>
          <w:szCs w:val="32"/>
        </w:rPr>
        <w:t>万元。</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（二）公务用车购置及运行维护费与202</w:t>
      </w:r>
      <w:r>
        <w:rPr>
          <w:rFonts w:hint="eastAsia" w:ascii="仿宋" w:hAnsi="仿宋" w:eastAsia="仿宋" w:cs="仿宋"/>
          <w:b w:val="0"/>
          <w:i w:val="0"/>
          <w:caps w:val="0"/>
          <w:color w:val="000000"/>
          <w:spacing w:val="0"/>
          <w:w w:val="100"/>
          <w:sz w:val="32"/>
          <w:szCs w:val="32"/>
          <w:lang w:val="en-US" w:eastAsia="zh-CN"/>
        </w:rPr>
        <w:t>1</w:t>
      </w:r>
      <w:r>
        <w:rPr>
          <w:rFonts w:hint="eastAsia" w:ascii="仿宋" w:hAnsi="仿宋" w:eastAsia="仿宋" w:cs="仿宋"/>
          <w:b w:val="0"/>
          <w:i w:val="0"/>
          <w:caps w:val="0"/>
          <w:color w:val="000000"/>
          <w:spacing w:val="0"/>
          <w:w w:val="100"/>
          <w:sz w:val="32"/>
          <w:szCs w:val="32"/>
        </w:rPr>
        <w:t>年预算增长持平。</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单位现有公务用车</w:t>
      </w:r>
      <w:r>
        <w:rPr>
          <w:rFonts w:hint="eastAsia" w:ascii="仿宋" w:hAnsi="仿宋" w:eastAsia="仿宋" w:cs="仿宋"/>
          <w:b w:val="0"/>
          <w:i w:val="0"/>
          <w:caps w:val="0"/>
          <w:color w:val="000000"/>
          <w:spacing w:val="0"/>
          <w:w w:val="100"/>
          <w:sz w:val="32"/>
          <w:szCs w:val="32"/>
        </w:rPr>
        <w:t>0辆，其中：轿车</w:t>
      </w:r>
      <w:r>
        <w:rPr>
          <w:rFonts w:hint="eastAsia" w:ascii="仿宋" w:hAnsi="仿宋" w:eastAsia="仿宋" w:cs="仿宋"/>
          <w:b w:val="0"/>
          <w:i w:val="0"/>
          <w:caps w:val="0"/>
          <w:color w:val="000000"/>
          <w:spacing w:val="0"/>
          <w:w w:val="100"/>
          <w:sz w:val="32"/>
          <w:szCs w:val="32"/>
        </w:rPr>
        <w:t>0</w:t>
      </w:r>
      <w:r>
        <w:rPr>
          <w:rFonts w:hint="eastAsia" w:ascii="仿宋" w:hAnsi="仿宋" w:eastAsia="仿宋" w:cs="仿宋"/>
          <w:b w:val="0"/>
          <w:i w:val="0"/>
          <w:caps w:val="0"/>
          <w:color w:val="000000"/>
          <w:spacing w:val="0"/>
          <w:w w:val="100"/>
          <w:sz w:val="32"/>
          <w:szCs w:val="32"/>
        </w:rPr>
        <w:t>辆、越野车</w:t>
      </w:r>
      <w:r>
        <w:rPr>
          <w:rFonts w:hint="eastAsia" w:ascii="仿宋" w:hAnsi="仿宋" w:eastAsia="仿宋" w:cs="仿宋"/>
          <w:b w:val="0"/>
          <w:i w:val="0"/>
          <w:caps w:val="0"/>
          <w:color w:val="000000"/>
          <w:spacing w:val="0"/>
          <w:w w:val="100"/>
          <w:sz w:val="32"/>
          <w:szCs w:val="32"/>
        </w:rPr>
        <w:t>0</w:t>
      </w:r>
      <w:r>
        <w:rPr>
          <w:rFonts w:hint="eastAsia" w:ascii="仿宋" w:hAnsi="仿宋" w:eastAsia="仿宋" w:cs="仿宋"/>
          <w:b w:val="0"/>
          <w:i w:val="0"/>
          <w:caps w:val="0"/>
          <w:color w:val="000000"/>
          <w:spacing w:val="0"/>
          <w:w w:val="100"/>
          <w:sz w:val="32"/>
          <w:szCs w:val="32"/>
        </w:rPr>
        <w:t>辆、其他乘用车</w:t>
      </w:r>
      <w:r>
        <w:rPr>
          <w:rFonts w:hint="eastAsia" w:ascii="仿宋" w:hAnsi="仿宋" w:eastAsia="仿宋" w:cs="仿宋"/>
          <w:b w:val="0"/>
          <w:i w:val="0"/>
          <w:caps w:val="0"/>
          <w:color w:val="000000"/>
          <w:spacing w:val="0"/>
          <w:w w:val="100"/>
          <w:sz w:val="32"/>
          <w:szCs w:val="32"/>
        </w:rPr>
        <w:t>0</w:t>
      </w:r>
      <w:r>
        <w:rPr>
          <w:rFonts w:hint="eastAsia" w:ascii="仿宋" w:hAnsi="仿宋" w:eastAsia="仿宋" w:cs="仿宋"/>
          <w:b w:val="0"/>
          <w:i w:val="0"/>
          <w:caps w:val="0"/>
          <w:color w:val="000000"/>
          <w:spacing w:val="0"/>
          <w:w w:val="100"/>
          <w:sz w:val="32"/>
          <w:szCs w:val="32"/>
        </w:rPr>
        <w:t>辆。</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2021年未安排公务用车购置费。</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2021年安排公务用车运行维护费</w:t>
      </w:r>
      <w:r>
        <w:rPr>
          <w:rFonts w:hint="eastAsia" w:ascii="仿宋" w:hAnsi="仿宋" w:eastAsia="仿宋" w:cs="仿宋"/>
          <w:b w:val="0"/>
          <w:i w:val="0"/>
          <w:caps w:val="0"/>
          <w:color w:val="000000"/>
          <w:spacing w:val="0"/>
          <w:w w:val="100"/>
          <w:sz w:val="32"/>
          <w:szCs w:val="32"/>
        </w:rPr>
        <w:t>0</w:t>
      </w:r>
      <w:r>
        <w:rPr>
          <w:rFonts w:hint="eastAsia" w:ascii="仿宋" w:hAnsi="仿宋" w:eastAsia="仿宋" w:cs="仿宋"/>
          <w:b w:val="0"/>
          <w:i w:val="0"/>
          <w:caps w:val="0"/>
          <w:color w:val="000000"/>
          <w:spacing w:val="0"/>
          <w:w w:val="100"/>
          <w:sz w:val="32"/>
          <w:szCs w:val="32"/>
        </w:rPr>
        <w:t>万元。</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rPr>
        <w:t>八、政府性基金预算支出情况说明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2021年没有使用政府性基金预算拨款安排的支出。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rPr>
        <w:t>九、国有资本经营预算支出情况说明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2021年没有使用国有资本经营预算拨款安排的支出。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rPr>
        <w:t>十、其他重要事项的情况说明</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3" w:firstLineChars="200"/>
        <w:jc w:val="both"/>
        <w:textAlignment w:val="baseline"/>
        <w:rPr>
          <w:rFonts w:hint="eastAsia" w:ascii="仿宋" w:hAnsi="仿宋" w:eastAsia="仿宋" w:cs="仿宋"/>
          <w:b/>
          <w:i w:val="0"/>
          <w:caps w:val="0"/>
          <w:color w:val="000000"/>
          <w:spacing w:val="0"/>
          <w:w w:val="100"/>
          <w:sz w:val="32"/>
          <w:szCs w:val="32"/>
          <w:lang w:eastAsia="zh-CN"/>
        </w:rPr>
      </w:pPr>
      <w:r>
        <w:rPr>
          <w:rFonts w:hint="eastAsia" w:ascii="仿宋" w:hAnsi="仿宋" w:eastAsia="仿宋" w:cs="仿宋"/>
          <w:b/>
          <w:i w:val="0"/>
          <w:caps w:val="0"/>
          <w:color w:val="000000"/>
          <w:spacing w:val="0"/>
          <w:w w:val="100"/>
          <w:sz w:val="32"/>
          <w:szCs w:val="32"/>
        </w:rPr>
        <w:t>（一）政府采购情况</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2021年，</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未安排政府采购预算</w:t>
      </w:r>
      <w:r>
        <w:rPr>
          <w:rFonts w:hint="eastAsia" w:ascii="仿宋" w:hAnsi="仿宋" w:eastAsia="仿宋" w:cs="仿宋"/>
          <w:b w:val="0"/>
          <w:i w:val="0"/>
          <w:caps w:val="0"/>
          <w:color w:val="000000"/>
          <w:spacing w:val="0"/>
          <w:w w:val="100"/>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3" w:firstLineChars="200"/>
        <w:jc w:val="both"/>
        <w:textAlignment w:val="baseline"/>
        <w:rPr>
          <w:rFonts w:hint="eastAsia" w:ascii="仿宋" w:hAnsi="仿宋" w:eastAsia="仿宋" w:cs="仿宋"/>
          <w:b/>
          <w:i w:val="0"/>
          <w:caps w:val="0"/>
          <w:color w:val="000000"/>
          <w:spacing w:val="0"/>
          <w:w w:val="100"/>
          <w:sz w:val="32"/>
          <w:szCs w:val="32"/>
          <w:lang w:eastAsia="zh-CN"/>
        </w:rPr>
      </w:pPr>
      <w:r>
        <w:rPr>
          <w:rFonts w:hint="eastAsia" w:ascii="仿宋" w:hAnsi="仿宋" w:eastAsia="仿宋" w:cs="仿宋"/>
          <w:b/>
          <w:i w:val="0"/>
          <w:caps w:val="0"/>
          <w:color w:val="000000"/>
          <w:spacing w:val="0"/>
          <w:w w:val="100"/>
          <w:sz w:val="32"/>
          <w:szCs w:val="32"/>
        </w:rPr>
        <w:t>（二）国有资产占有使用情况</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截至2021年底，</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无车辆。</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2021年部门预算未安排(安排）购置车辆及单位价值20万元以上大型设备。</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3" w:firstLineChars="200"/>
        <w:jc w:val="both"/>
        <w:textAlignment w:val="baseline"/>
        <w:rPr>
          <w:rFonts w:hint="eastAsia" w:ascii="仿宋" w:hAnsi="仿宋" w:eastAsia="仿宋" w:cs="仿宋"/>
          <w:b/>
          <w:i w:val="0"/>
          <w:caps w:val="0"/>
          <w:color w:val="000000"/>
          <w:spacing w:val="0"/>
          <w:w w:val="100"/>
          <w:sz w:val="32"/>
          <w:szCs w:val="32"/>
          <w:lang w:eastAsia="zh-CN"/>
        </w:rPr>
      </w:pPr>
      <w:r>
        <w:rPr>
          <w:rFonts w:hint="eastAsia" w:ascii="仿宋" w:hAnsi="仿宋" w:eastAsia="仿宋" w:cs="仿宋"/>
          <w:b/>
          <w:i w:val="0"/>
          <w:caps w:val="0"/>
          <w:color w:val="000000"/>
          <w:spacing w:val="0"/>
          <w:w w:val="100"/>
          <w:sz w:val="32"/>
          <w:szCs w:val="32"/>
        </w:rPr>
        <w:t>（三）绩效目标设置情况</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绩效目标是预算编制的前提和基础，按照“费随事定”的原则，2021年广元市利州区</w:t>
      </w:r>
      <w:r>
        <w:rPr>
          <w:rFonts w:hint="eastAsia" w:ascii="仿宋" w:hAnsi="仿宋" w:eastAsia="仿宋" w:cs="仿宋"/>
          <w:b w:val="0"/>
          <w:i w:val="0"/>
          <w:caps w:val="0"/>
          <w:color w:val="000000"/>
          <w:spacing w:val="0"/>
          <w:w w:val="100"/>
          <w:sz w:val="32"/>
          <w:szCs w:val="32"/>
          <w:lang w:eastAsia="zh-CN"/>
        </w:rPr>
        <w:t>杨家岩小学</w:t>
      </w:r>
      <w:r>
        <w:rPr>
          <w:rFonts w:hint="eastAsia" w:ascii="仿宋" w:hAnsi="仿宋" w:eastAsia="仿宋" w:cs="仿宋"/>
          <w:b w:val="0"/>
          <w:i w:val="0"/>
          <w:caps w:val="0"/>
          <w:color w:val="000000"/>
          <w:spacing w:val="0"/>
          <w:w w:val="100"/>
          <w:sz w:val="32"/>
          <w:szCs w:val="32"/>
        </w:rPr>
        <w:t>所有项目按要求编制了项目绩效目标</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十一、名词解释</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（一）一般公共预算拨款收入：指区级财政当年拨付的资金。</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（二）上年结转：指以前年度尚未完成，结转到本年仍按原规定</w:t>
      </w:r>
      <w:r>
        <w:rPr>
          <w:rFonts w:hint="eastAsia" w:ascii="仿宋" w:hAnsi="仿宋" w:eastAsia="仿宋" w:cs="仿宋"/>
          <w:b w:val="0"/>
          <w:i w:val="0"/>
          <w:caps w:val="0"/>
          <w:color w:val="000000"/>
          <w:spacing w:val="0"/>
          <w:w w:val="100"/>
          <w:sz w:val="32"/>
          <w:szCs w:val="32"/>
        </w:rPr>
        <w:t>用途继续使用的资金。</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（三）一般公共服务（类）财政事务（款）行政运行（项）：</w:t>
      </w:r>
      <w:r>
        <w:rPr>
          <w:rFonts w:hint="eastAsia" w:ascii="仿宋" w:hAnsi="仿宋" w:eastAsia="仿宋" w:cs="仿宋"/>
          <w:b w:val="0"/>
          <w:i w:val="0"/>
          <w:caps w:val="0"/>
          <w:color w:val="000000"/>
          <w:spacing w:val="0"/>
          <w:w w:val="100"/>
          <w:sz w:val="32"/>
          <w:szCs w:val="32"/>
        </w:rPr>
        <w:t>指局机关及参公管理事业单位用于保障机构正常运行、开展日常工作的基本支出。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（四）社会保障和就业（类）行政事业单位离退休（款）未归口管理的行政单位离退休（项）：</w:t>
      </w:r>
      <w:r>
        <w:rPr>
          <w:rFonts w:hint="eastAsia" w:ascii="仿宋" w:hAnsi="仿宋" w:eastAsia="仿宋" w:cs="仿宋"/>
          <w:b w:val="0"/>
          <w:i w:val="0"/>
          <w:caps w:val="0"/>
          <w:color w:val="000000"/>
          <w:spacing w:val="0"/>
          <w:w w:val="100"/>
          <w:sz w:val="32"/>
          <w:szCs w:val="32"/>
        </w:rPr>
        <w:t>指局机关离退休人员的支出。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（七）卫生健康（类）行政事业单位医疗（款）行政单位医疗（项）：</w:t>
      </w:r>
      <w:r>
        <w:rPr>
          <w:rFonts w:hint="eastAsia" w:ascii="仿宋" w:hAnsi="仿宋" w:eastAsia="仿宋" w:cs="仿宋"/>
          <w:b w:val="0"/>
          <w:i w:val="0"/>
          <w:caps w:val="0"/>
          <w:color w:val="000000"/>
          <w:spacing w:val="0"/>
          <w:w w:val="100"/>
          <w:sz w:val="32"/>
          <w:szCs w:val="32"/>
        </w:rPr>
        <w:t>指局机关及参公管理事业单位用于缴纳单位基本医疗保险支出。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（八）卫生健康（类）行政事业单位医疗（款）事业单位医疗（项）：指事业单位用于缴纳单位基本医疗保险支出。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（九）住房保障（类）住房改革支出（款）住房公积金（项）：指按照《住房公积金管理条例》的规定，由单位及其在职职工缴存的长期住房储金。</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（十）基本支出：指为保证机构正常运转，完成日常工作任务而发生的人员支出和公用支出。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rPr>
        <w:t>（十一）项目支出：指在基本支出之外为完成特定行政任务和事</w:t>
      </w:r>
      <w:r>
        <w:rPr>
          <w:rFonts w:hint="eastAsia" w:ascii="仿宋" w:hAnsi="仿宋" w:eastAsia="仿宋" w:cs="仿宋"/>
          <w:b w:val="0"/>
          <w:i w:val="0"/>
          <w:caps w:val="0"/>
          <w:color w:val="000000"/>
          <w:spacing w:val="0"/>
          <w:w w:val="100"/>
          <w:sz w:val="32"/>
          <w:szCs w:val="32"/>
        </w:rPr>
        <w:t>业发展目标所发生的支出。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（十二）“三公”经费：纳入财政预算管理的“三公”经费，是指部门用财政拨款安排的因公出国（境）费、公务用车购置及运行费和公务接待费。其中，因公出国（境）</w:t>
      </w:r>
      <w:r>
        <w:rPr>
          <w:rFonts w:hint="eastAsia" w:ascii="仿宋" w:hAnsi="仿宋" w:eastAsia="仿宋" w:cs="仿宋"/>
          <w:b w:val="0"/>
          <w:i w:val="0"/>
          <w:caps w:val="0"/>
          <w:color w:val="000000"/>
          <w:spacing w:val="0"/>
          <w:w w:val="100"/>
          <w:sz w:val="32"/>
          <w:szCs w:val="32"/>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bookmarkStart w:id="0" w:name="_GoBack"/>
      <w:bookmarkEnd w:id="0"/>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left="0" w:leftChars="0" w:firstLine="4377" w:firstLineChars="1368"/>
        <w:jc w:val="both"/>
        <w:textAlignment w:val="baseline"/>
        <w:rPr>
          <w:rFonts w:hint="eastAsia" w:ascii="仿宋" w:hAnsi="仿宋" w:eastAsia="仿宋" w:cs="仿宋"/>
          <w:b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sz w:val="32"/>
          <w:szCs w:val="32"/>
        </w:rPr>
        <w:t>广元市利州区</w:t>
      </w:r>
      <w:r>
        <w:rPr>
          <w:rFonts w:hint="eastAsia" w:ascii="仿宋" w:hAnsi="仿宋" w:eastAsia="仿宋" w:cs="仿宋"/>
          <w:b w:val="0"/>
          <w:i w:val="0"/>
          <w:caps w:val="0"/>
          <w:color w:val="000000"/>
          <w:spacing w:val="0"/>
          <w:w w:val="100"/>
          <w:sz w:val="32"/>
          <w:szCs w:val="32"/>
          <w:lang w:eastAsia="zh-CN"/>
        </w:rPr>
        <w:t>杨家岩小学</w:t>
      </w:r>
    </w:p>
    <w:p>
      <w:pPr>
        <w:keepNext w:val="0"/>
        <w:keepLines w:val="0"/>
        <w:pageBreakBefore w:val="0"/>
        <w:kinsoku/>
        <w:wordWrap/>
        <w:overflowPunct/>
        <w:topLinePunct w:val="0"/>
        <w:autoSpaceDE/>
        <w:autoSpaceDN/>
        <w:bidi w:val="0"/>
        <w:adjustRightInd/>
        <w:snapToGrid w:val="0"/>
        <w:spacing w:beforeAutospacing="0" w:after="0" w:afterAutospacing="0" w:line="540" w:lineRule="exact"/>
        <w:ind w:left="0" w:leftChars="0" w:firstLine="4960" w:firstLineChars="155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affy">
    <w:panose1 w:val="00000000000000000000"/>
    <w:charset w:val="00"/>
    <w:family w:val="auto"/>
    <w:pitch w:val="default"/>
    <w:sig w:usb0="00000000" w:usb1="00000000" w:usb2="00000000" w:usb3="00000000" w:csb0="00000000" w:csb1="0000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DAyMDQ2YjhlZjY1MzI5ZWZiZmVkODE3MGY1YTMifQ=="/>
  </w:docVars>
  <w:rsids>
    <w:rsidRoot w:val="004F514A"/>
    <w:rsid w:val="000234F0"/>
    <w:rsid w:val="000F7E8B"/>
    <w:rsid w:val="0012484D"/>
    <w:rsid w:val="0019321F"/>
    <w:rsid w:val="002002DA"/>
    <w:rsid w:val="0020247B"/>
    <w:rsid w:val="00204A7A"/>
    <w:rsid w:val="0022790D"/>
    <w:rsid w:val="0024385F"/>
    <w:rsid w:val="0026122B"/>
    <w:rsid w:val="002D1E95"/>
    <w:rsid w:val="00312142"/>
    <w:rsid w:val="003A690F"/>
    <w:rsid w:val="003F084C"/>
    <w:rsid w:val="004C01BC"/>
    <w:rsid w:val="004F514A"/>
    <w:rsid w:val="006669E2"/>
    <w:rsid w:val="006A476B"/>
    <w:rsid w:val="006A7B11"/>
    <w:rsid w:val="007359EB"/>
    <w:rsid w:val="007D2FDC"/>
    <w:rsid w:val="007E0D7C"/>
    <w:rsid w:val="0086021F"/>
    <w:rsid w:val="00886C02"/>
    <w:rsid w:val="009073AE"/>
    <w:rsid w:val="00A565DC"/>
    <w:rsid w:val="00A923C1"/>
    <w:rsid w:val="00AC2EAA"/>
    <w:rsid w:val="00B119AC"/>
    <w:rsid w:val="00B84337"/>
    <w:rsid w:val="00C06BFD"/>
    <w:rsid w:val="00C94ABD"/>
    <w:rsid w:val="00CD4B04"/>
    <w:rsid w:val="00CE5135"/>
    <w:rsid w:val="00D33725"/>
    <w:rsid w:val="00E14578"/>
    <w:rsid w:val="00EA4825"/>
    <w:rsid w:val="00FB1A43"/>
    <w:rsid w:val="00FD2341"/>
    <w:rsid w:val="012E766D"/>
    <w:rsid w:val="02C0203C"/>
    <w:rsid w:val="044F5BC4"/>
    <w:rsid w:val="04D30806"/>
    <w:rsid w:val="06571565"/>
    <w:rsid w:val="099A6EBD"/>
    <w:rsid w:val="0A085AA3"/>
    <w:rsid w:val="0B974E68"/>
    <w:rsid w:val="0E1168EA"/>
    <w:rsid w:val="0ED54B8C"/>
    <w:rsid w:val="11761A52"/>
    <w:rsid w:val="140A0D64"/>
    <w:rsid w:val="160776AB"/>
    <w:rsid w:val="1A4B3E10"/>
    <w:rsid w:val="1ED53AE3"/>
    <w:rsid w:val="1F746947"/>
    <w:rsid w:val="237F1682"/>
    <w:rsid w:val="24C90A2A"/>
    <w:rsid w:val="25C96B17"/>
    <w:rsid w:val="260A4F3C"/>
    <w:rsid w:val="26F74C4D"/>
    <w:rsid w:val="27AE446E"/>
    <w:rsid w:val="2DBA1E53"/>
    <w:rsid w:val="30806273"/>
    <w:rsid w:val="35E47187"/>
    <w:rsid w:val="36B022ED"/>
    <w:rsid w:val="37B6181F"/>
    <w:rsid w:val="43644D8C"/>
    <w:rsid w:val="43DD7796"/>
    <w:rsid w:val="45BE2AED"/>
    <w:rsid w:val="5258570A"/>
    <w:rsid w:val="55860D15"/>
    <w:rsid w:val="578919DC"/>
    <w:rsid w:val="594B58DB"/>
    <w:rsid w:val="5D702D23"/>
    <w:rsid w:val="600105C9"/>
    <w:rsid w:val="67D245BF"/>
    <w:rsid w:val="73351B69"/>
    <w:rsid w:val="74AB75CC"/>
    <w:rsid w:val="77120E49"/>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3297</Words>
  <Characters>3578</Characters>
  <Lines>28</Lines>
  <Paragraphs>8</Paragraphs>
  <TotalTime>2</TotalTime>
  <ScaleCrop>false</ScaleCrop>
  <LinksUpToDate>false</LinksUpToDate>
  <CharactersWithSpaces>3651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2022-06-14T12:02:21Z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EC6C2F980A3446679CC963FDF122202F</vt:lpwstr>
  </property>
</Properties>
</file>