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2022年1月至2025年6月接受捐赠收入统计表（资金）</w:t>
      </w:r>
    </w:p>
    <w:tbl>
      <w:tblPr>
        <w:jc w:val="left"/>
        <w:tblInd w:w="-992" w:type="dxa"/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69"/>
        <w:gridCol w:w="884"/>
        <w:gridCol w:w="1363"/>
        <w:gridCol w:w="1499"/>
        <w:gridCol w:w="1504"/>
        <w:gridCol w:w="3554"/>
        <w:gridCol w:w="1350"/>
        <w:gridCol w:w="2221"/>
        <w:gridCol w:w="1440"/>
      </w:tblGrid>
      <w:tr>
        <w:trPr>
          <w:tblHeader/>
        </w:trPr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bookmarkEnd w:id="0"/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捐赠金额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捐赠时间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是否为定向捐赠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2022.03.31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18018.00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区政协办公室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874726.30元</w:t>
            </w:r>
          </w:p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2022.04.22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区国资金融局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8950.00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2022.05.14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雪峰街道办事处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杨茜宇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1700.00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区退役军人事务局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区总工会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11800.00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区人大常委会办公室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区供销社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42000.00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全区抗旱保电集中捐款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张丽蓉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2022.07.29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区人防办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8800.00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区商务局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区文旅体局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区天曌山国有林场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跨行网银贷记业务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3800.00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区行政审批和数据局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4410.00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区医疗保障局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5150.00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白朝乡人民政府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5950.00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2022.09.13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龙潭乡人民政府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区政府办公室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3780.00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中共广元湘康医院支部委员会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区国资金融局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12310.00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区法院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2955.00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雪峰街道社区卫生服务中心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34862.00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区公安分局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5960.00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区水利局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区自然资源分局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区政府办（陈立松）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11350.00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三堆镇人民政府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区法院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8360.00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区残联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7900.00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金洞乡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广元市利州区东艺幼儿园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5810.00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魏莹华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霍绍宏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2244.39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武家一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周清华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  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3170.00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上西街道社区卫生服务中心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2150.00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宝轮镇赤化卫生院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6050.00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刘小波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大石镇卫生院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欧雪梅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慧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19300.00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广元市利州区中医医院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王永翠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周玉琼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郝  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冯莎莎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韩  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1230.00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李合鲜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宋照建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2580.00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李合鲜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花园小学党支部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1490.00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周建国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2090.00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孙  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范  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伏丹丹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2270.00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焦守燕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张瀚允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余小兵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1950.00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南街小学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2940.00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嘉陵街道社区卫生服务中心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贯春梅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四川省广元市第一职业技术学校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6350.00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袁  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黄小庆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余小兵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379.90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大石第二幼儿园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刘周源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金洞乡卫生院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谢小容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熊晓玲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广元市利州区清河小学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1750.00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谢建邦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470.00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广元市利州区金洞小学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广元市利州区杨家浩小学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刘周源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10680.00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宝轮镇人民政府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广元市川师大万达中学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宝轮第四小学党支部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谢小容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2900.00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广元市利州区大石初级中学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3530.00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广元市利州区大石小学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740.00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广元市利州区西城初级中学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1280.00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广元市利州区赤化小学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区妇联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利州区下西小学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2870.00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广元市利州区大东英才学校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1826.00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广元市利州区上西小学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5611.00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 xml:space="preserve">广元市利州区第二人民医院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3110.00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广元市利州区龙潭乡卫生院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广元市利州区范家小学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广元市利州区龙潭小学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广元市利州区荣山三小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广元市利州区莲花初级中学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 xml:space="preserve">嘉陵街道千佛社区卫生服务中心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利州区北街小学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利州区宝轮第三小学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 xml:space="preserve">利州区三堆国凡幼儿园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540.00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广元市特殊教育学校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盘龙卫生院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利州区盘龙初级中学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 xml:space="preserve">利州区荣山初级中学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广元市市级机关幼儿园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690.00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广元市树人幼儿园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东城实验初级中学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1900.00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广元市利州区八一小学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2370.00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广元市实验小学校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5266.00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广元市上西中学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5360.00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东坝街道社区卫生服务中心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广元市正德中学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130.00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 xml:space="preserve">广元市利州区第二人民医院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广元市利州区白朝小学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3210.00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区机关事务服务中心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广元市利州区龙凤文化艺体培训学校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白朝乡卫生院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姜金林（明德小学党支部）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4560.00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广元市利州区万达实验学校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1130.00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建平初中党支部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利州区广明小学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区公路养护段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区公务服务中心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区人力资源和社会保障局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大石镇人民政府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区疾控制中心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1535.00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团区委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东坝街道办事处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23760.00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区税务局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区经济合作中心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15400.00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区检察院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5648.00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区市场监督管理局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区市场监督管理局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6900.00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区应急管理局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区委巡察办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7350.00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杨清国（河西办事处）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区委政法委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9020.00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市土地房屋征收拆迁事务中心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区住建局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11500.00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区经信局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荣山镇人民政府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区委办公室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万缘街道办事处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区环境卫生事务中心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区科协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区委组织部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12850.00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区综合行政执法局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2300.00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区融媒体中心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10950.00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区司法局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9250.00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上西街道办事处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区委党校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2700.00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区工商联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区档案馆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2700.00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区交通运输局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区红十字会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6650.00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区委宣传部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区委统战部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10750.00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南河街道办事处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2150.00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区委编办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5350.00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区审计局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区委群工局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2022.08.22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区纪委监委机关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抗旱保电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2022.09.07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 xml:space="preserve">四川长相守康养服务有限公司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2022.09.16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广元盘古交通工程项目投资有限公司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定向用于泸定地震救灾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2022.03.15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同立商混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宝轮镇清江村6组道路建设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梁  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陈金全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昝佳秋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罗  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王致凯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王秋平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  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欧文满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贾欣锐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徐士钦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赵志敏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  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杨女士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程  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疫情防控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  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南河体育场社区基层红十字会标准化规范化示范点建设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86143.91元</w:t>
            </w:r>
          </w:p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广元市创业小额融资担保有限公司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白卉卉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刘永辉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图  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周建花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wll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周树敏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681.91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徐娇娇等爱心人士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2023.03.17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四川益泰物业管理有限公司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王永兴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2023.04.28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四川安格斯牛肉食品有限公司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23"/>
                <w:sz w:val="24"/>
                <w:szCs w:val="24"/>
                <w:vertAlign w:val="baseline"/>
                <w:lang w:val="en-US" w:eastAsia="zh-CN"/>
              </w:rPr>
              <w:t>龙潭乡桃园村乡村振兴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广元鑫泰广告传媒有限公司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南河体育场社区基层红十字会标准化规范化示范点建设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广元中泰建筑工程有限公司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南河体育场社区基层红十字会标准化规范化示范点建设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2023.03.03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南河体育场社区基层红十字会标准化规范化示范点建设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4999.00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刘光华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南河体育场社区基层红十字会标准化规范化示范点建设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4600.00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广元市利州区党外知识分子联谊会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积石山县地震救灾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14700.00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利州区新联会网联会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积石山县地震救灾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1585.00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四川省尤力克托育服务有限公司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积石山县地震救灾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四川省尤力克托育服务有限公司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积石山县地震救灾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2024.02.02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广元市安之行汽车服务有限公司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共青团广元市利州区委“新年微心愿”暖冬活动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108995.48元</w:t>
            </w:r>
          </w:p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2024.03.20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2024.08.29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  <w:vAlign w:val="center"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55000.00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2024.12.20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北京联合保险经纪有限公司四川分公司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广元市利州区陶行知研究会支持利州区教育事业的发展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2024.12.25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四川中元康建筑工程有限公司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广元市利州区志合应急救援队支持利州区人道主义救援事业的发展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995.48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1至6月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广元慢行科技有限公司定向捐款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广元市利州区点亮“微心愿”暖冬圆梦行动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68242.21元</w:t>
            </w:r>
          </w:p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广元青途科技有限公司定向捐款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广元市利州区点亮“微心愿”暖冬圆梦行动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广元吉曜商贸有限公司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博爱圆梦助学金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陈龙菊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阳佳佳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刘丽华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刘子强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张玮晔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王玉伟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张宗凡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高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李治波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李治波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杜  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海立新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海立新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孙香蕊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506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海立新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海立新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杜  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王久兴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杨德勇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龙运兵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郭业锐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02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张绍琼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362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贾先海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  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  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陆胜邦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靖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王景凤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陈昭展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林少君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景小军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景小军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汪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汪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魏红林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陈小珍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陈小珍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陈小珍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温志忠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项  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张涛涛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张克军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鲜  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2025.01.29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  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胡峻豪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沈傲尊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  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  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郭程鹏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丁佳丽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赵长松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姜福康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姜福康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李发军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张正彬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张大宇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  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张大宇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张大宇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张大宇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杜康宁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黄天和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张景茂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李晓朋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李发军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黄成树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龙光丽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吴永琴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邱聪聪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杨景煌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杜  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田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樊  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王为华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陈清美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陈清美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徐志铭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彭国美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何云波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殷妙盈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程胭脂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黄火亮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吕龙兴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李奔锴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赵晓媛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钱  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程  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应颂克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邵倩茜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2025.02.27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  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赵晓媛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李世斌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李续民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吕龙兴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吴海麒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狄月亮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  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钟雪雷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高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邱雪松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9.00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纪英新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王春亮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汪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王为华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路  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余豪之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余豪之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付明宏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周宝玲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付明宏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付明宏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余庆国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王志刚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王志刚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邱  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林杏连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  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张旭东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南  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何凤莲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董宪兵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郑天星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吴秋云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王旭波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吴金兵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许庆春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陆光胜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371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赵娅雯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刘东海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王文会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许庆春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曾祥成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赵素香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陈龙菊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何文敏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何文敏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何文敏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沈  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李元昊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王玫玉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2025.03.31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吴永琴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孔祥海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李冬智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聂福兴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骆正铁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吴振飞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张宸溢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沙忠辉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游楚棉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游楚棉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游楚棉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游楚棉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林月辉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唐陈龙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唐陈龙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陈金灼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谢绪周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张伟伟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王金中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张伟伟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90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  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姣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张伟伟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陈世坤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柯余松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盛欢欢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聂福兴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付舒志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陈发玄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陈文杰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陈文锋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赵安东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魏红林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  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邱文杰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鲁成岩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戎家成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姜福康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刘爱真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陈文杰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  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邓小燕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郭  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舒新风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冯其飞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陆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李继成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赵金坡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贾景阳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祝锦聪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  睿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371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任  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张田海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郄春秀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李晓朋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1.69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邢玉盼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黄禹瀚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叶志兵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廖成志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彭思珊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游秋爽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曾祥成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政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王益新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马维智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陈见文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张建强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范亚杰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马振泽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刘东海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吴家富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劳永昕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吴倩雯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  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刘利栋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杨向中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陈国锋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郑明辉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邢  兵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吴围围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苏  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黄开虎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付明宏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张志伟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刘东海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宋嘉玲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邓福生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杨庆才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李霜霜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谭  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魏建国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陶小东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魏建国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魏建国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王益新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宋江红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宋江红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莫振敏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刘东海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谭  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刘丽华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韦秀金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李金英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杨艳生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张志伟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林月辉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张田海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张文曦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299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郑琼珠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周光宇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李丽玲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董洪飞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朱长春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林月辉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谢长青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于艳龙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黄先勇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朱长春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刘颂芳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90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龚玉涛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吴倩雯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吴倩雯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罗海林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孔令超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孔令超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  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  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尹胡海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徐云成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唐  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苏丹丹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郭  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张田海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韩乃鹏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牛坤元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  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妮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徐春林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宁恒慧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彭生龙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彭生龙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2025.05.31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邱  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尹淳巍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冯思谦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定向用于公益活动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孙晓刚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沈有庆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孙晓刚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孙晓刚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沈有庆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张志东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胡红江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董洪飞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董洪飞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田  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349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潘志敏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爱心人士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王绍生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郝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金满想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裴  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沈有庆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涂  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姚东亮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戎晓槟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陈国锋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1.31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普慧芳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李清伟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1.31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普慧芳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何冠儒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2025.06.09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柴玉来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吉亚根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379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涂  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姚朋欣悦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王林林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崔雅琪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崔雅琪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陈燕霞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罗海林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马敏慧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姚朋欣悦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段东东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段东东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段东东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段东东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李迪浩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段东东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宋自均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马晓露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黄旭鹏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胡海龙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399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杨宇飞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陈文锋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胡红松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李向胜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郑永秀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冯先生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定向用于助贫困学生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冯思谦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定向用于助学捐款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蔡耀锋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尹淳巍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徐志玲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冯思谦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定向用于助学捐款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钟  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薛亚球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2025.06.21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郑永秀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冯思谦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郑永秀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群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龚玉涛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2025.06.22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肖  鹏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419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郑永秀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冯思谦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  杨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张其人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2025.06.23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王晓美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2025.06.24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  红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2025.06.25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林  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刘宏辉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刘宏辉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刘宏辉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2025.06.26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杨  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2025.06.27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  彦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廖廷章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廖廷章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438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廖廷章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90"/>
        </w:trP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439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苏庆云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付海艳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441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江静燕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442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2025.06.29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郑永秀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定向用于助学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443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444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胡海龙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445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冯海军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425" w:hanging="425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446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2025.06.30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赵  伟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169" w:type="dxa"/>
            <w:vMerge/>
          </w:tcPr>
          <w:p/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447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捐款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2025.04.28</w:t>
            </w:r>
          </w:p>
        </w:tc>
        <w:tc>
          <w:tcPr>
            <w:tcW w:w="355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四川逸活泉匠饮品有限责任公司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auto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龙潭乡桃园村巩固脱贫攻坚成果与乡村振兴有效衔接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60" w:lineRule="exact"/>
        <w:rPr>
          <w:rFonts w:ascii="黑体" w:eastAsia="黑体" w:cs="黑体" w:hAnsi="黑体" w:hint="eastAsia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A1225CD-8F83-4A5A-AB96-51C32872DAA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24</TotalTime>
  <Application>WPS_Yozo_Office9.0.5233.191ZH.S1</Application>
  <Pages>37</Pages>
  <Words>0</Words>
  <Characters>17430</Characters>
  <Lines>0</Lines>
  <Paragraphs>5</Paragraphs>
  <CharactersWithSpaces>23240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dcterms:created xsi:type="dcterms:W3CDTF">2025-07-10T07:28:00Z</dcterms:created>
  <dcterms:modified xsi:type="dcterms:W3CDTF">2025-07-21T00:48:39Z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eyJoZGlkIjoiNTBhMGE1ZmU1MjhlMzA3NDljZjM3ZmIzNGRhN2M4ZjkiLCJ1c2VySWQiOiIzMzAzMzE3NDcifQ==</vt:lpwstr>
  </property>
  <property fmtid="{D5CDD505-2E9C-101B-9397-08002B2CF9AE}" pid="4" name="ICV">
    <vt:lpwstr>D9C775DC7BEA4358A89C61897C729097_13</vt:lpwstr>
  </property>
</Properties>
</file>