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tbl>
      <w:tblPr>
        <w:jc w:val="center"/>
        <w:tblW w:w="5293" w:type="pct"/>
        <w:tblBorders>
          <w:top w:val="single" w:sz="4" w:space="0" w:color="auto"/>
          <w:left w:val="single" w:sz="4" w:space="0" w:color="auto"/>
          <w:bottom w:val="single" w:sz="4" w:space="0" w:color="auto"/>
          <w:right w:val="single" w:sz="4" w:space="0" w:color="auto"/>
        </w:tblBorders>
        <w:tblCellMar>
          <w:top w:w="0" w:type="dxa"/>
          <w:left w:w="0" w:type="dxa"/>
          <w:bottom w:w="0" w:type="dxa"/>
          <w:right w:w="0" w:type="dxa"/>
        </w:tblCellMar>
        <w:tblLook w:val="0600" w:firstRow="0" w:lastRow="0" w:firstColumn="0" w:lastColumn="0" w:noHBand="1" w:noVBand="1"/>
      </w:tblPr>
      <w:tblGrid>
        <w:gridCol w:w="845"/>
        <w:gridCol w:w="1525"/>
        <w:gridCol w:w="3230"/>
        <w:gridCol w:w="3652"/>
        <w:gridCol w:w="880"/>
        <w:gridCol w:w="773"/>
        <w:gridCol w:w="1195"/>
        <w:gridCol w:w="683"/>
        <w:gridCol w:w="744"/>
        <w:gridCol w:w="943"/>
      </w:tblGrid>
      <w:tr>
        <w:trPr>
          <w:trHeight w:val="589"/>
        </w:trPr>
        <w:tc>
          <w:tcPr>
            <w:tcW w:w="5000" w:type="pct"/>
            <w:gridSpan w:val="10"/>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hint="eastAsia"/>
                <w:b/>
                <w:bCs/>
                <w:color w:val="auto"/>
                <w:sz w:val="21"/>
              </w:rPr>
            </w:pPr>
            <w:r>
              <w:rPr>
                <w:rFonts w:ascii="宋体" w:eastAsia="宋体" w:cs="宋体" w:hAnsi="宋体"/>
                <w:b/>
                <w:bCs/>
                <w:color w:val="auto"/>
                <w:sz w:val="21"/>
              </w:rPr>
              <w:t>广元市利州区卫生健康局政府信息主动公开基本目录</w:t>
            </w:r>
          </w:p>
        </w:tc>
      </w:tr>
      <w:tr>
        <w:tc>
          <w:tcPr>
            <w:tcW w:w="292" w:type="pc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hint="eastAsia"/>
                <w:b/>
                <w:bCs/>
                <w:color w:val="auto"/>
                <w:sz w:val="21"/>
              </w:rPr>
            </w:pPr>
            <w:r>
              <w:rPr>
                <w:rFonts w:ascii="宋体" w:eastAsia="宋体" w:cs="宋体" w:hAnsi="宋体" w:hint="eastAsia"/>
                <w:b/>
                <w:bCs/>
                <w:color w:val="auto"/>
                <w:sz w:val="21"/>
              </w:rPr>
              <w:t>事项类别</w:t>
            </w:r>
          </w:p>
        </w:tc>
        <w:tc>
          <w:tcPr>
            <w:tcW w:w="527" w:type="pc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hint="eastAsia"/>
                <w:b/>
                <w:bCs/>
                <w:color w:val="auto"/>
                <w:sz w:val="21"/>
              </w:rPr>
            </w:pPr>
            <w:r>
              <w:rPr>
                <w:rFonts w:ascii="宋体" w:eastAsia="宋体" w:cs="宋体" w:hAnsi="宋体" w:hint="eastAsia"/>
                <w:b/>
                <w:bCs/>
                <w:color w:val="auto"/>
                <w:sz w:val="21"/>
              </w:rPr>
              <w:t>事项名称</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hint="eastAsia"/>
                <w:b/>
                <w:bCs/>
                <w:color w:val="auto"/>
                <w:sz w:val="21"/>
              </w:rPr>
            </w:pPr>
            <w:r>
              <w:rPr>
                <w:rFonts w:ascii="宋体" w:eastAsia="宋体" w:cs="宋体" w:hAnsi="宋体" w:hint="eastAsia"/>
                <w:b/>
                <w:bCs/>
                <w:color w:val="auto"/>
                <w:sz w:val="21"/>
              </w:rPr>
              <w:t>公开内容</w:t>
            </w:r>
          </w:p>
        </w:tc>
        <w:tc>
          <w:tcPr>
            <w:tcW w:w="1262" w:type="pc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hint="eastAsia"/>
                <w:b/>
                <w:bCs/>
                <w:color w:val="auto"/>
                <w:sz w:val="21"/>
              </w:rPr>
            </w:pPr>
            <w:r>
              <w:rPr>
                <w:rFonts w:ascii="宋体" w:eastAsia="宋体" w:cs="宋体" w:hAnsi="宋体" w:hint="eastAsia"/>
                <w:b/>
                <w:bCs/>
                <w:color w:val="auto"/>
                <w:sz w:val="21"/>
              </w:rPr>
              <w:t>公开依据</w:t>
            </w: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hint="eastAsia"/>
                <w:b/>
                <w:bCs/>
                <w:color w:val="auto"/>
                <w:sz w:val="21"/>
              </w:rPr>
            </w:pPr>
            <w:r>
              <w:rPr>
                <w:rFonts w:ascii="宋体" w:eastAsia="宋体" w:cs="宋体" w:hAnsi="宋体" w:hint="eastAsia"/>
                <w:b/>
                <w:bCs/>
                <w:color w:val="auto"/>
                <w:sz w:val="21"/>
              </w:rPr>
              <w:t>公开时限</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hint="eastAsia"/>
                <w:b/>
                <w:bCs/>
                <w:color w:val="auto"/>
                <w:sz w:val="21"/>
              </w:rPr>
            </w:pPr>
            <w:r>
              <w:rPr>
                <w:rFonts w:ascii="宋体" w:eastAsia="宋体" w:cs="宋体" w:hAnsi="宋体" w:hint="eastAsia"/>
                <w:b/>
                <w:bCs/>
                <w:color w:val="auto"/>
                <w:sz w:val="21"/>
              </w:rPr>
              <w:t>公开主体</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hint="eastAsia"/>
                <w:b/>
                <w:bCs/>
                <w:color w:val="auto"/>
                <w:sz w:val="21"/>
              </w:rPr>
            </w:pPr>
            <w:r>
              <w:rPr>
                <w:rFonts w:ascii="宋体" w:eastAsia="宋体" w:cs="宋体" w:hAnsi="宋体" w:hint="eastAsia"/>
                <w:b/>
                <w:bCs/>
                <w:color w:val="auto"/>
                <w:sz w:val="21"/>
              </w:rPr>
              <w:t>公开渠道和载体</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hint="eastAsia"/>
                <w:b/>
                <w:bCs/>
                <w:color w:val="auto"/>
                <w:sz w:val="21"/>
              </w:rPr>
            </w:pPr>
            <w:r>
              <w:rPr>
                <w:rFonts w:ascii="宋体" w:eastAsia="宋体" w:cs="宋体" w:hAnsi="宋体" w:hint="eastAsia"/>
                <w:b/>
                <w:bCs/>
                <w:color w:val="auto"/>
                <w:sz w:val="21"/>
              </w:rPr>
              <w:t>公开对象</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hint="eastAsia"/>
                <w:b/>
                <w:bCs/>
                <w:color w:val="auto"/>
                <w:sz w:val="21"/>
              </w:rPr>
            </w:pPr>
            <w:r>
              <w:rPr>
                <w:rFonts w:ascii="宋体" w:eastAsia="宋体" w:cs="宋体" w:hAnsi="宋体" w:hint="eastAsia"/>
                <w:b/>
                <w:bCs/>
                <w:color w:val="auto"/>
                <w:sz w:val="21"/>
              </w:rPr>
              <w:t>公开方式</w:t>
            </w:r>
          </w:p>
        </w:tc>
        <w:tc>
          <w:tcPr>
            <w:tcW w:w="321" w:type="pc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hint="eastAsia"/>
                <w:b/>
                <w:bCs/>
                <w:color w:val="auto"/>
                <w:sz w:val="21"/>
              </w:rPr>
            </w:pPr>
            <w:r>
              <w:rPr>
                <w:rFonts w:ascii="宋体" w:eastAsia="宋体" w:cs="宋体" w:hAnsi="宋体" w:hint="eastAsia"/>
                <w:b/>
                <w:bCs/>
                <w:color w:val="auto"/>
                <w:sz w:val="21"/>
              </w:rPr>
              <w:t>咨询及监督电话</w:t>
            </w:r>
          </w:p>
        </w:tc>
      </w:tr>
      <w:tr>
        <w:tc>
          <w:tcPr>
            <w:tcW w:w="29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机构信息</w:t>
            </w:r>
          </w:p>
        </w:tc>
        <w:tc>
          <w:tcPr>
            <w:tcW w:w="52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机构概况</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shd w:val="clear" w:color="auto" w:fill="FFFFFF"/>
              </w:rPr>
              <w:t>机构名称、办公地址、办公电话、传真、通信地址、邮政编码</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《中华人民共和国政府信息公开条例》（国务院令第711号）、三定方案（预评、控评、精麻）</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自该政府信息形成或者变更之日起5个工作日内公开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办公室</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p>
            <w:pPr>
              <w:rPr>
                <w:rFonts w:ascii="宋体" w:eastAsia="宋体" w:cs="宋体" w:hAnsi="宋体" w:hint="eastAsia"/>
                <w:color w:val="auto"/>
                <w:sz w:val="21"/>
              </w:rPr>
            </w:pPr>
            <w:r>
              <w:rPr>
                <w:rFonts w:ascii="宋体" w:eastAsia="宋体" w:cs="宋体" w:hAnsi="宋体" w:hint="eastAsia"/>
                <w:color w:val="auto"/>
                <w:sz w:val="21"/>
              </w:rPr>
              <w:t>■信息公开栏</w:t>
            </w:r>
          </w:p>
        </w:tc>
        <w:tc>
          <w:tcPr>
            <w:tcW w:w="236"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color w:val="auto"/>
                <w:sz w:val="21"/>
                <w:lang w:val="en-US" w:eastAsia="zh-CN"/>
              </w:rPr>
            </w:pPr>
            <w:r>
              <w:rPr>
                <w:rFonts w:ascii="宋体" w:eastAsia="宋体" w:cs="宋体" w:hAnsi="宋体" w:hint="eastAsia"/>
                <w:color w:val="auto"/>
                <w:sz w:val="21"/>
                <w:lang w:val="en-US" w:eastAsia="zh-CN"/>
              </w:rPr>
              <w:t>3213039</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机构职能</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shd w:val="clear" w:color="auto" w:fill="FFFFFF"/>
              </w:rPr>
              <w:t>依据“三定”方案及职责调整情况确定的本部门最新法定职能</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领导分工</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shd w:val="clear" w:color="auto" w:fill="FFFFFF"/>
              </w:rPr>
              <w:t>领导姓名、职务、工作分工、标准工作照（近期1寸彩色浅底免冠照片）</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内设机构</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shd w:val="clear" w:color="auto" w:fill="FFFFFF"/>
              </w:rPr>
              <w:t>内设机构名称、职责、办公电话</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派出机构概况</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shd w:val="clear" w:color="auto" w:fill="FFFFFF"/>
              </w:rPr>
              <w:t>派出机构单位名称</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29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政策文件</w:t>
            </w:r>
          </w:p>
        </w:tc>
        <w:tc>
          <w:tcPr>
            <w:tcW w:w="52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国家有关卫生健康方面的法律、法规</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《中华人民共和国政府信息公开条例》（国务院令第711号）、《四川省行政规范性文件管理办法》（省政府令第327号）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上级机关发布信息或信息形成（变更）3个工作日内</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政策法规与体制改革股</w:t>
            </w:r>
          </w:p>
          <w:p>
            <w:pPr>
              <w:rPr>
                <w:rFonts w:ascii="宋体" w:eastAsia="宋体" w:cs="宋体" w:hAnsi="宋体" w:hint="eastAsia"/>
                <w:color w:val="auto"/>
                <w:sz w:val="21"/>
              </w:rPr>
            </w:pPr>
            <w:r>
              <w:rPr>
                <w:rFonts w:ascii="宋体" w:eastAsia="宋体" w:cs="宋体" w:hAnsi="宋体" w:hint="eastAsia"/>
                <w:color w:val="auto"/>
                <w:sz w:val="21"/>
              </w:rPr>
              <w:t>政策解读方面，政策法规与体制改革股牵头，相关科室提供解读材料</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color w:val="auto"/>
                <w:sz w:val="21"/>
                <w:lang w:val="en-US" w:eastAsia="zh-CN"/>
              </w:rPr>
            </w:pPr>
            <w:r>
              <w:rPr>
                <w:rFonts w:ascii="宋体" w:eastAsia="宋体" w:cs="宋体" w:hAnsi="宋体" w:hint="eastAsia"/>
                <w:color w:val="auto"/>
                <w:sz w:val="21"/>
                <w:lang w:val="en-US" w:eastAsia="zh-CN"/>
              </w:rPr>
              <w:t>3213038</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部门和地方政府规章</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国家部委、省委、省政府及省卫健委、市委、市人民政府、市卫健委、区委、区人民政府有关卫生健康等方面的法规规章</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其他政策文件</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有关卫生健康、行业服务标准等方面的行政规范性文件和重大政策措施</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政策解读</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法律法规、规章制度、规定、办法等文件的分析解读</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29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重点工作</w:t>
            </w:r>
          </w:p>
        </w:tc>
        <w:tc>
          <w:tcPr>
            <w:tcW w:w="52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人事管理</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干部任免、岗位变动，招考、遴选通知，录用公示等</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《中华人民共和国政府信息公开条例》（国务院令第711号）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信息形成（变更）5个工作日内</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人事与科教股</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r>
              <w:rPr>
                <w:rFonts w:ascii="宋体" w:eastAsia="宋体" w:cs="宋体" w:hAnsi="宋体" w:hint="eastAsia"/>
                <w:color w:val="auto"/>
                <w:sz w:val="21"/>
              </w:rPr>
              <w:t> </w:t>
            </w:r>
          </w:p>
        </w:tc>
        <w:tc>
          <w:tcPr>
            <w:tcW w:w="236"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21" w:type="pc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color w:val="auto"/>
                <w:sz w:val="21"/>
                <w:lang w:val="en-US" w:eastAsia="zh-CN"/>
              </w:rPr>
            </w:pPr>
            <w:r>
              <w:rPr>
                <w:rFonts w:ascii="宋体" w:eastAsia="宋体" w:cs="宋体" w:hAnsi="宋体" w:hint="eastAsia"/>
                <w:color w:val="auto"/>
                <w:sz w:val="21"/>
                <w:lang w:val="en-US" w:eastAsia="zh-CN"/>
              </w:rPr>
              <w:t>3213034</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公开年报</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政务公开年度报告等信息</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办公室</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hint="eastAsia"/>
                <w:color w:val="auto"/>
                <w:sz w:val="21"/>
              </w:rPr>
            </w:pPr>
            <w:r>
              <w:rPr>
                <w:rFonts w:ascii="宋体" w:eastAsia="宋体" w:cs="宋体" w:hAnsi="宋体" w:hint="eastAsia"/>
                <w:color w:val="auto"/>
                <w:sz w:val="21"/>
                <w:lang w:val="en-US" w:eastAsia="zh-CN"/>
              </w:rPr>
              <w:t>3213039</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提案建议</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人大代表建议、政协委员提案办理情况及复文</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办公室</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规划计划</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卫生健康事业发展战略、中长期规划、年度计划</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规划与财务股</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21" w:type="pc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color w:val="auto"/>
                <w:sz w:val="21"/>
                <w:lang w:val="en-US" w:eastAsia="zh-CN"/>
              </w:rPr>
            </w:pPr>
            <w:r>
              <w:rPr>
                <w:rFonts w:ascii="宋体" w:eastAsia="宋体" w:cs="宋体" w:hAnsi="宋体" w:hint="eastAsia"/>
                <w:color w:val="auto"/>
                <w:sz w:val="21"/>
                <w:lang w:val="en-US" w:eastAsia="zh-CN"/>
              </w:rPr>
              <w:t>3213035</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财政预决算</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各年度财政预决算等信息</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预决算批复后20个工作日内</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规划与财务股</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21" w:type="pc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color w:val="auto"/>
                <w:sz w:val="21"/>
                <w:lang w:val="en-US" w:eastAsia="zh-CN"/>
              </w:rPr>
            </w:pPr>
            <w:r>
              <w:rPr>
                <w:rFonts w:ascii="宋体" w:eastAsia="宋体" w:cs="宋体" w:hAnsi="宋体" w:hint="eastAsia"/>
                <w:color w:val="auto"/>
                <w:sz w:val="21"/>
                <w:lang w:val="en-US" w:eastAsia="zh-CN"/>
              </w:rPr>
              <w:t>3213035</w:t>
            </w:r>
          </w:p>
        </w:tc>
      </w:tr>
      <w:tr>
        <w:tc>
          <w:tcPr>
            <w:tcW w:w="292" w:type="pc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hint="eastAsia"/>
                <w:color w:val="auto"/>
                <w:sz w:val="21"/>
              </w:rPr>
            </w:pPr>
            <w:r>
              <w:rPr>
                <w:rFonts w:ascii="宋体" w:eastAsia="宋体" w:cs="宋体" w:hAnsi="宋体" w:hint="eastAsia"/>
                <w:color w:val="auto"/>
                <w:sz w:val="21"/>
              </w:rPr>
              <w:t>动态信息</w:t>
            </w:r>
          </w:p>
        </w:tc>
        <w:tc>
          <w:tcPr>
            <w:tcW w:w="52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各类工作信息</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中心党建工作动态，中心重要工作信息、领导动态，各医疗卫生单位工作信息，各股室重要工作信息等</w:t>
            </w:r>
          </w:p>
        </w:tc>
        <w:tc>
          <w:tcPr>
            <w:tcW w:w="1262"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《中华人民共和国政府信息公开条例》（国务院令第711号）</w:t>
            </w: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信息形成（变更）5个工作日内</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办公室、宣传与健康促进股</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p>
            <w:pPr>
              <w:rPr>
                <w:rFonts w:ascii="宋体" w:eastAsia="宋体" w:cs="宋体" w:hAnsi="宋体" w:hint="eastAsia"/>
                <w:color w:val="auto"/>
                <w:sz w:val="21"/>
              </w:rPr>
            </w:p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21" w:type="pc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color w:val="auto"/>
                <w:sz w:val="21"/>
                <w:lang w:val="en-US" w:eastAsia="zh-CN"/>
              </w:rPr>
            </w:pPr>
            <w:r>
              <w:rPr>
                <w:rFonts w:ascii="宋体" w:eastAsia="宋体" w:cs="宋体" w:hAnsi="宋体" w:hint="eastAsia"/>
                <w:color w:val="auto"/>
                <w:sz w:val="21"/>
                <w:lang w:val="en-US" w:eastAsia="zh-CN"/>
              </w:rPr>
              <w:t>321339/3309179</w:t>
            </w:r>
          </w:p>
        </w:tc>
      </w:tr>
      <w:tr>
        <w:tc>
          <w:tcPr>
            <w:tcW w:w="29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政民互动</w:t>
            </w:r>
          </w:p>
        </w:tc>
        <w:tc>
          <w:tcPr>
            <w:tcW w:w="52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有问必答</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公开办理结果</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《中华人民共和国政府信息公开条例》（国务院令第711号）、《四川省人民政府办公厅关于进一步加强政府信息公开回应社会关切提升政府公信力的实施意见》（川办发〔2013〕81号）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自该政府信息形成或者变更之日起5个工作日内公开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办公室及相关股室</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p>
            <w:pPr>
              <w:rPr>
                <w:rFonts w:ascii="宋体" w:eastAsia="宋体" w:cs="宋体" w:hAnsi="宋体" w:hint="eastAsia"/>
                <w:color w:val="auto"/>
                <w:sz w:val="21"/>
              </w:rPr>
            </w:pP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p>
            <w:pPr>
              <w:rPr>
                <w:rFonts w:ascii="宋体" w:eastAsia="宋体" w:cs="宋体" w:hAnsi="宋体" w:hint="eastAsia"/>
                <w:color w:val="auto"/>
                <w:sz w:val="21"/>
              </w:rPr>
            </w:pP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color w:val="auto"/>
                <w:sz w:val="21"/>
                <w:lang w:val="en-US" w:eastAsia="zh-CN"/>
              </w:rPr>
            </w:pPr>
            <w:r>
              <w:rPr>
                <w:rFonts w:ascii="宋体" w:eastAsia="宋体" w:cs="宋体" w:hAnsi="宋体" w:hint="eastAsia"/>
                <w:color w:val="auto"/>
                <w:sz w:val="21"/>
                <w:lang w:val="en-US" w:eastAsia="zh-CN"/>
              </w:rPr>
              <w:t>3213039</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在线调查</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结合职能职责、重点工作，开展在线调查并公开结果</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29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行政许可类事项</w:t>
            </w: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母婴保健技术服务机构执业许可（包括计划生育技术服务机构执业许可）（权限内）</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【法律】《中华人民共和国行政许可法》（中华人民共和国主席令第7号）</w:t>
            </w:r>
          </w:p>
          <w:p>
            <w:pPr>
              <w:rPr>
                <w:rFonts w:ascii="宋体" w:eastAsia="宋体" w:cs="宋体" w:hAnsi="宋体" w:hint="eastAsia"/>
                <w:color w:val="auto"/>
                <w:sz w:val="21"/>
              </w:rPr>
            </w:pPr>
            <w:r>
              <w:rPr>
                <w:rFonts w:ascii="宋体" w:eastAsia="宋体" w:cs="宋体" w:hAnsi="宋体" w:hint="eastAsia"/>
                <w:color w:val="auto"/>
                <w:sz w:val="21"/>
              </w:rPr>
              <w:t>【法律】《中华人民共和国母婴保健法》（1994年10月27日中华人民共和国主席令第33号2017年11月4日修正）</w:t>
            </w:r>
          </w:p>
          <w:p>
            <w:pPr>
              <w:rPr>
                <w:rFonts w:ascii="宋体" w:eastAsia="宋体" w:cs="宋体" w:hAnsi="宋体" w:hint="eastAsia"/>
                <w:color w:val="auto"/>
                <w:sz w:val="21"/>
              </w:rPr>
            </w:pPr>
            <w:r>
              <w:rPr>
                <w:rFonts w:ascii="宋体" w:eastAsia="宋体" w:cs="宋体" w:hAnsi="宋体" w:hint="eastAsia"/>
                <w:color w:val="auto"/>
                <w:sz w:val="21"/>
              </w:rPr>
              <w:t>【行政法规】《计划生育技术服务管理条例》（中华人民共和国国务院令第309号）</w:t>
            </w:r>
          </w:p>
          <w:p>
            <w:pPr>
              <w:rPr>
                <w:rFonts w:ascii="宋体" w:eastAsia="宋体" w:cs="宋体" w:hAnsi="宋体" w:hint="eastAsia"/>
                <w:color w:val="auto"/>
                <w:sz w:val="21"/>
              </w:rPr>
            </w:pPr>
            <w:r>
              <w:rPr>
                <w:rFonts w:ascii="宋体" w:eastAsia="宋体" w:cs="宋体" w:hAnsi="宋体" w:hint="eastAsia"/>
                <w:color w:val="auto"/>
                <w:sz w:val="21"/>
              </w:rPr>
              <w:t>【行政法规】《中华人民共和国母婴保健法实施办法》（中华人民共和国国务院令第308号）</w:t>
            </w:r>
          </w:p>
          <w:p>
            <w:pPr>
              <w:rPr>
                <w:rFonts w:ascii="宋体" w:eastAsia="宋体" w:cs="宋体" w:hAnsi="宋体" w:hint="eastAsia"/>
                <w:color w:val="auto"/>
                <w:sz w:val="21"/>
              </w:rPr>
            </w:pPr>
            <w:r>
              <w:rPr>
                <w:rFonts w:ascii="宋体" w:eastAsia="宋体" w:cs="宋体" w:hAnsi="宋体" w:hint="eastAsia"/>
                <w:color w:val="auto"/>
                <w:sz w:val="21"/>
              </w:rPr>
              <w:t>【国务院文件】《国务院关于第六批取消和调整行政审批项目的决定》（国发〔2012〕52号）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【部门规章及规范性文件】《国家卫生健康委关于修改&lt;职业健康检查管理办法&gt;等4部门规章的决定》（中华人民共和国国家卫生健康委员会令第2号）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政策法规与体制改革股</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p>
            <w:pPr>
              <w:rPr>
                <w:rFonts w:ascii="宋体" w:eastAsia="宋体" w:cs="宋体" w:hAnsi="宋体" w:hint="eastAsia"/>
                <w:color w:val="auto"/>
                <w:sz w:val="21"/>
              </w:rPr>
            </w:pP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hint="eastAsia"/>
                <w:color w:val="auto"/>
                <w:sz w:val="21"/>
                <w:lang w:val="en-US" w:eastAsia="zh-CN"/>
              </w:rPr>
            </w:pPr>
            <w:r>
              <w:rPr>
                <w:rFonts w:ascii="宋体" w:eastAsia="宋体" w:cs="宋体" w:hAnsi="宋体" w:hint="eastAsia"/>
                <w:color w:val="auto"/>
                <w:sz w:val="21"/>
                <w:lang w:val="en-US" w:eastAsia="zh-CN"/>
              </w:rPr>
              <w:t>3213038</w:t>
            </w:r>
          </w:p>
          <w:p>
            <w:pPr>
              <w:jc w:val="center"/>
              <w:rPr>
                <w:rFonts w:ascii="宋体" w:eastAsia="宋体" w:cs="宋体" w:hAnsi="宋体"/>
                <w:color w:val="auto"/>
                <w:sz w:val="21"/>
                <w:lang w:val="en-US" w:eastAsia="zh-CN"/>
              </w:rPr>
            </w:p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过程信息，各地可根据实际情况适当公开受理、审核、审批、送达等相关信息</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结果信息——母婴保健技术服务执业许可证信息</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政策法规与体制改革股</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母婴保健服务人员资格认定（包括计划生育技术服务人员合格证）（权限内）</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【法律】《中华人民共和国行政许可法》（中华人民共和国主席令第7号）</w:t>
            </w:r>
          </w:p>
          <w:p>
            <w:pPr>
              <w:rPr>
                <w:rFonts w:ascii="宋体" w:eastAsia="宋体" w:cs="宋体" w:hAnsi="宋体" w:hint="eastAsia"/>
                <w:color w:val="auto"/>
                <w:sz w:val="21"/>
              </w:rPr>
            </w:pPr>
            <w:r>
              <w:rPr>
                <w:rFonts w:ascii="宋体" w:eastAsia="宋体" w:cs="宋体" w:hAnsi="宋体" w:hint="eastAsia"/>
                <w:color w:val="auto"/>
                <w:sz w:val="21"/>
              </w:rPr>
              <w:t>【法律】《中华人民共和国母婴保健法》（1994年10月27日中华人民共和国主席令第33号2017年11月4日修正）</w:t>
            </w:r>
          </w:p>
          <w:p>
            <w:pPr>
              <w:rPr>
                <w:rFonts w:ascii="宋体" w:eastAsia="宋体" w:cs="宋体" w:hAnsi="宋体" w:hint="eastAsia"/>
                <w:color w:val="auto"/>
                <w:sz w:val="21"/>
              </w:rPr>
            </w:pPr>
            <w:r>
              <w:rPr>
                <w:rFonts w:ascii="宋体" w:eastAsia="宋体" w:cs="宋体" w:hAnsi="宋体" w:hint="eastAsia"/>
                <w:color w:val="auto"/>
                <w:sz w:val="21"/>
              </w:rPr>
              <w:t>【行政法规】《计划生育技术服务管理条例》（中华人民共和国国务院令第309号）</w:t>
            </w:r>
          </w:p>
          <w:p>
            <w:pPr>
              <w:rPr>
                <w:rFonts w:ascii="宋体" w:eastAsia="宋体" w:cs="宋体" w:hAnsi="宋体" w:hint="eastAsia"/>
                <w:color w:val="auto"/>
                <w:sz w:val="21"/>
              </w:rPr>
            </w:pPr>
            <w:r>
              <w:rPr>
                <w:rFonts w:ascii="宋体" w:eastAsia="宋体" w:cs="宋体" w:hAnsi="宋体" w:hint="eastAsia"/>
                <w:color w:val="auto"/>
                <w:sz w:val="21"/>
              </w:rPr>
              <w:t>【行政法规】《中华人民共和国母婴保健法实施办法》（中华人民共和国国务院令第308号）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【部门规章及规范性文件】《国家卫生健康委关于修改&lt;职业健康检查管理办法&gt;等4部门规章的决定》（中华人民共和国国家卫生健康委员会令第2号）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【部门规章及规范性文件】《计划生育技术服务管理条例实施细则》（中华人民共和国国家计划生育委员会令第6号）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政策法规与体制改革股</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hint="eastAsia"/>
                <w:color w:val="auto"/>
                <w:sz w:val="21"/>
                <w:lang w:val="en-US" w:eastAsia="zh-CN"/>
              </w:rPr>
            </w:pPr>
          </w:p>
          <w:p>
            <w:pPr>
              <w:jc w:val="center"/>
              <w:rPr>
                <w:rFonts w:ascii="宋体" w:eastAsia="宋体" w:cs="宋体" w:hAnsi="宋体" w:hint="eastAsia"/>
                <w:color w:val="auto"/>
                <w:sz w:val="21"/>
                <w:lang w:val="en-US" w:eastAsia="zh-CN"/>
              </w:rPr>
            </w:pPr>
          </w:p>
          <w:p>
            <w:pPr>
              <w:jc w:val="center"/>
              <w:rPr>
                <w:rFonts w:ascii="宋体" w:eastAsia="宋体" w:cs="宋体" w:hAnsi="宋体" w:hint="eastAsia"/>
                <w:color w:val="auto"/>
                <w:sz w:val="21"/>
                <w:lang w:val="en-US" w:eastAsia="zh-CN"/>
              </w:rPr>
            </w:pPr>
          </w:p>
          <w:p>
            <w:pPr>
              <w:jc w:val="center"/>
              <w:rPr>
                <w:rFonts w:ascii="宋体" w:eastAsia="宋体" w:cs="宋体" w:hAnsi="宋体" w:hint="eastAsia"/>
                <w:color w:val="auto"/>
                <w:sz w:val="21"/>
                <w:lang w:val="en-US" w:eastAsia="zh-CN"/>
              </w:rPr>
            </w:pPr>
          </w:p>
          <w:p>
            <w:pPr>
              <w:jc w:val="center"/>
              <w:rPr>
                <w:rFonts w:ascii="宋体" w:eastAsia="宋体" w:cs="宋体" w:hAnsi="宋体" w:hint="eastAsia"/>
                <w:color w:val="auto"/>
                <w:sz w:val="21"/>
                <w:lang w:val="en-US" w:eastAsia="zh-CN"/>
              </w:rPr>
            </w:pPr>
          </w:p>
          <w:p>
            <w:pPr>
              <w:jc w:val="center"/>
              <w:rPr>
                <w:rFonts w:ascii="宋体" w:eastAsia="宋体" w:cs="宋体" w:hAnsi="宋体" w:hint="eastAsia"/>
                <w:color w:val="auto"/>
                <w:sz w:val="21"/>
                <w:lang w:val="en-US" w:eastAsia="zh-CN"/>
              </w:rPr>
            </w:pPr>
          </w:p>
          <w:p>
            <w:pPr>
              <w:jc w:val="center"/>
              <w:rPr>
                <w:rFonts w:ascii="宋体" w:eastAsia="宋体" w:cs="宋体" w:hAnsi="宋体" w:hint="eastAsia"/>
                <w:color w:val="auto"/>
                <w:sz w:val="21"/>
                <w:lang w:val="en-US" w:eastAsia="zh-CN"/>
              </w:rPr>
            </w:pPr>
          </w:p>
          <w:p>
            <w:pPr>
              <w:jc w:val="center"/>
              <w:rPr>
                <w:rFonts w:ascii="宋体" w:eastAsia="宋体" w:cs="宋体" w:hAnsi="宋体" w:hint="eastAsia"/>
                <w:color w:val="auto"/>
                <w:sz w:val="21"/>
                <w:lang w:val="en-US" w:eastAsia="zh-CN"/>
              </w:rPr>
            </w:pPr>
          </w:p>
          <w:p>
            <w:pPr>
              <w:jc w:val="center"/>
              <w:rPr>
                <w:rFonts w:ascii="宋体" w:eastAsia="宋体" w:cs="宋体" w:hAnsi="宋体" w:hint="eastAsia"/>
                <w:color w:val="auto"/>
                <w:sz w:val="21"/>
                <w:lang w:val="en-US" w:eastAsia="zh-CN"/>
              </w:rPr>
            </w:pPr>
          </w:p>
          <w:p>
            <w:pPr>
              <w:jc w:val="center"/>
              <w:rPr>
                <w:rFonts w:ascii="宋体" w:eastAsia="宋体" w:cs="宋体" w:hAnsi="宋体" w:hint="eastAsia"/>
                <w:color w:val="auto"/>
                <w:sz w:val="21"/>
                <w:lang w:val="en-US" w:eastAsia="zh-CN"/>
              </w:rPr>
            </w:pPr>
          </w:p>
          <w:p>
            <w:pPr>
              <w:jc w:val="center"/>
              <w:rPr>
                <w:rFonts w:ascii="宋体" w:eastAsia="宋体" w:cs="宋体" w:hAnsi="宋体" w:hint="eastAsia"/>
                <w:color w:val="auto"/>
                <w:sz w:val="21"/>
                <w:lang w:val="en-US" w:eastAsia="zh-CN"/>
              </w:rPr>
            </w:pPr>
          </w:p>
          <w:p>
            <w:pPr>
              <w:jc w:val="center"/>
              <w:rPr>
                <w:rFonts w:ascii="宋体" w:eastAsia="宋体" w:cs="宋体" w:hAnsi="宋体" w:hint="eastAsia"/>
                <w:color w:val="auto"/>
                <w:sz w:val="21"/>
                <w:lang w:val="en-US" w:eastAsia="zh-CN"/>
              </w:rPr>
            </w:pPr>
          </w:p>
          <w:p>
            <w:pPr>
              <w:jc w:val="center"/>
              <w:rPr>
                <w:rFonts w:ascii="宋体" w:eastAsia="宋体" w:cs="宋体" w:hAnsi="宋体" w:hint="eastAsia"/>
                <w:color w:val="auto"/>
                <w:sz w:val="21"/>
                <w:lang w:val="en-US" w:eastAsia="zh-CN"/>
              </w:rPr>
            </w:pPr>
          </w:p>
          <w:p>
            <w:pPr>
              <w:jc w:val="center"/>
              <w:rPr>
                <w:rFonts w:ascii="宋体" w:eastAsia="宋体" w:cs="宋体" w:hAnsi="宋体" w:hint="eastAsia"/>
                <w:color w:val="auto"/>
                <w:sz w:val="21"/>
                <w:lang w:val="en-US" w:eastAsia="zh-CN"/>
              </w:rPr>
            </w:pPr>
          </w:p>
          <w:p>
            <w:pPr>
              <w:jc w:val="center"/>
              <w:rPr>
                <w:rFonts w:ascii="宋体" w:eastAsia="宋体" w:cs="宋体" w:hAnsi="宋体" w:hint="eastAsia"/>
                <w:color w:val="auto"/>
                <w:sz w:val="21"/>
                <w:lang w:val="en-US" w:eastAsia="zh-CN"/>
              </w:rPr>
            </w:pPr>
          </w:p>
          <w:p>
            <w:pPr>
              <w:jc w:val="center"/>
              <w:rPr>
                <w:rFonts w:ascii="宋体" w:eastAsia="宋体" w:cs="宋体" w:hAnsi="宋体" w:hint="eastAsia"/>
                <w:color w:val="auto"/>
                <w:sz w:val="21"/>
                <w:lang w:val="en-US" w:eastAsia="zh-CN"/>
              </w:rPr>
            </w:pPr>
          </w:p>
          <w:p>
            <w:pPr>
              <w:jc w:val="center"/>
              <w:rPr>
                <w:rFonts w:ascii="宋体" w:eastAsia="宋体" w:cs="宋体" w:hAnsi="宋体" w:hint="eastAsia"/>
                <w:color w:val="auto"/>
                <w:sz w:val="21"/>
                <w:lang w:val="en-US" w:eastAsia="zh-CN"/>
              </w:rPr>
            </w:pPr>
          </w:p>
          <w:p>
            <w:pPr>
              <w:jc w:val="center"/>
              <w:rPr>
                <w:rFonts w:ascii="宋体" w:eastAsia="宋体" w:cs="宋体" w:hAnsi="宋体" w:hint="eastAsia"/>
                <w:color w:val="auto"/>
                <w:sz w:val="21"/>
                <w:lang w:val="en-US" w:eastAsia="zh-CN"/>
              </w:rPr>
            </w:pPr>
          </w:p>
          <w:p>
            <w:pPr>
              <w:jc w:val="center"/>
              <w:rPr>
                <w:rFonts w:ascii="宋体" w:eastAsia="宋体" w:cs="宋体" w:hAnsi="宋体"/>
                <w:color w:val="auto"/>
                <w:sz w:val="21"/>
                <w:lang w:val="en-US" w:eastAsia="zh-CN"/>
              </w:rPr>
            </w:pPr>
            <w:r>
              <w:rPr>
                <w:rFonts w:ascii="宋体" w:eastAsia="宋体" w:cs="宋体" w:hAnsi="宋体" w:hint="eastAsia"/>
                <w:color w:val="auto"/>
                <w:sz w:val="21"/>
                <w:lang w:val="en-US" w:eastAsia="zh-CN"/>
              </w:rPr>
              <w:t>3213038</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过程信息，各地可根据实际情况适当公开受理、审核、审批、送达等相关信息</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结果信息，包括姓名、性别、类别、执业地点、证书编码、主要执业机构、发证（批准）机关等相关信息</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政策法规与体制改革股</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内资医疗机构设置审批（含港澳台，外商独资除外）（权限内）</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【法律】《中华人民共和国行政许可法》（中华人民共和国主席令第7号）</w:t>
            </w:r>
          </w:p>
          <w:p>
            <w:pPr>
              <w:rPr>
                <w:rFonts w:ascii="宋体" w:eastAsia="宋体" w:cs="宋体" w:hAnsi="宋体" w:hint="eastAsia"/>
                <w:color w:val="auto"/>
                <w:sz w:val="21"/>
              </w:rPr>
            </w:pPr>
            <w:r>
              <w:rPr>
                <w:rFonts w:ascii="宋体" w:eastAsia="宋体" w:cs="宋体" w:hAnsi="宋体" w:hint="eastAsia"/>
                <w:color w:val="auto"/>
                <w:sz w:val="21"/>
              </w:rPr>
              <w:t>【法律】《中华人民共和国中医药法》（中华人民共和国主席令第57号）</w:t>
            </w:r>
          </w:p>
          <w:p>
            <w:pPr>
              <w:rPr>
                <w:rFonts w:ascii="宋体" w:eastAsia="宋体" w:cs="宋体" w:hAnsi="宋体" w:hint="eastAsia"/>
                <w:color w:val="auto"/>
                <w:sz w:val="21"/>
              </w:rPr>
            </w:pPr>
            <w:r>
              <w:rPr>
                <w:rFonts w:ascii="宋体" w:eastAsia="宋体" w:cs="宋体" w:hAnsi="宋体" w:hint="eastAsia"/>
                <w:color w:val="auto"/>
                <w:sz w:val="21"/>
              </w:rPr>
              <w:t>【行政法规】《医疗机构管理条例》（中华人民共和国国务院令第149号2016年2月6日修订）</w:t>
            </w:r>
          </w:p>
          <w:p>
            <w:pPr>
              <w:rPr>
                <w:rFonts w:ascii="宋体" w:eastAsia="宋体" w:cs="宋体" w:hAnsi="宋体" w:hint="eastAsia"/>
                <w:color w:val="auto"/>
                <w:sz w:val="21"/>
              </w:rPr>
            </w:pPr>
            <w:r>
              <w:rPr>
                <w:rFonts w:ascii="宋体" w:eastAsia="宋体" w:cs="宋体" w:hAnsi="宋体" w:hint="eastAsia"/>
                <w:color w:val="auto"/>
                <w:sz w:val="21"/>
              </w:rPr>
              <w:t>【国务院文件】《国务院关于取消和下放50项行政审批项目等事项的决定》（国发〔2013〕27号）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【部门规章及规范性文件】《医疗机构管理条例实施细则》（中华人民共和国卫生部令第35号）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【部门规章及规范性文件】《医疗美容服务管理办法》（中华人民共和国卫生部令第19号公布2016年1月19日修订）</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政策法规与体制改革股</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p>
            <w:pPr>
              <w:rPr>
                <w:rFonts w:ascii="宋体" w:eastAsia="宋体" w:cs="宋体" w:hAnsi="宋体" w:hint="eastAsia"/>
                <w:color w:val="auto"/>
                <w:sz w:val="21"/>
              </w:rPr>
            </w:p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过程信息，各地可根据实际情况适当公开受理、审核、审批、送达等相关信息</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结果信息——设置审批结果信息</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政策法规与体制改革股</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医疗机构执业登记（人体器官移植除外）（权限内）</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【法律】《中华人民共和国行政许可法》（中华人民共和国主席令第7号）</w:t>
            </w:r>
          </w:p>
          <w:p>
            <w:pPr>
              <w:rPr>
                <w:rFonts w:ascii="宋体" w:eastAsia="宋体" w:cs="宋体" w:hAnsi="宋体" w:hint="eastAsia"/>
                <w:color w:val="auto"/>
                <w:sz w:val="21"/>
              </w:rPr>
            </w:pPr>
            <w:r>
              <w:rPr>
                <w:rFonts w:ascii="宋体" w:eastAsia="宋体" w:cs="宋体" w:hAnsi="宋体" w:hint="eastAsia"/>
                <w:color w:val="auto"/>
                <w:sz w:val="21"/>
              </w:rPr>
              <w:t>【行政法规】《医疗机构管理条例》（中华人民共和国国务院令第149号2016年2月6日修订）</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【部门规章及规范性文件】《医疗机构管理条例实施细则》（中华人民共和国卫生部令第35号）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【部门规章及规范性文件】《医疗美容服务管理办法》（中华人民共和国卫生部令第19号公布2016年1月19日修订）</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政策法规与体制改革股</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过程信息，各地可根据实际情况适当公开受理、审核、审批、送达等相关信息</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结果信息——医疗机构名称、地址、诊疗科目、法定代表人、 主要负责人、登记号、医疗机构执业许可证有效期限、审批机关</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政策法规与体制改革股</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医师执业注册（权限内）</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【法律】《中华人民共和国行政许可法》（中华人民共和国主席令第7号）</w:t>
            </w:r>
          </w:p>
          <w:p>
            <w:pPr>
              <w:rPr>
                <w:rFonts w:ascii="宋体" w:eastAsia="宋体" w:cs="宋体" w:hAnsi="宋体" w:hint="eastAsia"/>
                <w:color w:val="auto"/>
                <w:sz w:val="21"/>
              </w:rPr>
            </w:pPr>
            <w:r>
              <w:rPr>
                <w:rFonts w:ascii="宋体" w:eastAsia="宋体" w:cs="宋体" w:hAnsi="宋体" w:hint="eastAsia"/>
                <w:color w:val="auto"/>
                <w:sz w:val="21"/>
              </w:rPr>
              <w:t>【法律】《中华人民共和国执业医师法》（中华人民共和国主席令第5号2009年8月27日修正）</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【部门规章及规范性文件】《医师执业注册管理办法》（中华人民共和国国家卫生和计划生育委员会令第13号）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政策法规与体制改革股</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color w:val="auto"/>
                <w:sz w:val="21"/>
                <w:lang w:val="en-US" w:eastAsia="zh-CN"/>
              </w:rPr>
            </w:pPr>
            <w:r>
              <w:rPr>
                <w:rFonts w:ascii="宋体" w:eastAsia="宋体" w:cs="宋体" w:hAnsi="宋体" w:hint="eastAsia"/>
                <w:color w:val="auto"/>
                <w:sz w:val="21"/>
                <w:lang w:val="en-US" w:eastAsia="zh-CN"/>
              </w:rPr>
              <w:t>3213038</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过程信息，各地可根据实际情况适当公开受理、审核、审批、送达等相关信息</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结果信息，包括姓名、性别、类别、执业地点、证书编码、主要执业机构、发证（批准）机关等相关信息</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护士执业注册（权限内）</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【法律】《中华人民共和国行政许可法》（中华人民共和国主席令第7号）</w:t>
            </w:r>
          </w:p>
          <w:p>
            <w:pPr>
              <w:rPr>
                <w:rFonts w:ascii="宋体" w:eastAsia="宋体" w:cs="宋体" w:hAnsi="宋体" w:hint="eastAsia"/>
                <w:color w:val="auto"/>
                <w:sz w:val="21"/>
              </w:rPr>
            </w:pPr>
            <w:r>
              <w:rPr>
                <w:rFonts w:ascii="宋体" w:eastAsia="宋体" w:cs="宋体" w:hAnsi="宋体" w:hint="eastAsia"/>
                <w:color w:val="auto"/>
                <w:sz w:val="21"/>
              </w:rPr>
              <w:t>【行政法规】《护士条例》（中华人民共和国国务院令第517号）</w:t>
            </w:r>
          </w:p>
          <w:p>
            <w:pPr>
              <w:rPr>
                <w:rFonts w:ascii="宋体" w:eastAsia="宋体" w:cs="宋体" w:hAnsi="宋体" w:hint="eastAsia"/>
                <w:color w:val="auto"/>
                <w:sz w:val="21"/>
              </w:rPr>
            </w:pPr>
            <w:r>
              <w:rPr>
                <w:rFonts w:ascii="宋体" w:eastAsia="宋体" w:cs="宋体" w:hAnsi="宋体" w:hint="eastAsia"/>
                <w:color w:val="auto"/>
                <w:sz w:val="21"/>
              </w:rPr>
              <w:t>【国务院文件】《国务院关于取消和下放一批行政许可事项的决定》（国发〔2019〕6号）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【部门规章及规范性文件】《国家卫生健康委关于做好下放护士执业注册审批有关工作的通知》（国卫医发〔2019〕37号）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【部门规章及规范性文件】《护士执业注册管理办法》(中华人民共和国卫生部令第59号)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政策法规与体制改革股</w:t>
            </w:r>
          </w:p>
          <w:p>
            <w:pPr>
              <w:rPr>
                <w:rFonts w:ascii="宋体" w:eastAsia="宋体" w:cs="宋体" w:hAnsi="宋体" w:hint="eastAsia"/>
                <w:color w:val="auto"/>
                <w:sz w:val="21"/>
              </w:rPr>
            </w:pPr>
            <w:r>
              <w:rPr>
                <w:rFonts w:ascii="宋体" w:eastAsia="宋体" w:cs="宋体" w:hAnsi="宋体" w:hint="eastAsia"/>
                <w:color w:val="auto"/>
                <w:sz w:val="21"/>
              </w:rPr>
              <w:t>政策法规与体制改革股</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hint="eastAsia"/>
                <w:color w:val="auto"/>
                <w:sz w:val="21"/>
              </w:rPr>
            </w:pPr>
            <w:r>
              <w:rPr>
                <w:rFonts w:ascii="宋体" w:eastAsia="宋体" w:cs="宋体" w:hAnsi="宋体" w:hint="eastAsia"/>
                <w:color w:val="auto"/>
                <w:sz w:val="21"/>
                <w:lang w:val="en-US" w:eastAsia="zh-CN"/>
              </w:rPr>
              <w:t>3213038</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过程信息，各地可根据实际情况适当公开受理、审核、审批、送达等相关信息</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结果信息，包括姓名、性别、类别、执业地点、证书编码、主要执业机构、发证（批准）机关等相关信息</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饮用水供水单位卫生许可（权限内）</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【法律】《中华人民共和国行政许可法》（中华人民共和国主席令第7号）</w:t>
            </w:r>
          </w:p>
          <w:p>
            <w:pPr>
              <w:rPr>
                <w:rFonts w:ascii="宋体" w:eastAsia="宋体" w:cs="宋体" w:hAnsi="宋体" w:hint="eastAsia"/>
                <w:color w:val="auto"/>
                <w:sz w:val="21"/>
              </w:rPr>
            </w:pPr>
            <w:r>
              <w:rPr>
                <w:rFonts w:ascii="宋体" w:eastAsia="宋体" w:cs="宋体" w:hAnsi="宋体" w:hint="eastAsia"/>
                <w:color w:val="auto"/>
                <w:sz w:val="21"/>
              </w:rPr>
              <w:t>【法律】《中华人民共和国传染病防治法》（2013年6月29日修正）</w:t>
            </w:r>
          </w:p>
          <w:p>
            <w:pPr>
              <w:rPr>
                <w:rFonts w:ascii="宋体" w:eastAsia="宋体" w:cs="宋体" w:hAnsi="宋体" w:hint="eastAsia"/>
                <w:color w:val="auto"/>
                <w:sz w:val="21"/>
              </w:rPr>
            </w:pPr>
            <w:r>
              <w:rPr>
                <w:rFonts w:ascii="宋体" w:eastAsia="宋体" w:cs="宋体" w:hAnsi="宋体" w:hint="eastAsia"/>
                <w:color w:val="auto"/>
                <w:sz w:val="21"/>
              </w:rPr>
              <w:t>【行政法规】《中华人民共和国传染病防治法实施办法》（中华人民共和国卫生部令第17号）</w:t>
            </w:r>
          </w:p>
          <w:p>
            <w:pPr>
              <w:rPr>
                <w:rFonts w:ascii="宋体" w:eastAsia="宋体" w:cs="宋体" w:hAnsi="宋体" w:hint="eastAsia"/>
                <w:color w:val="auto"/>
                <w:sz w:val="21"/>
              </w:rPr>
            </w:pPr>
            <w:r>
              <w:rPr>
                <w:rFonts w:ascii="宋体" w:eastAsia="宋体" w:cs="宋体" w:hAnsi="宋体" w:hint="eastAsia"/>
                <w:color w:val="auto"/>
                <w:sz w:val="21"/>
              </w:rPr>
              <w:t>【行政法规】《国务院对确需保留的行政审批项目设定行政许可的决定》（中华人民共和国国务院令第412号）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【部门规章及规范性文件】《生活饮用水卫生监督管理办法》（中华人民共和国建设部、卫生部令第53号）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政策法规与体制改革股</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p>
            <w:pPr>
              <w:rPr>
                <w:rFonts w:ascii="宋体" w:eastAsia="宋体" w:cs="宋体" w:hAnsi="宋体" w:hint="eastAsia"/>
                <w:color w:val="auto"/>
                <w:sz w:val="21"/>
              </w:rPr>
            </w:pP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hint="eastAsia"/>
                <w:color w:val="auto"/>
                <w:sz w:val="21"/>
              </w:rPr>
            </w:pPr>
            <w:r>
              <w:rPr>
                <w:rFonts w:ascii="宋体" w:eastAsia="宋体" w:cs="宋体" w:hAnsi="宋体" w:hint="eastAsia"/>
                <w:color w:val="auto"/>
                <w:sz w:val="21"/>
                <w:lang w:val="en-US" w:eastAsia="zh-CN"/>
              </w:rPr>
              <w:t>3213038</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过程信息，各地可根据实际情况适当公开受理、审核、审批、送达等相关信息</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结果信息——卫生许可证信息</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政策法规与体制改革股</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公共场所卫生许可</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【法律】《中华人民共和国行政许可法》（中华人民共和国主席令第7号）</w:t>
            </w:r>
          </w:p>
          <w:p>
            <w:pPr>
              <w:rPr>
                <w:rFonts w:ascii="宋体" w:eastAsia="宋体" w:cs="宋体" w:hAnsi="宋体" w:hint="eastAsia"/>
                <w:color w:val="auto"/>
                <w:sz w:val="21"/>
              </w:rPr>
            </w:pPr>
            <w:r>
              <w:rPr>
                <w:rFonts w:ascii="宋体" w:eastAsia="宋体" w:cs="宋体" w:hAnsi="宋体" w:hint="eastAsia"/>
                <w:color w:val="auto"/>
                <w:sz w:val="21"/>
              </w:rPr>
              <w:t>【行政法规】《公共场所卫生管理条例》（1987年4月1日国务院发布　根据2016年2月6日《国务院关于修改部分行政法规的决定》第一次修订，根据2019年4月23日《国务院关于修改部分行政法规的决定》第二次修订，根据2024年12月6日《国务院关于修改和废止部分行政法规的决定》第三次修订</w:t>
            </w:r>
          </w:p>
          <w:p>
            <w:pPr>
              <w:rPr>
                <w:rFonts w:ascii="宋体" w:eastAsia="宋体" w:cs="宋体" w:hAnsi="宋体" w:hint="eastAsia"/>
                <w:color w:val="auto"/>
                <w:sz w:val="21"/>
              </w:rPr>
            </w:pPr>
            <w:r>
              <w:rPr>
                <w:rFonts w:ascii="宋体" w:eastAsia="宋体" w:cs="宋体" w:hAnsi="宋体" w:hint="eastAsia"/>
                <w:color w:val="auto"/>
                <w:sz w:val="21"/>
              </w:rPr>
              <w:t>）</w:t>
            </w:r>
          </w:p>
          <w:p>
            <w:pPr>
              <w:rPr>
                <w:rFonts w:ascii="宋体" w:eastAsia="宋体" w:cs="宋体" w:hAnsi="宋体" w:hint="eastAsia"/>
                <w:color w:val="auto"/>
                <w:sz w:val="21"/>
              </w:rPr>
            </w:pPr>
            <w:r>
              <w:rPr>
                <w:rFonts w:ascii="宋体" w:eastAsia="宋体" w:cs="宋体" w:hAnsi="宋体" w:hint="eastAsia"/>
                <w:color w:val="auto"/>
                <w:sz w:val="21"/>
              </w:rPr>
              <w:t>【行政法规】《艾滋病防治条例》（中华人民共和国国务院令第457号）</w:t>
            </w:r>
          </w:p>
          <w:p>
            <w:pPr>
              <w:rPr>
                <w:rFonts w:ascii="宋体" w:eastAsia="宋体" w:cs="宋体" w:hAnsi="宋体" w:hint="eastAsia"/>
                <w:color w:val="auto"/>
                <w:sz w:val="21"/>
              </w:rPr>
            </w:pPr>
            <w:r>
              <w:rPr>
                <w:rFonts w:ascii="宋体" w:eastAsia="宋体" w:cs="宋体" w:hAnsi="宋体" w:hint="eastAsia"/>
                <w:color w:val="auto"/>
                <w:sz w:val="21"/>
              </w:rPr>
              <w:t>【国务院文件】《国务院关于在全国推开“证照分离”改革的通知》（国发〔2018〕35号）</w:t>
            </w:r>
          </w:p>
          <w:p>
            <w:pPr>
              <w:rPr>
                <w:rFonts w:ascii="宋体" w:eastAsia="宋体" w:cs="宋体" w:hAnsi="宋体" w:hint="eastAsia"/>
                <w:color w:val="auto"/>
                <w:sz w:val="21"/>
              </w:rPr>
            </w:pPr>
            <w:r>
              <w:rPr>
                <w:rFonts w:ascii="宋体" w:eastAsia="宋体" w:cs="宋体" w:hAnsi="宋体" w:hint="eastAsia"/>
                <w:color w:val="auto"/>
                <w:sz w:val="21"/>
              </w:rPr>
              <w:t>【国务院文件】《国务院关于整合调整餐饮服务场所的公共场所卫生许可证和食品经营许可的决定》（国发〔2016〕12号）</w:t>
            </w:r>
          </w:p>
          <w:p>
            <w:pPr>
              <w:rPr>
                <w:rFonts w:ascii="宋体" w:eastAsia="宋体" w:cs="宋体" w:hAnsi="宋体" w:hint="eastAsia"/>
                <w:color w:val="auto"/>
                <w:sz w:val="21"/>
              </w:rPr>
            </w:pPr>
            <w:r>
              <w:rPr>
                <w:rFonts w:ascii="宋体" w:eastAsia="宋体" w:cs="宋体" w:hAnsi="宋体" w:hint="eastAsia"/>
                <w:color w:val="auto"/>
                <w:sz w:val="21"/>
              </w:rPr>
              <w:t>【国务院文件】《国务院关于第六批取消和调整行政审批项目的决定》（国发〔2012〕52号）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【部门规章及规范性文件】《公共场所卫生管理条例实施细则》（中华人民共和国卫生部令第80号2017年12月26修正）</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【部门规章及规范性文件】《关于全面推开公共场所卫生许可告知承诺制改革有关事项的通知》（国卫办监督发〔2018〕27号）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政策法规与体制改革股</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p>
            <w:pPr>
              <w:rPr>
                <w:rFonts w:ascii="宋体" w:eastAsia="宋体" w:cs="宋体" w:hAnsi="宋体" w:hint="eastAsia"/>
                <w:color w:val="auto"/>
                <w:sz w:val="21"/>
              </w:rPr>
            </w:pP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hint="eastAsia"/>
                <w:color w:val="auto"/>
                <w:sz w:val="21"/>
              </w:rPr>
            </w:pPr>
            <w:r>
              <w:rPr>
                <w:rFonts w:ascii="宋体" w:eastAsia="宋体" w:cs="宋体" w:hAnsi="宋体" w:hint="eastAsia"/>
                <w:color w:val="auto"/>
                <w:sz w:val="21"/>
                <w:lang w:val="en-US" w:eastAsia="zh-CN"/>
              </w:rPr>
              <w:t>3213038</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过程信息，各地可根据实际情况适当公开受理、审核、审批、送达等相关信息</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结果信息——卫生许可证信息</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政策法规与体制改革股</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放射源诊疗技术和医用辐射机构许可（权限内）</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【法律】《中华人民共和国行政许可法》（中华人民共和国主席令第7号）</w:t>
            </w:r>
          </w:p>
          <w:p>
            <w:pPr>
              <w:rPr>
                <w:rFonts w:ascii="宋体" w:eastAsia="宋体" w:cs="宋体" w:hAnsi="宋体" w:hint="eastAsia"/>
                <w:color w:val="auto"/>
                <w:sz w:val="21"/>
              </w:rPr>
            </w:pPr>
            <w:r>
              <w:rPr>
                <w:rFonts w:ascii="宋体" w:eastAsia="宋体" w:cs="宋体" w:hAnsi="宋体" w:hint="eastAsia"/>
                <w:color w:val="auto"/>
                <w:sz w:val="21"/>
              </w:rPr>
              <w:t>【法律】《中华人民共和国职业病防治法》（中华人民共和国主席令第24号2018年12月29日修改)</w:t>
            </w:r>
          </w:p>
          <w:p>
            <w:pPr>
              <w:rPr>
                <w:rFonts w:ascii="宋体" w:eastAsia="宋体" w:cs="宋体" w:hAnsi="宋体" w:hint="eastAsia"/>
                <w:color w:val="auto"/>
                <w:sz w:val="21"/>
              </w:rPr>
            </w:pPr>
            <w:r>
              <w:rPr>
                <w:rFonts w:ascii="宋体" w:eastAsia="宋体" w:cs="宋体" w:hAnsi="宋体" w:hint="eastAsia"/>
                <w:color w:val="auto"/>
                <w:sz w:val="21"/>
              </w:rPr>
              <w:t>【行政法规】《医疗机构管理条例》（中华人民共和国国务院令第149号2016年2月6日修订）</w:t>
            </w:r>
          </w:p>
          <w:p>
            <w:pPr>
              <w:rPr>
                <w:rFonts w:ascii="宋体" w:eastAsia="宋体" w:cs="宋体" w:hAnsi="宋体" w:hint="eastAsia"/>
                <w:color w:val="auto"/>
                <w:sz w:val="21"/>
              </w:rPr>
            </w:pPr>
            <w:r>
              <w:rPr>
                <w:rFonts w:ascii="宋体" w:eastAsia="宋体" w:cs="宋体" w:hAnsi="宋体" w:hint="eastAsia"/>
                <w:color w:val="auto"/>
                <w:sz w:val="21"/>
              </w:rPr>
              <w:t>【行政法规】《放射性同位素与射线装置安全和防护条例》（中华人民共和国国务院令第449号2014年7月29日修订）</w:t>
            </w:r>
          </w:p>
          <w:p>
            <w:pPr>
              <w:rPr>
                <w:rFonts w:ascii="宋体" w:eastAsia="宋体" w:cs="宋体" w:hAnsi="宋体" w:hint="eastAsia"/>
                <w:color w:val="auto"/>
                <w:sz w:val="21"/>
              </w:rPr>
            </w:pPr>
            <w:r>
              <w:rPr>
                <w:rFonts w:ascii="宋体" w:eastAsia="宋体" w:cs="宋体" w:hAnsi="宋体" w:hint="eastAsia"/>
                <w:color w:val="auto"/>
                <w:sz w:val="21"/>
              </w:rPr>
              <w:t>【部门规章及规范性文件】《放射诊疗管理规定》（中华人民共和国卫生部令第46号2016年1月19日修正）</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政策法规与体制改革股</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p>
            <w:pPr>
              <w:rPr>
                <w:rFonts w:ascii="宋体" w:eastAsia="宋体" w:cs="宋体" w:hAnsi="宋体" w:hint="eastAsia"/>
                <w:color w:val="auto"/>
                <w:sz w:val="21"/>
              </w:rPr>
            </w:pP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p>
            <w:pPr>
              <w:rPr>
                <w:rFonts w:ascii="宋体" w:eastAsia="宋体" w:cs="宋体" w:hAnsi="宋体" w:hint="eastAsia"/>
                <w:b/>
                <w:bCs/>
                <w:color w:val="auto"/>
                <w:sz w:val="21"/>
              </w:rPr>
            </w:pP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hint="eastAsia"/>
                <w:color w:val="auto"/>
                <w:sz w:val="21"/>
              </w:rPr>
            </w:pPr>
            <w:r>
              <w:rPr>
                <w:rFonts w:ascii="宋体" w:eastAsia="宋体" w:cs="宋体" w:hAnsi="宋体" w:hint="eastAsia"/>
                <w:color w:val="auto"/>
                <w:sz w:val="21"/>
                <w:lang w:val="en-US" w:eastAsia="zh-CN"/>
              </w:rPr>
              <w:t>3213038</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过程信息，各地可根据实际情况适当公开受理、审核、审批、送达等相关信息</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结果信息——放射诊疗许可证信息</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政策法规与体制改革股</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乡村医生执业注册（包括乡村医生执业再注册）</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【法律】《中华人民共和国行政许可法》（中华人民共和国主席令第7号）</w:t>
            </w:r>
          </w:p>
          <w:p>
            <w:pPr>
              <w:rPr>
                <w:rFonts w:ascii="宋体" w:eastAsia="宋体" w:cs="宋体" w:hAnsi="宋体" w:hint="eastAsia"/>
                <w:color w:val="auto"/>
                <w:sz w:val="21"/>
              </w:rPr>
            </w:pPr>
            <w:r>
              <w:rPr>
                <w:rFonts w:ascii="宋体" w:eastAsia="宋体" w:cs="宋体" w:hAnsi="宋体" w:hint="eastAsia"/>
                <w:color w:val="auto"/>
                <w:sz w:val="21"/>
              </w:rPr>
              <w:t>【法律】《中华人民共和国执业医师法》（中华人民共和国主席令第5号2009年8月27日修正）</w:t>
            </w:r>
          </w:p>
          <w:p>
            <w:pPr>
              <w:rPr>
                <w:rFonts w:ascii="宋体" w:eastAsia="宋体" w:cs="宋体" w:hAnsi="宋体" w:hint="eastAsia"/>
                <w:color w:val="auto"/>
                <w:sz w:val="21"/>
              </w:rPr>
            </w:pPr>
            <w:r>
              <w:rPr>
                <w:rFonts w:ascii="宋体" w:eastAsia="宋体" w:cs="宋体" w:hAnsi="宋体" w:hint="eastAsia"/>
                <w:color w:val="auto"/>
                <w:sz w:val="21"/>
              </w:rPr>
              <w:t>【行政法规】《乡村医生从业管理条例》（中华人民共和国国务院令第386号）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政策法规与体制改革股</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p>
            <w:pPr>
              <w:rPr>
                <w:rFonts w:ascii="宋体" w:eastAsia="宋体" w:cs="宋体" w:hAnsi="宋体" w:hint="eastAsia"/>
                <w:b/>
                <w:bCs/>
                <w:color w:val="auto"/>
                <w:sz w:val="21"/>
              </w:rPr>
            </w:pP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hint="eastAsia"/>
                <w:color w:val="auto"/>
                <w:sz w:val="21"/>
              </w:rPr>
            </w:pPr>
            <w:r>
              <w:rPr>
                <w:rFonts w:ascii="宋体" w:eastAsia="宋体" w:cs="宋体" w:hAnsi="宋体" w:hint="eastAsia"/>
                <w:color w:val="auto"/>
                <w:sz w:val="21"/>
                <w:lang w:val="en-US" w:eastAsia="zh-CN"/>
              </w:rPr>
              <w:t>3213038</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过程信息，各地可根据实际情况适当公开受理、审核、审批、送达等相关信息</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结果信息，包括姓名、性别、类别、执业地点、证书编码、主要执业机构、发证（批准）机关等相关信息</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413"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29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color w:val="auto"/>
                <w:sz w:val="21"/>
              </w:rPr>
              <w:t xml:space="preserve">  </w:t>
            </w:r>
          </w:p>
        </w:tc>
        <w:tc>
          <w:tcPr>
            <w:tcW w:w="527"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rPr>
                <w:rFonts w:ascii="宋体" w:eastAsia="宋体" w:cs="宋体" w:hAnsi="宋体" w:hint="eastAsia"/>
                <w:color w:val="auto"/>
                <w:sz w:val="21"/>
              </w:rPr>
            </w:pPr>
            <w:r>
              <w:rPr>
                <w:rFonts w:ascii="宋体" w:eastAsia="宋体" w:cs="宋体" w:hAnsi="宋体" w:hint="eastAsia"/>
                <w:color w:val="auto"/>
                <w:sz w:val="21"/>
              </w:rPr>
              <w:fldChar w:fldCharType="begin"/>
            </w:r>
            <w:r>
              <w:instrText>HYPERLINK "javascript:void(0)"</w:instrText>
            </w:r>
            <w:r>
              <w:rPr>
                <w:rFonts w:ascii="宋体" w:eastAsia="宋体" w:cs="宋体" w:hAnsi="宋体" w:hint="eastAsia"/>
                <w:color w:val="auto"/>
                <w:sz w:val="21"/>
              </w:rPr>
              <w:fldChar w:fldCharType="separate"/>
            </w:r>
            <w:r>
              <w:rPr>
                <w:rFonts w:ascii="宋体" w:eastAsia="宋体" w:cs="宋体" w:hAnsi="宋体" w:hint="eastAsia"/>
                <w:color w:val="auto"/>
                <w:sz w:val="21"/>
              </w:rPr>
              <w:t>麻醉药品和第一类精神药品购用许可</w:t>
            </w:r>
            <w:r>
              <w:rPr>
                <w:rFonts w:ascii="宋体" w:eastAsia="宋体" w:cs="宋体" w:hAnsi="宋体" w:hint="eastAsia"/>
                <w:color w:val="auto"/>
                <w:sz w:val="21"/>
              </w:rPr>
              <w:fldChar w:fldCharType="end"/>
            </w:r>
          </w:p>
        </w:tc>
        <w:tc>
          <w:tcPr>
            <w:tcW w:w="111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【法律】《中华人民共和国行政许可法》（中华人民共和国主席令第7号）</w:t>
            </w:r>
          </w:p>
          <w:p>
            <w:pPr>
              <w:rPr>
                <w:rFonts w:ascii="宋体" w:eastAsia="宋体" w:cs="宋体" w:hAnsi="宋体" w:hint="eastAsia"/>
                <w:color w:val="auto"/>
                <w:sz w:val="21"/>
              </w:rPr>
            </w:pPr>
            <w:r>
              <w:rPr>
                <w:rFonts w:ascii="宋体" w:eastAsia="宋体" w:cs="宋体" w:hAnsi="宋体" w:hint="eastAsia"/>
                <w:color w:val="auto"/>
                <w:sz w:val="21"/>
              </w:rPr>
              <w:t>【行政法规】</w:t>
            </w:r>
            <w:r>
              <w:rPr>
                <w:rFonts w:ascii="宋体" w:eastAsia="宋体" w:cs="宋体" w:hAnsi="宋体" w:hint="eastAsia"/>
                <w:color w:val="auto"/>
                <w:sz w:val="21"/>
              </w:rPr>
              <w:fldChar w:fldCharType="begin"/>
            </w:r>
            <w:r>
              <w:instrText>HYPERLINK "http://www.sc.gov.cn/10462/zcwjk/zcwjk.shtml?title=%E3%80%8A%E9%BA%BB%E9%86%89%E8%8D%AF%E5%93%81%E3%80%81%E7%AC%AC%E4%B8%80%E7%B1%BB%E7%B2%BE%E7%A5%9E%E8%8D%AF%E5%93%81%E8%B4%AD%E7%94%A8%E5%8D%B0%E9%89%B4%E5%8D%A1%E7%AE%A1%E7%90%86%E8%A7%84%E5%AE%9A%E3%80%8B"</w:instrText>
            </w:r>
            <w:r>
              <w:rPr>
                <w:rFonts w:ascii="宋体" w:eastAsia="宋体" w:cs="宋体" w:hAnsi="宋体" w:hint="eastAsia"/>
                <w:color w:val="auto"/>
                <w:sz w:val="21"/>
              </w:rPr>
              <w:fldChar w:fldCharType="separate"/>
            </w:r>
            <w:r>
              <w:rPr>
                <w:rFonts w:ascii="宋体" w:eastAsia="宋体" w:cs="宋体" w:hAnsi="宋体" w:hint="eastAsia"/>
                <w:color w:val="auto"/>
                <w:sz w:val="21"/>
              </w:rPr>
              <w:t>《麻醉药品、第一类精神药品购用印鉴卡管理规定》</w:t>
            </w:r>
            <w:r>
              <w:rPr>
                <w:rFonts w:ascii="宋体" w:eastAsia="宋体" w:cs="宋体" w:hAnsi="宋体" w:hint="eastAsia"/>
                <w:color w:val="auto"/>
                <w:sz w:val="21"/>
              </w:rPr>
              <w:fldChar w:fldCharType="end"/>
            </w:r>
            <w:r>
              <w:rPr>
                <w:rFonts w:ascii="宋体" w:eastAsia="宋体" w:cs="宋体" w:hAnsi="宋体" w:hint="eastAsia"/>
                <w:color w:val="auto"/>
                <w:sz w:val="21"/>
              </w:rPr>
              <w:fldChar w:fldCharType="begin"/>
            </w:r>
            <w:r>
              <w:instrText>HYPERLINK "http://www.sc.gov.cn/10462/zcwjk/zcwjk.shtml?title=%E3%80%8A%E9%BA%BB%E9%86%89%E8%8D%AF%E5%93%81%E5%92%8C%E7%B2%BE%E7%A5%9E%E8%8D%AF%E5%93%81%E7%AE%A1%E7%90%86%E6%9D%A1%E4%BE%8B%E3%80%8B"</w:instrText>
            </w:r>
            <w:r>
              <w:rPr>
                <w:rFonts w:ascii="宋体" w:eastAsia="宋体" w:cs="宋体" w:hAnsi="宋体" w:hint="eastAsia"/>
                <w:color w:val="auto"/>
                <w:sz w:val="21"/>
              </w:rPr>
              <w:fldChar w:fldCharType="separate"/>
            </w:r>
            <w:r>
              <w:rPr>
                <w:rFonts w:ascii="宋体" w:eastAsia="宋体" w:cs="宋体" w:hAnsi="宋体" w:hint="eastAsia"/>
                <w:color w:val="auto"/>
                <w:sz w:val="21"/>
              </w:rPr>
              <w:t>《麻醉药品和精神药品管理条例》</w:t>
            </w:r>
            <w:r>
              <w:rPr>
                <w:rFonts w:ascii="宋体" w:eastAsia="宋体" w:cs="宋体" w:hAnsi="宋体" w:hint="eastAsia"/>
                <w:color w:val="auto"/>
                <w:sz w:val="21"/>
              </w:rPr>
              <w:fldChar w:fldCharType="end"/>
            </w:r>
            <w:r>
              <w:rPr>
                <w:rFonts w:ascii="宋体" w:eastAsia="宋体" w:cs="宋体" w:hAnsi="宋体" w:hint="eastAsia"/>
                <w:color w:val="auto"/>
                <w:sz w:val="21"/>
              </w:rPr>
              <w:fldChar w:fldCharType="begin"/>
            </w:r>
            <w:r>
              <w:instrText>HYPERLINK "http://www.sc.gov.cn/10462/zcwjk/zcwjk.shtml?title=%E3%80%8A%E9%BA%BB%E9%86%89%E8%8D%AF%E5%93%81%E3%80%81%E7%AC%AC%E4%B8%80%E7%B1%BB%E7%B2%BE%E7%A5%9E%E8%8D%AF%E5%93%81%E8%B4%AD%E7%94%A8%E5%8D%B0%E9%89%B4%E5%8D%A1%E7%AE%A1%E7%90%86%E8%A7%84%E5%AE%9A%E3%80%8B"</w:instrText>
            </w:r>
            <w:r>
              <w:rPr>
                <w:rFonts w:ascii="宋体" w:eastAsia="宋体" w:cs="宋体" w:hAnsi="宋体" w:hint="eastAsia"/>
                <w:color w:val="auto"/>
                <w:sz w:val="21"/>
              </w:rPr>
              <w:fldChar w:fldCharType="separate"/>
            </w:r>
            <w:r>
              <w:rPr>
                <w:rFonts w:ascii="宋体" w:eastAsia="宋体" w:cs="宋体" w:hAnsi="宋体" w:hint="eastAsia"/>
                <w:color w:val="auto"/>
                <w:sz w:val="21"/>
              </w:rPr>
              <w:t>《麻醉药品、第一类精神药品购用印鉴卡管理规定》</w:t>
            </w:r>
            <w:r>
              <w:rPr>
                <w:rFonts w:ascii="宋体" w:eastAsia="宋体" w:cs="宋体" w:hAnsi="宋体" w:hint="eastAsia"/>
                <w:color w:val="auto"/>
                <w:sz w:val="21"/>
              </w:rPr>
              <w:fldChar w:fldCharType="end"/>
            </w:r>
            <w:r>
              <w:rPr>
                <w:rFonts w:ascii="宋体" w:eastAsia="宋体" w:cs="宋体" w:hAnsi="宋体" w:hint="eastAsia"/>
                <w:color w:val="auto"/>
                <w:sz w:val="21"/>
              </w:rPr>
              <w:fldChar w:fldCharType="begin"/>
            </w:r>
            <w:r>
              <w:instrText>HYPERLINK "http://www.sc.gov.cn/10462/zcwjk/zcwjk.shtml?title=%E3%80%8A%E4%B8%AD%E5%8D%8E%E4%BA%BA%E6%B0%91%E5%85%B1%E5%92%8C%E5%9B%BD%E8%8D%AF%E5%93%81%E7%AE%A1%E7%90%86%E6%B3%95%E3%80%8B"</w:instrText>
            </w:r>
            <w:r>
              <w:rPr>
                <w:rFonts w:ascii="宋体" w:eastAsia="宋体" w:cs="宋体" w:hAnsi="宋体" w:hint="eastAsia"/>
                <w:color w:val="auto"/>
                <w:sz w:val="21"/>
              </w:rPr>
              <w:fldChar w:fldCharType="separate"/>
            </w:r>
            <w:r>
              <w:rPr>
                <w:rFonts w:ascii="宋体" w:eastAsia="宋体" w:cs="宋体" w:hAnsi="宋体" w:hint="eastAsia"/>
                <w:color w:val="auto"/>
                <w:sz w:val="21"/>
              </w:rPr>
              <w:t>《中华人民共和国药品管理法》</w:t>
            </w:r>
            <w:r>
              <w:rPr>
                <w:rFonts w:ascii="宋体" w:eastAsia="宋体" w:cs="宋体" w:hAnsi="宋体" w:hint="eastAsia"/>
                <w:color w:val="auto"/>
                <w:sz w:val="21"/>
              </w:rPr>
              <w:fldChar w:fldCharType="end"/>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rPr>
                <w:rFonts w:ascii="宋体" w:eastAsia="宋体" w:cs="宋体" w:hAnsi="宋体" w:hint="eastAsia"/>
                <w:color w:val="auto"/>
                <w:sz w:val="21"/>
              </w:rPr>
            </w:pPr>
            <w:r>
              <w:rPr>
                <w:rFonts w:ascii="宋体" w:eastAsia="宋体" w:cs="宋体" w:hAnsi="宋体" w:hint="eastAsia"/>
                <w:color w:val="auto"/>
                <w:sz w:val="21"/>
              </w:rPr>
              <w:t>政策法规与体制改革股</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rPr>
                <w:rFonts w:ascii="宋体" w:eastAsia="宋体" w:cs="宋体" w:hAnsi="宋体" w:hint="eastAsia"/>
                <w:b/>
                <w:bCs/>
                <w:color w:val="auto"/>
                <w:sz w:val="21"/>
              </w:rPr>
            </w:pPr>
            <w:r>
              <w:rPr>
                <w:rFonts w:ascii="宋体" w:eastAsia="宋体" w:cs="宋体" w:hAnsi="宋体" w:hint="eastAsia"/>
                <w:color w:val="auto"/>
                <w:sz w:val="21"/>
              </w:rPr>
              <w:t>全文发布</w:t>
            </w:r>
          </w:p>
        </w:tc>
        <w:tc>
          <w:tcPr>
            <w:tcW w:w="321"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jc w:val="center"/>
              <w:rPr>
                <w:rFonts w:ascii="宋体" w:eastAsia="宋体" w:cs="宋体" w:hAnsi="宋体" w:hint="eastAsia"/>
                <w:color w:val="auto"/>
                <w:sz w:val="21"/>
              </w:rPr>
            </w:pPr>
            <w:r>
              <w:rPr>
                <w:rFonts w:ascii="宋体" w:eastAsia="宋体" w:cs="宋体" w:hAnsi="宋体" w:hint="eastAsia"/>
                <w:color w:val="auto"/>
                <w:sz w:val="21"/>
                <w:lang w:val="en-US" w:eastAsia="zh-CN"/>
              </w:rPr>
              <w:t>3213038</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rPr>
                <w:rFonts w:ascii="宋体" w:eastAsia="宋体" w:cs="宋体" w:hAnsi="宋体" w:hint="eastAsia"/>
                <w:color w:val="auto"/>
                <w:sz w:val="21"/>
              </w:rPr>
            </w:pPr>
            <w:r>
              <w:rPr>
                <w:rFonts w:ascii="宋体" w:eastAsia="宋体" w:cs="宋体" w:hAnsi="宋体" w:hint="eastAsia"/>
                <w:color w:val="auto"/>
                <w:sz w:val="21"/>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110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6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rPr>
                <w:rFonts w:ascii="宋体" w:eastAsia="宋体" w:cs="宋体" w:hAnsi="宋体" w:hint="eastAsia"/>
                <w:color w:val="auto"/>
                <w:sz w:val="21"/>
              </w:rPr>
            </w:pPr>
            <w:r>
              <w:rPr>
                <w:rFonts w:ascii="宋体" w:eastAsia="宋体" w:cs="宋体" w:hAnsi="宋体" w:hint="eastAsia"/>
                <w:color w:val="auto"/>
                <w:sz w:val="21"/>
              </w:rPr>
              <w:t>过程信息，各地可根据实际情况适当公开受理、审核、审批、送达等相关信息</w:t>
            </w:r>
          </w:p>
        </w:tc>
        <w:tc>
          <w:tcPr>
            <w:tcW w:w="110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6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413"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rPr>
                <w:rFonts w:ascii="宋体" w:eastAsia="宋体" w:cs="宋体" w:hAnsi="宋体" w:hint="eastAsia"/>
                <w:color w:val="auto"/>
                <w:sz w:val="21"/>
              </w:rPr>
            </w:pPr>
            <w:r>
              <w:rPr>
                <w:rFonts w:ascii="宋体" w:eastAsia="宋体" w:cs="宋体" w:hAnsi="宋体" w:hint="eastAsia"/>
                <w:color w:val="auto"/>
                <w:sz w:val="21"/>
              </w:rPr>
              <w:t>结果信息——麻醉品第一类精神药品购用印鉴卡</w:t>
            </w:r>
          </w:p>
        </w:tc>
        <w:tc>
          <w:tcPr>
            <w:tcW w:w="110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5"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269"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413"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rPr>
                <w:rFonts w:ascii="宋体" w:eastAsia="宋体" w:cs="宋体" w:hAnsi="宋体" w:hint="eastAsia"/>
                <w:color w:val="auto"/>
                <w:sz w:val="21"/>
              </w:rPr>
            </w:pPr>
            <w:r>
              <w:rPr>
                <w:rFonts w:ascii="宋体" w:eastAsia="宋体" w:cs="宋体" w:hAnsi="宋体" w:hint="eastAsia"/>
                <w:color w:val="auto"/>
                <w:sz w:val="21"/>
              </w:rPr>
              <w:t>医疗机构放射性职业病危害建设项目预评价报告审核（县级）</w:t>
            </w:r>
          </w:p>
        </w:tc>
        <w:tc>
          <w:tcPr>
            <w:tcW w:w="111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【法律】《中华人民共和国行政许可法》（中华人民共和国主席令第7号）</w:t>
            </w:r>
          </w:p>
          <w:p>
            <w:pPr>
              <w:rPr>
                <w:rFonts w:ascii="宋体" w:eastAsia="宋体" w:cs="宋体" w:hAnsi="宋体" w:hint="eastAsia"/>
                <w:color w:val="auto"/>
                <w:sz w:val="21"/>
              </w:rPr>
            </w:pPr>
            <w:r>
              <w:rPr>
                <w:rFonts w:ascii="宋体" w:eastAsia="宋体" w:cs="宋体" w:hAnsi="宋体" w:hint="eastAsia"/>
                <w:color w:val="auto"/>
                <w:sz w:val="21"/>
              </w:rPr>
              <w:t>【行政法规】</w:t>
            </w:r>
            <w:r>
              <w:rPr>
                <w:rFonts w:ascii="宋体" w:eastAsia="宋体" w:cs="宋体" w:hAnsi="宋体" w:hint="eastAsia"/>
                <w:color w:val="auto"/>
                <w:sz w:val="21"/>
              </w:rPr>
              <w:fldChar w:fldCharType="begin"/>
            </w:r>
            <w:r>
              <w:instrText>HYPERLINK "http://www.sc.gov.cn/10462/zcwjk/zcwjk.shtml?title=%E3%80%8A%E5%9B%9B%E5%B7%9D%E7%9C%81%E5%8D%AB%E7%94%9F%E5%92%8C%E8%AE%A1%E5%88%92%E7%94%9F%E8%82%B2%E5%A7%94%E5%91%98%E4%BC%9A%E5%85%B3%E4%BA%8E%E8%BF%9B%E4%B8%80%E6%AD%A5%E8%A7%84%E8%8C%83%E6%94%BE%E5%B0%84%E8%AF%8A%E7%96%97%E5%BB%BA%E8%AE%BE%E9%A1%B9%E7%9B%AE%E5%8D%AB%E7%94%9F%E5%AE%A1%E6%9F%A5%E7%AE%A1%E7%90%86%E7%9A%84%E9%80%9A%E7%9F%A5%E3%80%8B"</w:instrText>
            </w:r>
            <w:r>
              <w:rPr>
                <w:rFonts w:ascii="宋体" w:eastAsia="宋体" w:cs="宋体" w:hAnsi="宋体" w:hint="eastAsia"/>
                <w:color w:val="auto"/>
                <w:sz w:val="21"/>
              </w:rPr>
              <w:fldChar w:fldCharType="separate"/>
            </w:r>
            <w:r>
              <w:rPr>
                <w:rFonts w:ascii="宋体" w:eastAsia="宋体" w:cs="宋体" w:hAnsi="宋体" w:hint="eastAsia"/>
                <w:color w:val="auto"/>
                <w:sz w:val="21"/>
              </w:rPr>
              <w:t>《四川省卫生和计划生育委员会关于进一步规范放射诊疗建设项目卫生审查管理的通知》</w:t>
            </w:r>
            <w:r>
              <w:rPr>
                <w:rFonts w:ascii="宋体" w:eastAsia="宋体" w:cs="宋体" w:hAnsi="宋体" w:hint="eastAsia"/>
                <w:color w:val="auto"/>
                <w:sz w:val="21"/>
              </w:rPr>
              <w:fldChar w:fldCharType="end"/>
            </w:r>
            <w:r>
              <w:rPr>
                <w:rFonts w:ascii="宋体" w:eastAsia="宋体" w:cs="宋体" w:hAnsi="宋体" w:hint="eastAsia"/>
                <w:color w:val="auto"/>
                <w:sz w:val="21"/>
              </w:rPr>
              <w:fldChar w:fldCharType="begin"/>
            </w:r>
            <w:r>
              <w:instrText>HYPERLINK "http://www.sc.gov.cn/10462/zcwjk/zcwjk.shtml?title=%E3%80%8A%E6%94%BE%E5%B0%84%E8%AF%8A%E7%96%97%E7%AE%A1%E7%90%86%E8%A7%84%E5%AE%9A%E3%80%8B"</w:instrText>
            </w:r>
            <w:r>
              <w:rPr>
                <w:rFonts w:ascii="宋体" w:eastAsia="宋体" w:cs="宋体" w:hAnsi="宋体" w:hint="eastAsia"/>
                <w:color w:val="auto"/>
                <w:sz w:val="21"/>
              </w:rPr>
              <w:fldChar w:fldCharType="separate"/>
            </w:r>
            <w:r>
              <w:rPr>
                <w:rFonts w:ascii="宋体" w:eastAsia="宋体" w:cs="宋体" w:hAnsi="宋体" w:hint="eastAsia"/>
                <w:color w:val="auto"/>
                <w:sz w:val="21"/>
              </w:rPr>
              <w:t>《放射诊疗管理规定》</w:t>
            </w:r>
            <w:r>
              <w:rPr>
                <w:rFonts w:ascii="宋体" w:eastAsia="宋体" w:cs="宋体" w:hAnsi="宋体" w:hint="eastAsia"/>
                <w:color w:val="auto"/>
                <w:sz w:val="21"/>
              </w:rPr>
              <w:fldChar w:fldCharType="end"/>
            </w:r>
            <w:r>
              <w:rPr>
                <w:rFonts w:ascii="宋体" w:eastAsia="宋体" w:cs="宋体" w:hAnsi="宋体" w:hint="eastAsia"/>
                <w:color w:val="auto"/>
                <w:sz w:val="21"/>
              </w:rPr>
              <w:fldChar w:fldCharType="begin"/>
            </w:r>
            <w:r>
              <w:instrText>HYPERLINK "http://www.sc.gov.cn/10462/zcwjk/zcwjk.shtml?title=%E5%9B%9B%E5%B7%9D%E7%9C%81%E5%8D%AB%E7%94%9F%E5%81%A5%E5%BA%B7%E5%A7%94%E5%91%98%E4%BC%9A%E5%85%B3%E4%BA%8E2018%E5%B9%B4%E6%94%BE%E5%B0%84%E5%8D%AB%E7%94%9F%E6%8A%80%E6%9C%AF%E6%9C%8D%E5%8A%A1%E6%9C%BA%E6%9E%84%E8%B4%A8%E6%8E%A7%E8%80%83%E6%A0%B8%E6%83%85%E5%86%B5%E7%9A%84%E9%80%9A%E6%8A%A5"</w:instrText>
            </w:r>
            <w:r>
              <w:rPr>
                <w:rFonts w:ascii="宋体" w:eastAsia="宋体" w:cs="宋体" w:hAnsi="宋体" w:hint="eastAsia"/>
                <w:color w:val="auto"/>
                <w:sz w:val="21"/>
              </w:rPr>
              <w:fldChar w:fldCharType="separate"/>
            </w:r>
            <w:r>
              <w:rPr>
                <w:rFonts w:ascii="宋体" w:eastAsia="宋体" w:cs="宋体" w:hAnsi="宋体" w:hint="eastAsia"/>
                <w:color w:val="auto"/>
                <w:sz w:val="21"/>
              </w:rPr>
              <w:t>四川省卫生健康委员会关于2018年放射卫生技术服务机构质控考核情况的通报</w:t>
            </w:r>
            <w:r>
              <w:rPr>
                <w:rFonts w:ascii="宋体" w:eastAsia="宋体" w:cs="宋体" w:hAnsi="宋体" w:hint="eastAsia"/>
                <w:color w:val="auto"/>
                <w:sz w:val="21"/>
              </w:rPr>
              <w:fldChar w:fldCharType="end"/>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rPr>
                <w:rFonts w:ascii="宋体" w:eastAsia="宋体" w:cs="宋体" w:hAnsi="宋体" w:hint="eastAsia"/>
                <w:color w:val="auto"/>
                <w:sz w:val="21"/>
              </w:rPr>
            </w:pPr>
            <w:r>
              <w:rPr>
                <w:rFonts w:ascii="宋体" w:eastAsia="宋体" w:cs="宋体" w:hAnsi="宋体" w:hint="eastAsia"/>
                <w:color w:val="auto"/>
                <w:sz w:val="21"/>
              </w:rPr>
              <w:t>政策法规与体制改革股</w:t>
            </w:r>
          </w:p>
          <w:p>
            <w:pPr>
              <w:rPr>
                <w:rFonts w:ascii="宋体" w:eastAsia="宋体" w:cs="宋体" w:hAnsi="宋体" w:hint="eastAsia"/>
                <w:color w:val="auto"/>
                <w:sz w:val="21"/>
              </w:rPr>
            </w:pPr>
          </w:p>
        </w:tc>
        <w:tc>
          <w:tcPr>
            <w:tcW w:w="413"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rPr>
                <w:rFonts w:ascii="宋体" w:eastAsia="宋体" w:cs="宋体" w:hAnsi="宋体" w:hint="eastAsia"/>
                <w:b/>
                <w:bCs/>
                <w:color w:val="auto"/>
                <w:sz w:val="21"/>
              </w:rPr>
            </w:pPr>
            <w:r>
              <w:rPr>
                <w:rFonts w:ascii="宋体" w:eastAsia="宋体" w:cs="宋体" w:hAnsi="宋体" w:hint="eastAsia"/>
                <w:color w:val="auto"/>
                <w:sz w:val="21"/>
              </w:rPr>
              <w:t>全文发布</w:t>
            </w:r>
          </w:p>
        </w:tc>
        <w:tc>
          <w:tcPr>
            <w:tcW w:w="321"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jc w:val="center"/>
              <w:rPr>
                <w:rFonts w:ascii="宋体" w:eastAsia="宋体" w:cs="宋体" w:hAnsi="宋体" w:hint="eastAsia"/>
                <w:color w:val="auto"/>
                <w:sz w:val="21"/>
              </w:rPr>
            </w:pPr>
            <w:r>
              <w:rPr>
                <w:rFonts w:ascii="宋体" w:eastAsia="宋体" w:cs="宋体" w:hAnsi="宋体" w:hint="eastAsia"/>
                <w:color w:val="auto"/>
                <w:sz w:val="21"/>
                <w:lang w:val="en-US" w:eastAsia="zh-CN"/>
              </w:rPr>
              <w:t>3213038</w:t>
            </w:r>
          </w:p>
        </w:tc>
      </w:tr>
      <w:tr>
        <w:tc>
          <w:tcPr>
            <w:tcW w:w="106"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rPr>
                <w:rFonts w:ascii="宋体" w:eastAsia="宋体" w:cs="宋体" w:hAnsi="宋体" w:hint="eastAsia"/>
                <w:color w:val="auto"/>
                <w:sz w:val="21"/>
              </w:rPr>
            </w:pPr>
            <w:r>
              <w:rPr>
                <w:rFonts w:ascii="宋体" w:eastAsia="宋体" w:cs="宋体" w:hAnsi="宋体" w:hint="eastAsia"/>
                <w:color w:val="auto"/>
                <w:sz w:val="21"/>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1108"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305"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rPr>
                <w:rFonts w:ascii="宋体" w:eastAsia="宋体" w:cs="宋体" w:hAnsi="宋体" w:hint="eastAsia"/>
                <w:color w:val="auto"/>
                <w:sz w:val="21"/>
              </w:rPr>
            </w:pPr>
            <w:r>
              <w:rPr>
                <w:rFonts w:ascii="宋体" w:eastAsia="宋体" w:cs="宋体" w:hAnsi="宋体" w:hint="eastAsia"/>
                <w:color w:val="auto"/>
                <w:sz w:val="21"/>
              </w:rPr>
              <w:t>过程信息，各地可根据实际情况适当公开受理、审核、审批、送达等相关信息</w:t>
            </w:r>
          </w:p>
        </w:tc>
        <w:tc>
          <w:tcPr>
            <w:tcW w:w="1108"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305"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rPr>
                <w:rFonts w:ascii="宋体" w:eastAsia="宋体" w:cs="宋体" w:hAnsi="宋体" w:hint="eastAsia"/>
                <w:color w:val="auto"/>
                <w:sz w:val="21"/>
              </w:rPr>
            </w:pPr>
            <w:r>
              <w:rPr>
                <w:rFonts w:ascii="宋体" w:eastAsia="宋体" w:cs="宋体" w:hAnsi="宋体" w:hint="eastAsia"/>
                <w:color w:val="auto"/>
                <w:sz w:val="21"/>
              </w:rPr>
              <w:t>结果信息—— 预评价报告批复</w:t>
            </w:r>
          </w:p>
        </w:tc>
        <w:tc>
          <w:tcPr>
            <w:tcW w:w="1108"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305"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413"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rPr>
                <w:rFonts w:ascii="宋体" w:eastAsia="宋体" w:cs="宋体" w:hAnsi="宋体" w:hint="eastAsia"/>
                <w:color w:val="auto"/>
                <w:sz w:val="21"/>
              </w:rPr>
            </w:pPr>
            <w:r>
              <w:rPr>
                <w:rFonts w:ascii="宋体" w:eastAsia="宋体" w:cs="宋体" w:hAnsi="宋体" w:hint="eastAsia"/>
                <w:color w:val="auto"/>
                <w:sz w:val="21"/>
              </w:rPr>
              <w:t>医疗机构放射性职业病危害建设项目竣工验收（县级）</w:t>
            </w:r>
          </w:p>
        </w:tc>
        <w:tc>
          <w:tcPr>
            <w:tcW w:w="111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【法律】《中华人民共和国行政许可法》（中华人民共和国主席令第7号）</w:t>
            </w:r>
          </w:p>
          <w:p>
            <w:pPr>
              <w:rPr>
                <w:rFonts w:ascii="宋体" w:eastAsia="宋体" w:cs="宋体" w:hAnsi="宋体" w:hint="eastAsia"/>
                <w:color w:val="auto"/>
                <w:sz w:val="21"/>
              </w:rPr>
            </w:pPr>
            <w:r>
              <w:rPr>
                <w:rFonts w:ascii="宋体" w:eastAsia="宋体" w:cs="宋体" w:hAnsi="宋体" w:hint="eastAsia"/>
                <w:color w:val="auto"/>
                <w:sz w:val="21"/>
              </w:rPr>
              <w:t>【行政法规】</w:t>
            </w:r>
            <w:r>
              <w:rPr>
                <w:rFonts w:ascii="宋体" w:eastAsia="宋体" w:cs="宋体" w:hAnsi="宋体" w:hint="eastAsia"/>
                <w:color w:val="auto"/>
                <w:sz w:val="21"/>
              </w:rPr>
              <w:fldChar w:fldCharType="begin"/>
            </w:r>
            <w:r>
              <w:instrText>HYPERLINK "http://www.sc.gov.cn/10462/zcwjk/zcwjk.shtml?title=%E3%80%8A%E5%9B%9B%E5%B7%9D%E7%9C%81%E5%8D%AB%E7%94%9F%E5%92%8C%E8%AE%A1%E5%88%92%E7%94%9F%E8%82%B2%E5%A7%94%E5%91%98%E4%BC%9A%E5%85%B3%E4%BA%8E%E8%BF%9B%E4%B8%80%E6%AD%A5%E8%A7%84%E8%8C%83%E6%94%BE%E5%B0%84%E8%AF%8A%E7%96%97%E5%BB%BA%E8%AE%BE%E9%A1%B9%E7%9B%AE%E5%8D%AB%E7%94%9F%E5%AE%A1%E6%9F%A5%E7%AE%A1%E7%90%86%E7%9A%84%E9%80%9A%E7%9F%A5%E3%80%8B"</w:instrText>
            </w:r>
            <w:r>
              <w:rPr>
                <w:rFonts w:ascii="宋体" w:eastAsia="宋体" w:cs="宋体" w:hAnsi="宋体" w:hint="eastAsia"/>
                <w:color w:val="auto"/>
                <w:sz w:val="21"/>
              </w:rPr>
              <w:fldChar w:fldCharType="separate"/>
            </w:r>
            <w:r>
              <w:rPr>
                <w:rFonts w:ascii="宋体" w:eastAsia="宋体" w:cs="宋体" w:hAnsi="宋体" w:hint="eastAsia"/>
                <w:color w:val="auto"/>
                <w:sz w:val="21"/>
              </w:rPr>
              <w:t>《四川省卫生和计划生育委员会关于进一步规范放射诊疗建设项目卫生审查管理的通知》</w:t>
            </w:r>
            <w:r>
              <w:rPr>
                <w:rFonts w:ascii="宋体" w:eastAsia="宋体" w:cs="宋体" w:hAnsi="宋体" w:hint="eastAsia"/>
                <w:color w:val="auto"/>
                <w:sz w:val="21"/>
              </w:rPr>
              <w:fldChar w:fldCharType="end"/>
            </w:r>
            <w:r>
              <w:rPr>
                <w:rFonts w:ascii="宋体" w:eastAsia="宋体" w:cs="宋体" w:hAnsi="宋体" w:hint="eastAsia"/>
                <w:color w:val="auto"/>
                <w:sz w:val="21"/>
              </w:rPr>
              <w:fldChar w:fldCharType="begin"/>
            </w:r>
            <w:r>
              <w:instrText>HYPERLINK "http://www.sc.gov.cn/10462/zcwjk/zcwjk.shtml?title=%E3%80%8A%E6%94%BE%E5%B0%84%E8%AF%8A%E7%96%97%E7%AE%A1%E7%90%86%E8%A7%84%E5%AE%9A%E3%80%8B"</w:instrText>
            </w:r>
            <w:r>
              <w:rPr>
                <w:rFonts w:ascii="宋体" w:eastAsia="宋体" w:cs="宋体" w:hAnsi="宋体" w:hint="eastAsia"/>
                <w:color w:val="auto"/>
                <w:sz w:val="21"/>
              </w:rPr>
              <w:fldChar w:fldCharType="separate"/>
            </w:r>
            <w:r>
              <w:rPr>
                <w:rFonts w:ascii="宋体" w:eastAsia="宋体" w:cs="宋体" w:hAnsi="宋体" w:hint="eastAsia"/>
                <w:color w:val="auto"/>
                <w:sz w:val="21"/>
              </w:rPr>
              <w:t>《放射诊疗管理规定》</w:t>
            </w:r>
            <w:r>
              <w:rPr>
                <w:rFonts w:ascii="宋体" w:eastAsia="宋体" w:cs="宋体" w:hAnsi="宋体" w:hint="eastAsia"/>
                <w:color w:val="auto"/>
                <w:sz w:val="21"/>
              </w:rPr>
              <w:fldChar w:fldCharType="end"/>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自信息形成或者变更之日起10个工作日内予以公开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rPr>
                <w:rFonts w:ascii="宋体" w:eastAsia="宋体" w:cs="宋体" w:hAnsi="宋体" w:hint="eastAsia"/>
                <w:color w:val="auto"/>
                <w:sz w:val="21"/>
              </w:rPr>
            </w:pPr>
            <w:r>
              <w:rPr>
                <w:rFonts w:ascii="宋体" w:eastAsia="宋体" w:cs="宋体" w:hAnsi="宋体" w:hint="eastAsia"/>
                <w:color w:val="auto"/>
                <w:sz w:val="21"/>
              </w:rPr>
              <w:t>政策法规与体制改革股</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rPr>
                <w:rFonts w:cs="宋体" w:hAnsi="宋体" w:hint="eastAsia"/>
                <w:sz w:val="21"/>
              </w:rPr>
            </w:pPr>
            <w:r>
              <w:rPr>
                <w:rFonts w:ascii="宋体" w:eastAsia="宋体" w:cs="宋体" w:hAnsi="宋体" w:hint="eastAsia"/>
                <w:color w:val="auto"/>
                <w:sz w:val="21"/>
                <w:lang w:eastAsia="zh-CN"/>
              </w:rPr>
              <w:t>■政府网站</w:t>
            </w:r>
          </w:p>
        </w:tc>
        <w:tc>
          <w:tcPr>
            <w:tcW w:w="236"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rPr>
                <w:rFonts w:cs="宋体" w:hAnsi="宋体" w:hint="eastAsia"/>
                <w:sz w:val="21"/>
              </w:rPr>
            </w:pPr>
            <w:r>
              <w:rPr>
                <w:rFonts w:ascii="宋体" w:eastAsia="宋体" w:cs="宋体" w:hAnsi="宋体" w:hint="eastAsia"/>
                <w:color w:val="auto"/>
                <w:sz w:val="21"/>
              </w:rPr>
              <w:t>全文发布</w:t>
            </w:r>
          </w:p>
        </w:tc>
        <w:tc>
          <w:tcPr>
            <w:tcW w:w="32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jc w:val="center"/>
              <w:rPr>
                <w:rFonts w:ascii="宋体" w:eastAsia="宋体" w:cs="宋体" w:hAnsi="宋体" w:hint="eastAsia"/>
                <w:color w:val="auto"/>
                <w:sz w:val="21"/>
              </w:rPr>
            </w:pPr>
            <w:r>
              <w:rPr>
                <w:rFonts w:ascii="宋体" w:eastAsia="宋体" w:cs="宋体" w:hAnsi="宋体" w:hint="eastAsia"/>
                <w:color w:val="auto"/>
                <w:sz w:val="21"/>
                <w:lang w:val="en-US" w:eastAsia="zh-CN"/>
              </w:rPr>
              <w:t>3213038</w:t>
            </w:r>
          </w:p>
        </w:tc>
      </w:tr>
      <w:tr>
        <w:tc>
          <w:tcPr>
            <w:tcW w:w="293"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rPr>
                <w:rFonts w:ascii="宋体" w:eastAsia="宋体" w:cs="宋体" w:hAnsi="宋体" w:hint="eastAsia"/>
                <w:color w:val="auto"/>
                <w:sz w:val="21"/>
              </w:rPr>
            </w:pPr>
            <w:r>
              <w:rPr>
                <w:rFonts w:ascii="宋体" w:eastAsia="宋体" w:cs="宋体" w:hAnsi="宋体" w:hint="eastAsia"/>
                <w:color w:val="auto"/>
                <w:sz w:val="21"/>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1108"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305"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269"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413"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236"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32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jc w:val="center"/>
              <w:rPr>
                <w:rFonts w:ascii="宋体" w:eastAsia="宋体" w:cs="宋体" w:hAnsi="宋体" w:hint="eastAsia"/>
                <w:color w:val="auto"/>
                <w:sz w:val="21"/>
              </w:rPr>
            </w:pPr>
          </w:p>
        </w:tc>
      </w:tr>
      <w:tr>
        <w:tc>
          <w:tcPr>
            <w:tcW w:w="106"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rPr>
                <w:rFonts w:ascii="宋体" w:eastAsia="宋体" w:cs="宋体" w:hAnsi="宋体" w:hint="eastAsia"/>
                <w:color w:val="auto"/>
                <w:sz w:val="21"/>
              </w:rPr>
            </w:pPr>
            <w:r>
              <w:rPr>
                <w:rFonts w:ascii="宋体" w:eastAsia="宋体" w:cs="宋体" w:hAnsi="宋体" w:hint="eastAsia"/>
                <w:color w:val="auto"/>
                <w:sz w:val="21"/>
              </w:rPr>
              <w:t>过程信息，各地可根据实际情况适当公开受理、审核、审批、送达等相关信息</w:t>
            </w:r>
          </w:p>
        </w:tc>
        <w:tc>
          <w:tcPr>
            <w:tcW w:w="1108"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305"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269"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413"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236"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32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jc w:val="center"/>
              <w:rPr>
                <w:rFonts w:ascii="宋体" w:eastAsia="宋体" w:cs="宋体" w:hAnsi="宋体" w:hint="eastAsia"/>
                <w:color w:val="auto"/>
                <w:sz w:val="21"/>
              </w:rPr>
            </w:pPr>
          </w:p>
        </w:tc>
      </w:tr>
      <w:tr>
        <w:tc>
          <w:tcPr>
            <w:tcW w:w="106"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530"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rPr>
                <w:rFonts w:ascii="宋体" w:eastAsia="宋体" w:cs="宋体" w:hAnsi="宋体" w:hint="eastAsia"/>
                <w:color w:val="auto"/>
                <w:sz w:val="21"/>
              </w:rPr>
            </w:pPr>
            <w:r>
              <w:rPr>
                <w:rFonts w:ascii="宋体" w:eastAsia="宋体" w:cs="宋体" w:hAnsi="宋体" w:hint="eastAsia"/>
                <w:color w:val="auto"/>
                <w:sz w:val="21"/>
              </w:rPr>
              <w:t>结果信息——竣工验收批复</w:t>
            </w:r>
          </w:p>
        </w:tc>
        <w:tc>
          <w:tcPr>
            <w:tcW w:w="1108"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305"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269"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413"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236"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c>
          <w:tcPr>
            <w:tcW w:w="32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jc w:val="center"/>
              <w:rPr>
                <w:rFonts w:ascii="宋体" w:eastAsia="宋体" w:cs="宋体" w:hAnsi="宋体"/>
                <w:color w:val="auto"/>
                <w:sz w:val="21"/>
                <w:lang w:val="en-US" w:eastAsia="zh-CN"/>
              </w:rPr>
            </w:pPr>
            <w:r>
              <w:rPr>
                <w:rFonts w:ascii="宋体" w:eastAsia="宋体" w:cs="宋体" w:hAnsi="宋体" w:hint="eastAsia"/>
                <w:color w:val="auto"/>
                <w:sz w:val="21"/>
                <w:lang w:val="en-US" w:eastAsia="zh-CN"/>
              </w:rPr>
              <w:t>3213038</w:t>
            </w:r>
          </w:p>
        </w:tc>
      </w:tr>
      <w:tr>
        <w:tc>
          <w:tcPr>
            <w:tcW w:w="292"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行政处罚类事项</w:t>
            </w: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对不符合规定条件的医疗机构擅自从事精神障碍诊断、治疗的处罚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【法律】《中华人民共和国精神卫生法》（中华人民共和国主席令第62号2018年4月27日修正）</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hint="eastAsia"/>
                <w:color w:val="auto"/>
                <w:sz w:val="21"/>
                <w:lang w:val="en-US" w:eastAsia="zh-CN"/>
              </w:rPr>
            </w:pPr>
          </w:p>
          <w:p>
            <w:pPr>
              <w:jc w:val="center"/>
              <w:rPr>
                <w:rFonts w:ascii="宋体" w:eastAsia="宋体" w:cs="宋体" w:hAnsi="宋体" w:hint="eastAsia"/>
                <w:color w:val="auto"/>
                <w:sz w:val="21"/>
              </w:rPr>
            </w:pPr>
            <w:r>
              <w:rPr>
                <w:rFonts w:ascii="宋体" w:eastAsia="宋体" w:cs="宋体" w:hAnsi="宋体" w:hint="eastAsia"/>
                <w:color w:val="auto"/>
                <w:sz w:val="21"/>
                <w:lang w:val="en-US" w:eastAsia="zh-CN"/>
              </w:rPr>
              <w:t>3222485</w:t>
            </w:r>
          </w:p>
          <w:p>
            <w:pPr>
              <w:jc w:val="center"/>
              <w:rPr>
                <w:rFonts w:ascii="宋体" w:eastAsia="宋体" w:cs="宋体" w:hAnsi="宋体"/>
                <w:color w:val="auto"/>
                <w:sz w:val="21"/>
                <w:lang w:val="en-US"/>
              </w:rPr>
            </w:pPr>
          </w:p>
        </w:tc>
      </w:tr>
      <w:tr>
        <w:tc>
          <w:tcPr>
            <w:tcW w:w="292"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p>
        </w:tc>
        <w:tc>
          <w:tcPr>
            <w:tcW w:w="53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10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413"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292"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p>
        </w:tc>
        <w:tc>
          <w:tcPr>
            <w:tcW w:w="53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10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292"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p>
        </w:tc>
        <w:tc>
          <w:tcPr>
            <w:tcW w:w="53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10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292"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p>
        </w:tc>
        <w:tc>
          <w:tcPr>
            <w:tcW w:w="53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10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29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行政强制类事项</w:t>
            </w: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对医疗机构及其工作人员拒绝对送诊的疑似精神障碍患者作出诊断及对依照《中华人民共和国精神卫生法》第三十条第二款规定实施住院治疗的患者未及时进行检查评估或者未根据评估结果作出处理的处罚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【法律】《中华人民共和国精神卫生法》（中华人民共和国主席令第62号2018年4月27日修正）</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b/>
                <w:bCs/>
                <w:color w:val="auto"/>
                <w:sz w:val="21"/>
              </w:rPr>
            </w:pPr>
            <w:r>
              <w:rPr>
                <w:rFonts w:ascii="宋体" w:eastAsia="宋体" w:cs="宋体" w:hAnsi="宋体" w:hint="eastAsia"/>
                <w:color w:val="auto"/>
                <w:sz w:val="21"/>
              </w:rPr>
              <w:t>全文发布</w:t>
            </w: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hint="eastAsia"/>
                <w:color w:val="auto"/>
                <w:sz w:val="21"/>
              </w:rPr>
            </w:pPr>
            <w:r>
              <w:rPr>
                <w:rFonts w:ascii="宋体" w:eastAsia="宋体" w:cs="宋体" w:hAnsi="宋体" w:hint="eastAsia"/>
                <w:color w:val="auto"/>
                <w:sz w:val="21"/>
                <w:lang w:val="en-US" w:eastAsia="zh-CN"/>
              </w:rPr>
              <w:t>3222485</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p>
            <w:pPr>
              <w:rPr>
                <w:rFonts w:ascii="宋体" w:eastAsia="宋体" w:cs="宋体" w:hAnsi="宋体" w:hint="eastAsia"/>
                <w:b/>
                <w:bCs/>
                <w:color w:val="auto"/>
                <w:sz w:val="21"/>
              </w:rPr>
            </w:pP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hint="eastAsia"/>
                <w:color w:val="auto"/>
                <w:sz w:val="21"/>
              </w:rPr>
            </w:pPr>
            <w:r>
              <w:rPr>
                <w:rFonts w:ascii="宋体" w:eastAsia="宋体" w:cs="宋体" w:hAnsi="宋体" w:hint="eastAsia"/>
                <w:color w:val="auto"/>
                <w:sz w:val="21"/>
                <w:lang w:val="en-US" w:eastAsia="zh-CN"/>
              </w:rPr>
              <w:t>3222485</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对无证从事婚前医学检查、遗传病诊断、产前诊断或者医学技术鉴定的处罚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【法律】《中华人民共和国母婴保健法》（1994年10月27日中华人民共和国主席令第33号2017年11月4日修正）</w:t>
            </w:r>
          </w:p>
          <w:p>
            <w:pPr>
              <w:rPr>
                <w:rFonts w:ascii="宋体" w:eastAsia="宋体" w:cs="宋体" w:hAnsi="宋体" w:hint="eastAsia"/>
                <w:color w:val="auto"/>
                <w:sz w:val="21"/>
              </w:rPr>
            </w:pPr>
            <w:r>
              <w:rPr>
                <w:rFonts w:ascii="宋体" w:eastAsia="宋体" w:cs="宋体" w:hAnsi="宋体" w:hint="eastAsia"/>
                <w:color w:val="auto"/>
                <w:sz w:val="21"/>
              </w:rPr>
              <w:t>【行政法规】《中华人民共和国母婴保健法实施办法》（中华人民共和国国务院令第308号）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【部门规章及规范性文件】《产前诊断技术管理办法》（2002年12月13日中华人民共和国卫生部令第33号）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【部门规章及规范性文件】《国家卫生计生委办公厅关于开展孕妇外周血胎儿游离DNA产前筛查与诊断工作的通知》（国办卫妇幼发﹝2016﹞45号）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b/>
                <w:bCs/>
                <w:color w:val="auto"/>
                <w:sz w:val="21"/>
              </w:rPr>
            </w:pPr>
            <w:r>
              <w:rPr>
                <w:rFonts w:ascii="宋体" w:eastAsia="宋体" w:cs="宋体" w:hAnsi="宋体" w:hint="eastAsia"/>
                <w:color w:val="auto"/>
                <w:sz w:val="21"/>
              </w:rPr>
              <w:t>全文发布</w:t>
            </w: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hint="eastAsia"/>
                <w:color w:val="auto"/>
                <w:sz w:val="21"/>
              </w:rPr>
            </w:pPr>
            <w:r>
              <w:rPr>
                <w:rFonts w:ascii="宋体" w:eastAsia="宋体" w:cs="宋体" w:hAnsi="宋体" w:hint="eastAsia"/>
                <w:color w:val="auto"/>
                <w:sz w:val="21"/>
                <w:lang w:val="en-US" w:eastAsia="zh-CN"/>
              </w:rPr>
              <w:t>3222485</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p>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行政相对人群</w:t>
            </w: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p>
            <w:pPr>
              <w:rPr>
                <w:rFonts w:ascii="宋体" w:eastAsia="宋体" w:cs="宋体" w:hAnsi="宋体" w:hint="eastAsia"/>
                <w:b/>
                <w:bCs/>
                <w:color w:val="auto"/>
                <w:sz w:val="21"/>
              </w:rPr>
            </w:p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color w:val="auto"/>
                <w:sz w:val="21"/>
                <w:lang w:val="en-US" w:eastAsia="zh-CN"/>
              </w:rPr>
            </w:pPr>
            <w:r>
              <w:rPr>
                <w:rFonts w:ascii="宋体" w:eastAsia="宋体" w:cs="宋体" w:hAnsi="宋体" w:hint="eastAsia"/>
                <w:color w:val="auto"/>
                <w:sz w:val="21"/>
                <w:lang w:eastAsia="zh-CN"/>
              </w:rPr>
              <w:t>■政府网站</w:t>
            </w:r>
            <w:r>
              <w:rPr>
                <w:rFonts w:ascii="宋体" w:eastAsia="宋体" w:cs="宋体" w:hAnsi="宋体" w:hint="eastAsia"/>
                <w:color w:val="auto"/>
                <w:sz w:val="21"/>
                <w:lang w:val="en-US" w:eastAsia="zh-CN"/>
              </w:rPr>
              <w:t xml:space="preserve">                                                                                        </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b/>
                <w:bCs/>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对无证施行终止妊娠手术的处罚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【法律】《中华人民共和国母婴保健法》（1994年10月27日中华人民共和国主席令第33号2017年11月4日修正）</w:t>
            </w:r>
          </w:p>
          <w:p>
            <w:pPr>
              <w:rPr>
                <w:rFonts w:ascii="宋体" w:eastAsia="宋体" w:cs="宋体" w:hAnsi="宋体" w:hint="eastAsia"/>
                <w:color w:val="auto"/>
                <w:sz w:val="21"/>
              </w:rPr>
            </w:pPr>
            <w:r>
              <w:rPr>
                <w:rFonts w:ascii="宋体" w:eastAsia="宋体" w:cs="宋体" w:hAnsi="宋体" w:hint="eastAsia"/>
                <w:color w:val="auto"/>
                <w:sz w:val="21"/>
              </w:rPr>
              <w:t>【法律】《中华人民共和国人口与计划生育法》（第41号2021年8月20日修正</w:t>
            </w:r>
            <w:r>
              <w:rPr>
                <w:rFonts w:ascii="宋体" w:eastAsia="宋体" w:cs="宋体" w:hAnsi="宋体" w:hint="eastAsia"/>
                <w:color w:val="auto"/>
                <w:sz w:val="21"/>
                <w:shd w:val="clear" w:color="auto" w:fill="FFFFFF"/>
              </w:rPr>
              <w:t>订</w:t>
            </w:r>
            <w:r>
              <w:rPr>
                <w:rFonts w:ascii="宋体" w:eastAsia="宋体" w:cs="宋体" w:hAnsi="宋体" w:hint="eastAsia"/>
                <w:color w:val="auto"/>
                <w:sz w:val="21"/>
              </w:rPr>
              <w:t>）</w:t>
            </w:r>
          </w:p>
          <w:p>
            <w:pPr>
              <w:rPr>
                <w:rFonts w:ascii="宋体" w:eastAsia="宋体" w:cs="宋体" w:hAnsi="宋体" w:hint="eastAsia"/>
                <w:color w:val="auto"/>
                <w:sz w:val="21"/>
              </w:rPr>
            </w:pPr>
            <w:r>
              <w:rPr>
                <w:rFonts w:ascii="宋体" w:eastAsia="宋体" w:cs="宋体" w:hAnsi="宋体" w:hint="eastAsia"/>
                <w:color w:val="auto"/>
                <w:sz w:val="21"/>
              </w:rPr>
              <w:t>【行政法规】《中华人民共和国母婴保健法实施办法》（中华人民共和国国务院令第308号2022年3月29日修订）</w:t>
            </w:r>
          </w:p>
          <w:p>
            <w:pPr>
              <w:rPr>
                <w:rFonts w:ascii="宋体" w:eastAsia="宋体" w:cs="宋体" w:hAnsi="宋体" w:hint="eastAsia"/>
                <w:color w:val="auto"/>
                <w:sz w:val="21"/>
              </w:rPr>
            </w:pPr>
            <w:r>
              <w:rPr>
                <w:rFonts w:ascii="宋体" w:eastAsia="宋体" w:cs="宋体" w:hAnsi="宋体" w:hint="eastAsia"/>
                <w:color w:val="auto"/>
                <w:sz w:val="21"/>
              </w:rPr>
              <w:t>【行政法规】《计划生育技术服务管理条例》（中华人民共和国国务院令第</w:t>
            </w:r>
            <w:r>
              <w:rPr>
                <w:rFonts w:ascii="宋体" w:eastAsia="宋体" w:cs="宋体" w:hAnsi="宋体" w:hint="eastAsia"/>
                <w:color w:val="auto"/>
                <w:sz w:val="21"/>
                <w:lang w:val="en-US" w:eastAsia="zh-CN"/>
              </w:rPr>
              <w:t>428</w:t>
            </w:r>
            <w:r>
              <w:rPr>
                <w:rFonts w:ascii="宋体" w:eastAsia="宋体" w:cs="宋体" w:hAnsi="宋体" w:hint="eastAsia"/>
                <w:color w:val="auto"/>
                <w:sz w:val="21"/>
              </w:rPr>
              <w:t>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【部门规章及规范性文件】《禁止非医学需要的胎儿性别鉴定和选择性别人工终止妊娠的规定》（2016年3月28日中华人民共和国国家卫生和计划生育委员会令第9号）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p>
            <w:pPr>
              <w:rPr>
                <w:rFonts w:ascii="宋体" w:eastAsia="宋体" w:cs="宋体" w:hAnsi="宋体" w:hint="eastAsia"/>
                <w:b/>
                <w:bCs/>
                <w:color w:val="auto"/>
                <w:sz w:val="21"/>
              </w:rPr>
            </w:pP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hint="eastAsia"/>
                <w:color w:val="auto"/>
                <w:sz w:val="21"/>
              </w:rPr>
            </w:pPr>
            <w:r>
              <w:rPr>
                <w:rFonts w:ascii="宋体" w:eastAsia="宋体" w:cs="宋体" w:hAnsi="宋体" w:hint="eastAsia"/>
                <w:color w:val="auto"/>
                <w:sz w:val="21"/>
                <w:lang w:val="en-US" w:eastAsia="zh-CN"/>
              </w:rPr>
              <w:t>3222485</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color w:val="auto"/>
                <w:sz w:val="21"/>
                <w:lang w:val="en-US" w:eastAsia="zh-CN"/>
              </w:rPr>
            </w:pPr>
            <w:r>
              <w:rPr>
                <w:rFonts w:ascii="宋体" w:eastAsia="宋体" w:cs="宋体" w:hAnsi="宋体" w:hint="eastAsia"/>
                <w:color w:val="auto"/>
                <w:sz w:val="21"/>
              </w:rPr>
              <w:t>■精准推</w:t>
            </w:r>
            <w:r>
              <w:rPr>
                <w:rFonts w:ascii="宋体" w:eastAsia="宋体" w:cs="宋体" w:hAnsi="宋体" w:hint="eastAsia"/>
                <w:color w:val="auto"/>
                <w:sz w:val="21"/>
                <w:lang w:eastAsia="zh-CN"/>
              </w:rPr>
              <w:t>送</w:t>
            </w:r>
            <w:r>
              <w:rPr>
                <w:rFonts w:ascii="宋体" w:eastAsia="宋体" w:cs="宋体" w:hAnsi="宋体" w:hint="eastAsia"/>
                <w:color w:val="auto"/>
                <w:sz w:val="21"/>
                <w:lang w:val="en-US" w:eastAsia="zh-CN"/>
              </w:rPr>
              <w:t xml:space="preserve">                                 </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行政相对人群</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行政相对人群</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p>
            <w:pPr>
              <w:rPr>
                <w:rFonts w:ascii="宋体" w:eastAsia="宋体" w:cs="宋体" w:hAnsi="宋体" w:hint="eastAsia"/>
                <w:color w:val="auto"/>
                <w:sz w:val="21"/>
              </w:rPr>
            </w:p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b/>
                <w:bCs/>
                <w:color w:val="auto"/>
                <w:sz w:val="21"/>
              </w:rPr>
            </w:pPr>
            <w:r>
              <w:rPr>
                <w:rFonts w:ascii="宋体" w:eastAsia="宋体" w:cs="宋体" w:hAnsi="宋体" w:hint="eastAsia"/>
                <w:color w:val="auto"/>
                <w:sz w:val="21"/>
              </w:rPr>
              <w:t>全文发布</w:t>
            </w:r>
          </w:p>
        </w:tc>
        <w:tc>
          <w:tcPr>
            <w:tcW w:w="321" w:type="pc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hint="eastAsia"/>
                <w:color w:val="auto"/>
                <w:sz w:val="21"/>
              </w:rPr>
            </w:pPr>
            <w:r>
              <w:rPr>
                <w:rFonts w:ascii="宋体" w:eastAsia="宋体" w:cs="宋体" w:hAnsi="宋体" w:hint="eastAsia"/>
                <w:color w:val="auto"/>
                <w:sz w:val="21"/>
                <w:lang w:val="en-US" w:eastAsia="zh-CN"/>
              </w:rPr>
              <w:t>3222485</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对无证出具有关医学证明的处罚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【法律】《中华人民共和国行政处罚法》（中华人民共和国主席令第70号2021年修订）</w:t>
            </w:r>
          </w:p>
          <w:p>
            <w:pPr>
              <w:rPr>
                <w:rFonts w:ascii="宋体" w:eastAsia="宋体" w:cs="宋体" w:hAnsi="宋体" w:hint="eastAsia"/>
                <w:color w:val="auto"/>
                <w:sz w:val="21"/>
              </w:rPr>
            </w:pPr>
            <w:r>
              <w:rPr>
                <w:rFonts w:ascii="宋体" w:eastAsia="宋体" w:cs="宋体" w:hAnsi="宋体" w:hint="eastAsia"/>
                <w:color w:val="auto"/>
                <w:sz w:val="21"/>
              </w:rPr>
              <w:t>【法律】《中华人民共和国母婴保健法》（1994年10月27日中华人民共和国主席令第33号2017年11月4日修正）</w:t>
            </w:r>
          </w:p>
          <w:p>
            <w:pPr>
              <w:rPr>
                <w:rFonts w:ascii="宋体" w:eastAsia="宋体" w:cs="宋体" w:hAnsi="宋体" w:hint="eastAsia"/>
                <w:color w:val="auto"/>
                <w:sz w:val="21"/>
              </w:rPr>
            </w:pPr>
            <w:r>
              <w:rPr>
                <w:rFonts w:ascii="宋体" w:eastAsia="宋体" w:cs="宋体" w:hAnsi="宋体" w:hint="eastAsia"/>
                <w:color w:val="auto"/>
                <w:sz w:val="21"/>
              </w:rPr>
              <w:t>【行政法规】《医疗机构管理条例》（中华人民共和国国务院令第752号2022年修订）</w:t>
            </w:r>
          </w:p>
          <w:p>
            <w:pPr>
              <w:rPr>
                <w:rFonts w:ascii="宋体" w:eastAsia="宋体" w:cs="宋体" w:hAnsi="宋体" w:hint="eastAsia"/>
                <w:color w:val="auto"/>
                <w:sz w:val="21"/>
              </w:rPr>
            </w:pPr>
            <w:r>
              <w:rPr>
                <w:rFonts w:ascii="宋体" w:eastAsia="宋体" w:cs="宋体" w:hAnsi="宋体" w:hint="eastAsia"/>
                <w:color w:val="auto"/>
                <w:sz w:val="21"/>
              </w:rPr>
              <w:t>【行政法规】《中华人民共和国母婴保健法实施办法》（（中华人民共和国国务院令第308号2022年3月29日修订）</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【部门规章及规范性文件】《医疗机构管理条例实施细则》（</w:t>
            </w:r>
            <w:bookmarkStart w:id="0" w:name="_GoBack"/>
            <w:r>
              <w:rPr>
                <w:rFonts w:ascii="宋体" w:eastAsia="宋体" w:cs="宋体" w:hAnsi="宋体" w:hint="eastAsia"/>
                <w:color w:val="auto"/>
                <w:sz w:val="21"/>
              </w:rPr>
              <w:t>中华人民共和国国家卫生和计划生育委</w:t>
            </w:r>
            <w:bookmarkEnd w:id="0"/>
            <w:r>
              <w:rPr>
                <w:rFonts w:ascii="宋体" w:eastAsia="宋体" w:cs="宋体" w:hAnsi="宋体" w:hint="eastAsia"/>
                <w:color w:val="auto"/>
                <w:sz w:val="21"/>
              </w:rPr>
              <w:t>员会令第12号）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p>
            <w:pPr>
              <w:rPr>
                <w:rFonts w:ascii="宋体" w:eastAsia="宋体" w:cs="宋体" w:hAnsi="宋体" w:hint="eastAsia"/>
                <w:color w:val="auto"/>
                <w:sz w:val="21"/>
              </w:rPr>
            </w:pP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p>
            <w:pPr>
              <w:rPr>
                <w:rFonts w:ascii="宋体" w:eastAsia="宋体" w:cs="宋体" w:hAnsi="宋体" w:hint="eastAsia"/>
                <w:b/>
                <w:bCs/>
                <w:color w:val="auto"/>
                <w:sz w:val="21"/>
              </w:rPr>
            </w:pP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hint="eastAsia"/>
                <w:color w:val="auto"/>
                <w:sz w:val="21"/>
              </w:rPr>
            </w:pPr>
            <w:r>
              <w:rPr>
                <w:rFonts w:ascii="宋体" w:eastAsia="宋体" w:cs="宋体" w:hAnsi="宋体" w:hint="eastAsia"/>
                <w:color w:val="auto"/>
                <w:sz w:val="21"/>
                <w:lang w:val="en-US" w:eastAsia="zh-CN"/>
              </w:rPr>
              <w:t>3222485</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b/>
                <w:bCs/>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对无证施行终止妊娠手术或者采取其他方法终止妊娠，致人死亡、残疾、丧失或基本丧失劳动能力的处罚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【法律】《中华人民共和国人口与计划生育法》（中华人民共和国主席令第41号2021年8月20日修正）</w:t>
            </w:r>
          </w:p>
          <w:p>
            <w:pPr>
              <w:rPr>
                <w:rFonts w:ascii="宋体" w:eastAsia="宋体" w:cs="宋体" w:hAnsi="宋体" w:hint="eastAsia"/>
                <w:color w:val="auto"/>
                <w:sz w:val="21"/>
              </w:rPr>
            </w:pPr>
            <w:r>
              <w:rPr>
                <w:rFonts w:ascii="宋体" w:eastAsia="宋体" w:cs="宋体" w:hAnsi="宋体" w:hint="eastAsia"/>
                <w:color w:val="auto"/>
                <w:sz w:val="21"/>
              </w:rPr>
              <w:t>【法律】《中华人民共和国母婴保健法》（1994年10月27日中华人民共和国主席令第33号2017年11月4日修正）</w:t>
            </w:r>
          </w:p>
          <w:p>
            <w:pPr>
              <w:rPr>
                <w:rFonts w:ascii="宋体" w:eastAsia="宋体" w:cs="宋体" w:hAnsi="宋体" w:hint="eastAsia"/>
                <w:color w:val="auto"/>
                <w:sz w:val="21"/>
              </w:rPr>
            </w:pPr>
            <w:r>
              <w:rPr>
                <w:rFonts w:ascii="宋体" w:eastAsia="宋体" w:cs="宋体" w:hAnsi="宋体" w:hint="eastAsia"/>
                <w:color w:val="auto"/>
                <w:sz w:val="21"/>
              </w:rPr>
              <w:t>【行政法规】《医疗机构管理条例》（中华人民共和国国务院令第752号2022年修订）</w:t>
            </w:r>
          </w:p>
          <w:p>
            <w:pPr>
              <w:rPr>
                <w:rFonts w:ascii="宋体" w:eastAsia="宋体" w:cs="宋体" w:hAnsi="宋体" w:hint="eastAsia"/>
                <w:color w:val="auto"/>
                <w:sz w:val="21"/>
              </w:rPr>
            </w:pPr>
            <w:r>
              <w:rPr>
                <w:rFonts w:ascii="宋体" w:eastAsia="宋体" w:cs="宋体" w:hAnsi="宋体" w:hint="eastAsia"/>
                <w:color w:val="auto"/>
                <w:sz w:val="21"/>
              </w:rPr>
              <w:t>【行政法规】《中华人民共和国母婴保健法实施办法》（中华人民共和国国务院令第308号2022年3月29日修订）</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【部门规章及规范性文件】《医疗机构管理条例实施细则》（中华人民共和国国家卫生和计划生育委员会令第12号）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p>
          <w:p>
            <w:pPr>
              <w:rPr>
                <w:rFonts w:ascii="宋体" w:eastAsia="宋体" w:cs="宋体" w:hAnsi="宋体" w:hint="eastAsia"/>
                <w:color w:val="auto"/>
                <w:sz w:val="21"/>
              </w:rPr>
            </w:pPr>
            <w:r>
              <w:rPr>
                <w:rFonts w:ascii="宋体" w:eastAsia="宋体" w:cs="宋体" w:hAnsi="宋体" w:hint="eastAsia"/>
                <w:color w:val="auto"/>
                <w:sz w:val="21"/>
              </w:rPr>
              <w:t>全社会</w:t>
            </w:r>
          </w:p>
          <w:p>
            <w:pPr>
              <w:rPr>
                <w:rFonts w:ascii="宋体" w:eastAsia="宋体" w:cs="宋体" w:hAnsi="宋体" w:hint="eastAsia"/>
                <w:color w:val="auto"/>
                <w:sz w:val="21"/>
              </w:rPr>
            </w:pP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p>
          <w:p>
            <w:pPr>
              <w:rPr>
                <w:rFonts w:ascii="宋体" w:eastAsia="宋体" w:cs="宋体" w:hAnsi="宋体" w:hint="eastAsia"/>
                <w:color w:val="auto"/>
                <w:sz w:val="21"/>
              </w:rPr>
            </w:pPr>
            <w:r>
              <w:rPr>
                <w:rFonts w:ascii="宋体" w:eastAsia="宋体" w:cs="宋体" w:hAnsi="宋体" w:hint="eastAsia"/>
                <w:color w:val="auto"/>
                <w:sz w:val="21"/>
              </w:rPr>
              <w:t>全文发布</w:t>
            </w:r>
          </w:p>
          <w:p>
            <w:pPr>
              <w:rPr>
                <w:rFonts w:ascii="宋体" w:eastAsia="宋体" w:cs="宋体" w:hAnsi="宋体" w:hint="eastAsia"/>
                <w:b/>
                <w:bCs/>
                <w:color w:val="auto"/>
                <w:sz w:val="21"/>
              </w:rPr>
            </w:p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p>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行政相对人群</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b/>
                <w:bCs/>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b/>
                <w:bCs/>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b/>
                <w:bCs/>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对违法出具有关虚假医学证明或者进行胎儿性别鉴定的处罚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rPr>
              <w:t>【法律】《中华人民共和国行政处罚法》（中华人民共和国主席令第70号2021年1月22日修正</w:t>
            </w:r>
            <w:r>
              <w:rPr>
                <w:rFonts w:ascii="宋体" w:eastAsia="宋体" w:cs="宋体" w:hAnsi="宋体" w:hint="eastAsia"/>
                <w:color w:val="auto"/>
                <w:sz w:val="21"/>
                <w:lang w:eastAsia="zh-CN"/>
              </w:rPr>
              <w:t>）</w:t>
            </w:r>
          </w:p>
          <w:p>
            <w:pPr>
              <w:rPr>
                <w:rFonts w:ascii="宋体" w:eastAsia="宋体" w:cs="宋体" w:hAnsi="宋体" w:hint="eastAsia"/>
                <w:color w:val="auto"/>
                <w:sz w:val="21"/>
              </w:rPr>
            </w:pPr>
            <w:r>
              <w:rPr>
                <w:rFonts w:ascii="宋体" w:eastAsia="宋体" w:cs="宋体" w:hAnsi="宋体" w:hint="eastAsia"/>
                <w:color w:val="auto"/>
                <w:sz w:val="21"/>
              </w:rPr>
              <w:t>【法律】《中华人民共和国人口与计划生育法》（中华人民共和国主席席令第41号2021年8月20日修正）</w:t>
            </w:r>
          </w:p>
          <w:p>
            <w:pPr>
              <w:rPr>
                <w:rFonts w:ascii="宋体" w:eastAsia="宋体" w:cs="宋体" w:hAnsi="宋体" w:hint="eastAsia"/>
                <w:color w:val="auto"/>
                <w:sz w:val="21"/>
              </w:rPr>
            </w:pPr>
            <w:r>
              <w:rPr>
                <w:rFonts w:ascii="宋体" w:eastAsia="宋体" w:cs="宋体" w:hAnsi="宋体" w:hint="eastAsia"/>
                <w:color w:val="auto"/>
                <w:sz w:val="21"/>
              </w:rPr>
              <w:t>【法律】《中华人民共和国母婴保健法》（1994年10月27日中华人民共和国主席令第33号2017年11月4日修正）</w:t>
            </w:r>
          </w:p>
          <w:p>
            <w:pPr>
              <w:rPr>
                <w:rFonts w:ascii="宋体" w:eastAsia="宋体" w:cs="宋体" w:hAnsi="宋体" w:hint="eastAsia"/>
                <w:color w:val="auto"/>
                <w:sz w:val="21"/>
              </w:rPr>
            </w:pPr>
            <w:r>
              <w:rPr>
                <w:rFonts w:ascii="宋体" w:eastAsia="宋体" w:cs="宋体" w:hAnsi="宋体" w:hint="eastAsia"/>
                <w:color w:val="auto"/>
                <w:sz w:val="21"/>
              </w:rPr>
              <w:t>【行政法规】《中华人民共和国母婴保健法实施办法》（中华人民共和国国务院令第308号2022年3月29日修订）</w:t>
            </w:r>
          </w:p>
          <w:p>
            <w:pPr>
              <w:rPr>
                <w:rFonts w:ascii="宋体" w:eastAsia="宋体" w:cs="宋体" w:hAnsi="宋体" w:hint="eastAsia"/>
                <w:color w:val="auto"/>
                <w:sz w:val="21"/>
              </w:rPr>
            </w:pPr>
            <w:r>
              <w:rPr>
                <w:rFonts w:ascii="宋体" w:eastAsia="宋体" w:cs="宋体" w:hAnsi="宋体" w:hint="eastAsia"/>
                <w:color w:val="auto"/>
                <w:sz w:val="21"/>
              </w:rPr>
              <w:t>【行政法规】《计划生育技术服务管理条例》（中华人民共和国国务院令第</w:t>
            </w:r>
            <w:r>
              <w:rPr>
                <w:rFonts w:ascii="宋体" w:eastAsia="宋体" w:cs="宋体" w:hAnsi="宋体" w:hint="eastAsia"/>
                <w:color w:val="auto"/>
                <w:sz w:val="21"/>
                <w:lang w:val="en-US" w:eastAsia="zh-CN"/>
              </w:rPr>
              <w:t>428</w:t>
            </w:r>
            <w:r>
              <w:rPr>
                <w:rFonts w:ascii="宋体" w:eastAsia="宋体" w:cs="宋体" w:hAnsi="宋体" w:hint="eastAsia"/>
                <w:color w:val="auto"/>
                <w:sz w:val="21"/>
              </w:rPr>
              <w:t>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【部门规章及规范性文件】《禁止非医学需要的胎儿性别鉴定和选择性别人工终止妊娠的规定》（2016年3月28日中华人民共和国国家卫生计生委9号令）</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p>
            <w:pPr>
              <w:rPr>
                <w:rFonts w:ascii="宋体" w:eastAsia="宋体" w:cs="宋体" w:hAnsi="宋体" w:hint="eastAsia"/>
                <w:b/>
                <w:bCs/>
                <w:color w:val="auto"/>
                <w:sz w:val="21"/>
              </w:rPr>
            </w:pP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hint="eastAsia"/>
                <w:color w:val="auto"/>
                <w:sz w:val="21"/>
              </w:rPr>
            </w:pPr>
            <w:r>
              <w:rPr>
                <w:rFonts w:ascii="宋体" w:eastAsia="宋体" w:cs="宋体" w:hAnsi="宋体" w:hint="eastAsia"/>
                <w:color w:val="auto"/>
                <w:sz w:val="21"/>
                <w:lang w:val="en-US" w:eastAsia="zh-CN"/>
              </w:rPr>
              <w:t>3222485</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行政相对人群</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对以不正当手段取得医师执业证书的处罚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rPr>
              <w:t>【法律】《中华人民共和国行政处罚法》（第70号2021年1月22日修正</w:t>
            </w:r>
            <w:r>
              <w:rPr>
                <w:rFonts w:ascii="宋体" w:eastAsia="宋体" w:cs="宋体" w:hAnsi="宋体" w:hint="eastAsia"/>
                <w:color w:val="auto"/>
                <w:sz w:val="21"/>
                <w:lang w:eastAsia="zh-CN"/>
              </w:rPr>
              <w:t>）</w:t>
            </w:r>
          </w:p>
          <w:p>
            <w:pPr>
              <w:rPr>
                <w:rFonts w:ascii="宋体" w:eastAsia="宋体" w:cs="宋体" w:hAnsi="宋体" w:hint="eastAsia"/>
                <w:color w:val="auto"/>
                <w:sz w:val="21"/>
              </w:rPr>
            </w:pPr>
            <w:r>
              <w:rPr>
                <w:rFonts w:ascii="宋体" w:eastAsia="宋体" w:cs="宋体" w:hAnsi="宋体" w:hint="eastAsia"/>
                <w:color w:val="auto"/>
                <w:sz w:val="21"/>
              </w:rPr>
              <w:t>【法律】《中华人民共和国医师法》（中华人民共和国主席令第94号2021年8月20日修正）</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p>
            <w:pPr>
              <w:rPr>
                <w:rFonts w:ascii="宋体" w:eastAsia="宋体" w:cs="宋体" w:hAnsi="宋体" w:hint="eastAsia"/>
                <w:color w:val="auto"/>
                <w:sz w:val="21"/>
              </w:rPr>
            </w:pP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p>
            <w:pPr>
              <w:rPr>
                <w:rFonts w:ascii="宋体" w:eastAsia="宋体" w:cs="宋体" w:hAnsi="宋体" w:hint="eastAsia"/>
                <w:b/>
                <w:bCs/>
                <w:color w:val="auto"/>
                <w:sz w:val="21"/>
              </w:rPr>
            </w:p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w:t>
            </w:r>
          </w:p>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对医师在执业活动中违反卫生行政规章制度或者技术操作规范，造成严重后果的处罚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【法律】《中华人民共和国医师法》（中华人民共和国主席令第94号2021年8月20日修正）</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【部门规章及规范性文件】《处方管理办法》（2007年2月14日中华人民共和国卫生部令第53号）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p>
            <w:pPr>
              <w:rPr>
                <w:rFonts w:ascii="宋体" w:eastAsia="宋体" w:cs="宋体" w:hAnsi="宋体" w:hint="eastAsia"/>
                <w:color w:val="auto"/>
                <w:sz w:val="21"/>
              </w:rPr>
            </w:pP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p>
            <w:pPr>
              <w:rPr>
                <w:rFonts w:ascii="宋体" w:eastAsia="宋体" w:cs="宋体" w:hAnsi="宋体" w:hint="eastAsia"/>
                <w:b/>
                <w:bCs/>
                <w:color w:val="auto"/>
                <w:sz w:val="21"/>
              </w:rPr>
            </w:p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p>
          <w:p>
            <w:pPr>
              <w:rPr>
                <w:rFonts w:ascii="宋体" w:eastAsia="宋体" w:cs="宋体" w:hAnsi="宋体" w:hint="eastAsia"/>
                <w:color w:val="auto"/>
                <w:sz w:val="21"/>
              </w:rPr>
            </w:pPr>
            <w:r>
              <w:rPr>
                <w:rFonts w:ascii="宋体" w:eastAsia="宋体" w:cs="宋体" w:hAnsi="宋体" w:hint="eastAsia"/>
                <w:color w:val="auto"/>
                <w:sz w:val="21"/>
              </w:rPr>
              <w:t>■精准推送□其他</w:t>
            </w:r>
          </w:p>
        </w:tc>
        <w:tc>
          <w:tcPr>
            <w:tcW w:w="236"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行政相对人群</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对医师在执业活动中隐匿、伪造或者擅自销毁医学文书及有关资料的</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【法律】《中华人民共和国医师法》（中华人民共和国主席令第94号2021年8月20日修正）</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b/>
                <w:bCs/>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b/>
                <w:bCs/>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p>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p>
          <w:p>
            <w:pPr>
              <w:rPr>
                <w:rFonts w:ascii="宋体" w:eastAsia="宋体" w:cs="宋体" w:hAnsi="宋体" w:hint="eastAsia"/>
                <w:color w:val="auto"/>
                <w:sz w:val="21"/>
              </w:rPr>
            </w:pPr>
            <w:r>
              <w:rPr>
                <w:rFonts w:ascii="宋体" w:eastAsia="宋体" w:cs="宋体" w:hAnsi="宋体" w:hint="eastAsia"/>
                <w:color w:val="auto"/>
                <w:sz w:val="21"/>
              </w:rPr>
              <w:t>全社会</w:t>
            </w:r>
          </w:p>
          <w:p>
            <w:pPr>
              <w:rPr>
                <w:rFonts w:ascii="宋体" w:eastAsia="宋体" w:cs="宋体" w:hAnsi="宋体" w:hint="eastAsia"/>
                <w:color w:val="auto"/>
                <w:sz w:val="21"/>
              </w:rPr>
            </w:pP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p>
          <w:p>
            <w:pPr>
              <w:rPr>
                <w:rFonts w:ascii="宋体" w:eastAsia="宋体" w:cs="宋体" w:hAnsi="宋体" w:hint="eastAsia"/>
                <w:color w:val="auto"/>
                <w:sz w:val="21"/>
              </w:rPr>
            </w:pPr>
            <w:r>
              <w:rPr>
                <w:rFonts w:ascii="宋体" w:eastAsia="宋体" w:cs="宋体" w:hAnsi="宋体" w:hint="eastAsia"/>
                <w:color w:val="auto"/>
                <w:sz w:val="21"/>
              </w:rPr>
              <w:t>全文发布</w:t>
            </w:r>
          </w:p>
          <w:p>
            <w:pPr>
              <w:rPr>
                <w:rFonts w:ascii="宋体" w:eastAsia="宋体" w:cs="宋体" w:hAnsi="宋体" w:hint="eastAsia"/>
                <w:b/>
                <w:bCs/>
                <w:color w:val="auto"/>
                <w:sz w:val="21"/>
              </w:rPr>
            </w:pP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color w:val="auto"/>
                <w:sz w:val="21"/>
                <w:lang w:val="en-US" w:eastAsia="zh-CN"/>
              </w:rPr>
            </w:pPr>
            <w:r>
              <w:rPr>
                <w:rFonts w:ascii="宋体" w:eastAsia="宋体" w:cs="宋体" w:hAnsi="宋体" w:hint="eastAsia"/>
                <w:color w:val="auto"/>
                <w:sz w:val="21"/>
                <w:lang w:val="en-US" w:eastAsia="zh-CN"/>
              </w:rPr>
              <w:t>3222485</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b/>
                <w:bCs/>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对医师在执业活动中不按照规定使用麻醉药品、医疗用毒性药品、精神药品和放射性药品的处罚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【法律】《中华人民共和国医师法》（中华人民共和国主席令第94号2021年8月20日修正）【部门规章及规范性文件】《处方管理办法》（2007年2月14日中华人民共和国卫生部令第53号）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p>
            <w:pPr>
              <w:rPr>
                <w:rFonts w:ascii="宋体" w:eastAsia="宋体" w:cs="宋体" w:hAnsi="宋体" w:hint="eastAsia"/>
                <w:b/>
                <w:bCs/>
                <w:color w:val="auto"/>
                <w:sz w:val="21"/>
              </w:rPr>
            </w:pP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both"/>
              <w:rPr>
                <w:rFonts w:ascii="宋体" w:eastAsia="宋体" w:cs="宋体" w:hAnsi="宋体"/>
                <w:color w:val="auto"/>
                <w:sz w:val="21"/>
                <w:lang w:val="en-US" w:eastAsia="zh-CN"/>
              </w:rPr>
            </w:pPr>
            <w:r>
              <w:rPr>
                <w:rFonts w:ascii="宋体" w:eastAsia="宋体" w:cs="宋体" w:hAnsi="宋体" w:hint="eastAsia"/>
                <w:color w:val="auto"/>
                <w:sz w:val="21"/>
                <w:lang w:val="en-US" w:eastAsia="zh-CN"/>
              </w:rPr>
              <w:t>3222485</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6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p>
          <w:p>
            <w:pPr>
              <w:rPr>
                <w:rFonts w:ascii="宋体" w:eastAsia="宋体" w:cs="宋体" w:hAnsi="宋体" w:hint="eastAsia"/>
                <w:color w:val="auto"/>
                <w:sz w:val="21"/>
              </w:rPr>
            </w:pPr>
            <w:r>
              <w:rPr>
                <w:rFonts w:ascii="宋体" w:eastAsia="宋体" w:cs="宋体" w:hAnsi="宋体" w:hint="eastAsia"/>
                <w:color w:val="auto"/>
                <w:sz w:val="21"/>
              </w:rPr>
              <w:t>行政相对人群</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对未经批准擅自开办医疗机构行医或者非法医师行医的处罚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【法律】《中华人民共和国医师法》（中华人民共和国主席令第94号2021年8月20日修正）</w:t>
            </w:r>
          </w:p>
          <w:p>
            <w:pPr>
              <w:rPr>
                <w:rFonts w:ascii="宋体" w:eastAsia="宋体" w:cs="宋体" w:hAnsi="宋体" w:hint="eastAsia"/>
                <w:color w:val="auto"/>
                <w:sz w:val="21"/>
              </w:rPr>
            </w:pPr>
            <w:r>
              <w:rPr>
                <w:rFonts w:ascii="宋体" w:eastAsia="宋体" w:cs="宋体" w:hAnsi="宋体" w:hint="eastAsia"/>
                <w:color w:val="auto"/>
                <w:sz w:val="21"/>
              </w:rPr>
              <w:t>【行政法规】《医疗机构管理条例》（中华人民共和国国务院令第752号2022年修订）【部门规章及规范性文件】《医疗机构管理条例实施细则》（中华人民共和国国家卫生和计划生育委员会令第12号）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p>
            <w:pPr>
              <w:rPr>
                <w:rFonts w:ascii="宋体" w:eastAsia="宋体" w:cs="宋体" w:hAnsi="宋体" w:hint="eastAsia"/>
                <w:color w:val="auto"/>
                <w:sz w:val="21"/>
              </w:rPr>
            </w:pP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p>
            <w:pPr>
              <w:rPr>
                <w:rFonts w:ascii="宋体" w:eastAsia="宋体" w:cs="宋体" w:hAnsi="宋体" w:hint="eastAsia"/>
                <w:b/>
                <w:bCs/>
                <w:color w:val="auto"/>
                <w:sz w:val="21"/>
              </w:rPr>
            </w:pPr>
          </w:p>
          <w:p>
            <w:pPr>
              <w:rPr>
                <w:rFonts w:ascii="宋体" w:eastAsia="宋体" w:cs="宋体" w:hAnsi="宋体" w:hint="eastAsia"/>
                <w:b/>
                <w:bCs/>
                <w:color w:val="auto"/>
                <w:sz w:val="21"/>
              </w:rPr>
            </w:p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6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对医疗机构未取得《医疗机构执业许可证》擅自开展性病诊疗活动的处罚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【行政法规】《医疗机构管理条例》（中华人民共和国国务院令第752号2022年修订）【部门规章及规范性文件】《性病防治管理办法》（中华人民共和国卫生部令第15号）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【部门规章及规范性文件】《医疗机构管理条例实施细则》（中华人民共和国国家卫生和计划生育委员会令第12号）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p>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6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行政相对人群</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b/>
                <w:bCs/>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b/>
                <w:bCs/>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b/>
                <w:bCs/>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对医疗机构逾期不校验《医疗机构执业许可证》的处罚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【行政法规】《医疗机构管理条例》（中华人民共和国国务院令第752号2022年修订）</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【部门规章及规范性文件】《医疗机构管理条例实施细则》（中华人民共和国国家卫生和计划生育委员会令第12号）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b/>
                <w:bCs/>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b/>
                <w:bCs/>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6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行政相对人群</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b/>
                <w:bCs/>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b/>
                <w:bCs/>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b/>
                <w:bCs/>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对医疗机构出卖、转让、出借《医疗机构执业许可证》的处罚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【行政法规】《医疗机构管理条例》（中华人民共和国国务院令第752号2022年修订）</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【部门规章及规范性文件】《医疗机构管理条例实施细则》（中华人民共和国国家卫生和计划生育委员会令第12号）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b/>
                <w:bCs/>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b/>
                <w:bCs/>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6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行政相对人群</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b/>
                <w:bCs/>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b/>
                <w:bCs/>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b/>
                <w:bCs/>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对医疗机构诊疗活动超出登记范围的处罚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【行政法规】《医疗机构管理条例》（中华人民共和国国务院令第752号2022年修订）</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【部门规章及规范性文件】《医疗机构管理条例实施细则》（中华人民共和国国家卫生和计划生育委员会令第12号）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p>
            <w:pPr>
              <w:rPr>
                <w:rFonts w:ascii="宋体" w:eastAsia="宋体" w:cs="宋体" w:hAnsi="宋体" w:hint="eastAsia"/>
                <w:color w:val="auto"/>
                <w:sz w:val="21"/>
              </w:rPr>
            </w:p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6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行政相对人群</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对医疗机构使用非卫生技术人员从事医疗卫生技术工作的处罚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【行政法规】《医疗机构管理条例》（中华人民共和国国务院令第752号2022年修订）</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【部门规章及规范性文件】《医疗机构管理条例实施细则》（中华人民共和国国家卫生和计划生育委员会令第12号）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p>
            <w:pPr>
              <w:rPr>
                <w:rFonts w:ascii="宋体" w:eastAsia="宋体" w:cs="宋体" w:hAnsi="宋体" w:hint="eastAsia"/>
                <w:color w:val="auto"/>
                <w:sz w:val="21"/>
              </w:rPr>
            </w:p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行政相对人群</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对医疗机构违反《医疗机构管理条例》出具虚假证明文件的处罚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【行政法规】《医疗机构管理条例》（中华人民共和国国务院令第752号2022年修订）</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【部门规章及规范性文件】《医疗机构管理条例实施细则》（中华人民共和国国家卫生和计划生育委员会令第12号）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p>
            <w:pPr>
              <w:rPr>
                <w:rFonts w:ascii="宋体" w:eastAsia="宋体" w:cs="宋体" w:hAnsi="宋体" w:hint="eastAsia"/>
                <w:color w:val="auto"/>
                <w:sz w:val="21"/>
              </w:rPr>
            </w:p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对医疗机构发生医疗事故的处罚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【行政法规】《医疗事故处理条例》（中华人民共和国国务院令第351号）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p>
            <w:pPr>
              <w:rPr>
                <w:rFonts w:ascii="宋体" w:eastAsia="宋体" w:cs="宋体" w:hAnsi="宋体" w:hint="eastAsia"/>
                <w:color w:val="auto"/>
                <w:sz w:val="21"/>
              </w:rPr>
            </w:p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对医务人员发生医疗事故的处罚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【行政法规】《医疗事故处理条例》（中华人民共和国国务院令第351号）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p>
            <w:pPr>
              <w:rPr>
                <w:rFonts w:ascii="宋体" w:eastAsia="宋体" w:cs="宋体" w:hAnsi="宋体" w:hint="eastAsia"/>
                <w:color w:val="auto"/>
                <w:sz w:val="21"/>
              </w:rPr>
            </w:p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对疾病预防控制机构、接种单位发现预防接种异常反应或者疑似预防接种异常反应，未按照规定及时处理或者报告的处罚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【法律】《中华人民共和国疫苗管理法》</w:t>
            </w:r>
          </w:p>
          <w:p>
            <w:pPr>
              <w:rPr>
                <w:rFonts w:ascii="宋体" w:eastAsia="宋体" w:cs="宋体" w:hAnsi="宋体" w:hint="eastAsia"/>
                <w:color w:val="auto"/>
                <w:sz w:val="21"/>
              </w:rPr>
            </w:pPr>
            <w:r>
              <w:rPr>
                <w:rFonts w:ascii="宋体" w:eastAsia="宋体" w:cs="宋体" w:hAnsi="宋体" w:hint="eastAsia"/>
                <w:color w:val="auto"/>
                <w:sz w:val="21"/>
              </w:rPr>
              <w:t>【行政法规】《疫苗流通和预防接种管理条例》（中华人民共和国国务院令第434号2016年4月23日《国务院关于修改&lt;疫苗流通和预防接种管理条例&gt;的决定》修订）</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p>
            <w:pPr>
              <w:rPr>
                <w:rFonts w:ascii="宋体" w:eastAsia="宋体" w:cs="宋体" w:hAnsi="宋体" w:hint="eastAsia"/>
                <w:color w:val="auto"/>
                <w:sz w:val="21"/>
              </w:rPr>
            </w:p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对疾病预防控制机构、接种单位擅自进行群体性预防接种的处罚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【行政法规】《疫苗流通和预防接种管理条例》（中华人民共和国国务院令第434号2016年4月23日《国务院关于修改&lt;疫苗流通和预防接种管理条例&gt;的决定》修订）</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p>
            <w:pPr>
              <w:rPr>
                <w:rFonts w:ascii="宋体" w:eastAsia="宋体" w:cs="宋体" w:hAnsi="宋体" w:hint="eastAsia"/>
                <w:color w:val="auto"/>
                <w:sz w:val="21"/>
              </w:rPr>
            </w:pP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color w:val="auto"/>
                <w:sz w:val="21"/>
                <w:lang w:val="en-US" w:eastAsia="zh-CN"/>
              </w:rPr>
            </w:pPr>
            <w:r>
              <w:rPr>
                <w:rFonts w:ascii="宋体" w:eastAsia="宋体" w:cs="宋体" w:hAnsi="宋体" w:hint="eastAsia"/>
                <w:color w:val="auto"/>
                <w:sz w:val="21"/>
                <w:lang w:val="en-US" w:eastAsia="zh-CN"/>
              </w:rPr>
              <w:t>3222485</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对疾病预防控制机构、接种单位接种疫苗未遵守预防接种工作规范、免疫程序、疫苗使用指导原则、接种方案的处罚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【行政法规】《疫苗流通和预防接种管理条例》（中华人民共和国国务院令第434号2016年4月23日《国务院关于修改&lt;疫苗流通和预防接种管理条例&gt;的决定》修订）</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p>
            <w:pPr>
              <w:rPr>
                <w:rFonts w:ascii="宋体" w:eastAsia="宋体" w:cs="宋体" w:hAnsi="宋体" w:hint="eastAsia"/>
                <w:color w:val="auto"/>
                <w:sz w:val="21"/>
              </w:rPr>
            </w:pP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both"/>
              <w:rPr>
                <w:rFonts w:ascii="宋体" w:eastAsia="宋体" w:cs="宋体" w:hAnsi="宋体" w:hint="eastAsia"/>
                <w:color w:val="auto"/>
                <w:sz w:val="21"/>
              </w:rPr>
            </w:pPr>
            <w:r>
              <w:rPr>
                <w:rFonts w:ascii="宋体" w:eastAsia="宋体" w:cs="宋体" w:hAnsi="宋体" w:hint="eastAsia"/>
                <w:color w:val="auto"/>
                <w:sz w:val="21"/>
                <w:lang w:val="en-US" w:eastAsia="zh-CN"/>
              </w:rPr>
              <w:t>3222485</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cs="宋体" w:hAnsi="宋体" w:hint="eastAsia"/>
                <w:color w:val="auto"/>
                <w:sz w:val="21"/>
              </w:rPr>
              <w:t>对违反《疫苗流通和预防接种管理条例》规定发布接种第二类疫苗的建议信息的处罚（删除）</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【法律】《中华人民共和国行政处罚法》（中华人民共和国主席令第70号2021年修订）</w:t>
            </w:r>
          </w:p>
          <w:p>
            <w:pPr>
              <w:rPr>
                <w:rFonts w:ascii="宋体" w:eastAsia="宋体" w:cs="宋体" w:hAnsi="宋体" w:hint="eastAsia"/>
                <w:color w:val="auto"/>
                <w:sz w:val="21"/>
              </w:rPr>
            </w:pPr>
            <w:r>
              <w:rPr>
                <w:rFonts w:ascii="宋体" w:eastAsia="宋体" w:cs="宋体" w:hAnsi="宋体" w:hint="eastAsia"/>
                <w:color w:val="auto"/>
                <w:sz w:val="21"/>
              </w:rPr>
              <w:t>【法律】《中华人民共和国疫苗管理法》</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p>
            <w:pPr>
              <w:rPr>
                <w:rFonts w:ascii="宋体" w:eastAsia="宋体" w:cs="宋体" w:hAnsi="宋体" w:hint="eastAsia"/>
                <w:color w:val="auto"/>
                <w:sz w:val="21"/>
              </w:rPr>
            </w:p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cs="宋体" w:hAnsi="宋体"/>
                <w:color w:val="auto"/>
                <w:sz w:val="21"/>
              </w:rPr>
            </w:pPr>
            <w:r>
              <w:rPr>
                <w:rFonts w:cs="宋体" w:hAnsi="宋体" w:hint="eastAsia"/>
                <w:color w:val="auto"/>
                <w:sz w:val="21"/>
              </w:rPr>
              <w:t>行政处罚决定信息，包括：</w:t>
            </w:r>
          </w:p>
          <w:p>
            <w:pPr>
              <w:rPr>
                <w:rFonts w:ascii="宋体" w:eastAsia="宋体" w:cs="宋体" w:hAnsi="宋体" w:hint="eastAsia"/>
                <w:color w:val="auto"/>
                <w:sz w:val="21"/>
              </w:rPr>
            </w:pPr>
            <w:r>
              <w:rPr>
                <w:rFonts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对疾病预防控制机构未依照规定建立并保存疫苗购进、储存、分发、供应记录的处罚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【法律】《中华人民共和国疫苗管理法》</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p>
            <w:pPr>
              <w:rPr>
                <w:rFonts w:ascii="宋体" w:eastAsia="宋体" w:cs="宋体" w:hAnsi="宋体" w:hint="eastAsia"/>
                <w:color w:val="auto"/>
                <w:sz w:val="21"/>
              </w:rPr>
            </w:pP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both"/>
              <w:rPr>
                <w:rFonts w:ascii="宋体" w:eastAsia="宋体" w:cs="宋体" w:hAnsi="宋体" w:hint="eastAsia"/>
                <w:color w:val="auto"/>
                <w:sz w:val="21"/>
              </w:rPr>
            </w:pPr>
            <w:r>
              <w:rPr>
                <w:rFonts w:ascii="宋体" w:eastAsia="宋体" w:cs="宋体" w:hAnsi="宋体" w:hint="eastAsia"/>
                <w:color w:val="auto"/>
                <w:sz w:val="21"/>
                <w:lang w:val="en-US" w:eastAsia="zh-CN"/>
              </w:rPr>
              <w:t>3222485</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对未经卫生主管部门依法指定擅自从事接种工作的处罚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【法律】《中华人民共和国疫苗管理法》</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p>
            <w:pPr>
              <w:rPr>
                <w:rFonts w:ascii="宋体" w:eastAsia="宋体" w:cs="宋体" w:hAnsi="宋体" w:hint="eastAsia"/>
                <w:color w:val="auto"/>
                <w:sz w:val="21"/>
              </w:rPr>
            </w:pP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both"/>
              <w:rPr>
                <w:rFonts w:ascii="宋体" w:eastAsia="宋体" w:cs="宋体" w:hAnsi="宋体" w:hint="eastAsia"/>
                <w:color w:val="auto"/>
                <w:sz w:val="21"/>
              </w:rPr>
            </w:pPr>
            <w:r>
              <w:rPr>
                <w:rFonts w:ascii="宋体" w:eastAsia="宋体" w:cs="宋体" w:hAnsi="宋体" w:hint="eastAsia"/>
                <w:color w:val="auto"/>
                <w:sz w:val="21"/>
                <w:lang w:val="en-US" w:eastAsia="zh-CN"/>
              </w:rPr>
              <w:t>3222485</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对实施预防接种的医疗卫生人员未按照规定填写并保存接种记录的处罚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【法律】《中华人民共和国疫苗管理法》</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p>
            <w:pPr>
              <w:rPr>
                <w:rFonts w:ascii="宋体" w:eastAsia="宋体" w:cs="宋体" w:hAnsi="宋体" w:hint="eastAsia"/>
                <w:color w:val="auto"/>
                <w:sz w:val="21"/>
              </w:rPr>
            </w:pP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hint="eastAsia"/>
                <w:sz w:val="21"/>
                <w:lang w:val="en-US" w:eastAsia="zh-CN"/>
              </w:rPr>
            </w:pPr>
            <w:r>
              <w:rPr>
                <w:rFonts w:ascii="宋体" w:eastAsia="宋体" w:cs="宋体" w:hAnsi="宋体" w:hint="eastAsia"/>
                <w:color w:val="auto"/>
                <w:sz w:val="21"/>
                <w:lang w:val="en-US" w:eastAsia="zh-CN"/>
              </w:rPr>
              <w:t>3222485</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cs="宋体" w:hAnsi="宋体" w:hint="eastAsia"/>
                <w:color w:val="auto"/>
                <w:sz w:val="21"/>
              </w:rPr>
              <w:t>对疾病预防控制机构未按照使用计划将第一类疫苗分发到下级疾病预防控制机构、接种单位、乡级医疗卫生机构的处罚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【法律】《中华人民共和国行政处罚法》（中华人民共和国主席令第70号2021年修订）</w:t>
            </w:r>
          </w:p>
          <w:p>
            <w:pPr>
              <w:rPr>
                <w:rFonts w:ascii="宋体" w:eastAsia="宋体" w:cs="宋体" w:hAnsi="宋体" w:hint="eastAsia"/>
                <w:color w:val="auto"/>
                <w:sz w:val="21"/>
              </w:rPr>
            </w:pPr>
            <w:r>
              <w:rPr>
                <w:rFonts w:ascii="宋体" w:eastAsia="宋体" w:cs="宋体" w:hAnsi="宋体" w:hint="eastAsia"/>
                <w:color w:val="auto"/>
                <w:sz w:val="21"/>
              </w:rPr>
              <w:t>【法律】《中华人民共和国疫苗管理法》</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p>
            <w:pPr>
              <w:rPr>
                <w:rFonts w:ascii="宋体" w:eastAsia="宋体" w:cs="宋体" w:hAnsi="宋体" w:hint="eastAsia"/>
                <w:color w:val="auto"/>
                <w:sz w:val="21"/>
              </w:rPr>
            </w:pP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both"/>
              <w:rPr>
                <w:rFonts w:ascii="宋体" w:eastAsia="宋体" w:cs="宋体" w:hAnsi="宋体" w:hint="eastAsia"/>
                <w:color w:val="auto"/>
                <w:sz w:val="21"/>
              </w:rPr>
            </w:pPr>
            <w:r>
              <w:rPr>
                <w:rFonts w:ascii="宋体" w:eastAsia="宋体" w:cs="宋体" w:hAnsi="宋体" w:hint="eastAsia"/>
                <w:color w:val="auto"/>
                <w:sz w:val="21"/>
                <w:lang w:val="en-US" w:eastAsia="zh-CN"/>
              </w:rPr>
              <w:t>3222485</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对疾控机构未依法履行传染病疫情报告、通报职责，或者隐瞒、谎报、缓报传染病疫情的处罚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【法律】《中华人民共和国行政处罚法》（中华人民共和国主席令第70号2021年1月22日修订）</w:t>
            </w:r>
          </w:p>
          <w:p>
            <w:pPr>
              <w:rPr>
                <w:rFonts w:ascii="宋体" w:eastAsia="宋体" w:cs="宋体" w:hAnsi="宋体" w:hint="eastAsia"/>
                <w:color w:val="auto"/>
                <w:sz w:val="21"/>
              </w:rPr>
            </w:pPr>
            <w:r>
              <w:rPr>
                <w:rFonts w:ascii="宋体" w:eastAsia="宋体" w:cs="宋体" w:hAnsi="宋体" w:hint="eastAsia"/>
                <w:color w:val="auto"/>
                <w:sz w:val="21"/>
              </w:rPr>
              <w:t>【法律】《中华人民共和国传染病防治法》（2013年6月29日修正）</w:t>
            </w:r>
          </w:p>
          <w:p>
            <w:pPr>
              <w:rPr>
                <w:rFonts w:ascii="宋体" w:eastAsia="宋体" w:cs="宋体" w:hAnsi="宋体" w:hint="eastAsia"/>
                <w:color w:val="auto"/>
                <w:sz w:val="21"/>
              </w:rPr>
            </w:pPr>
            <w:r>
              <w:rPr>
                <w:rFonts w:ascii="宋体" w:eastAsia="宋体" w:cs="宋体" w:hAnsi="宋体" w:hint="eastAsia"/>
                <w:color w:val="auto"/>
                <w:sz w:val="21"/>
              </w:rPr>
              <w:t>【行政法规】《中华人民共和国传染病防治法实施办法》（中华人民共和国卫生部令第17号）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p>
            <w:pPr>
              <w:rPr>
                <w:rFonts w:ascii="宋体" w:eastAsia="宋体" w:cs="宋体" w:hAnsi="宋体" w:hint="eastAsia"/>
                <w:color w:val="auto"/>
                <w:sz w:val="21"/>
              </w:rPr>
            </w:pP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both"/>
              <w:rPr>
                <w:rFonts w:ascii="宋体" w:eastAsia="宋体" w:cs="宋体" w:hAnsi="宋体" w:hint="eastAsia"/>
                <w:color w:val="auto"/>
                <w:sz w:val="21"/>
              </w:rPr>
            </w:pPr>
            <w:r>
              <w:rPr>
                <w:rFonts w:ascii="宋体" w:eastAsia="宋体" w:cs="宋体" w:hAnsi="宋体" w:hint="eastAsia"/>
                <w:color w:val="auto"/>
                <w:sz w:val="21"/>
                <w:lang w:val="en-US" w:eastAsia="zh-CN"/>
              </w:rPr>
              <w:t>3222485</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对医疗机构未按照规定承担本单位的传染病预防、控制工作、医院感染控制任务和责任区域内的传染病预防工作的处罚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【法律】《中华人民共和国行政处罚法》（中华人民共和国主席令第70号2021年1月22日修订））</w:t>
            </w:r>
          </w:p>
          <w:p>
            <w:pPr>
              <w:rPr>
                <w:rFonts w:ascii="宋体" w:eastAsia="宋体" w:cs="宋体" w:hAnsi="宋体" w:hint="eastAsia"/>
                <w:color w:val="auto"/>
                <w:sz w:val="21"/>
              </w:rPr>
            </w:pPr>
            <w:r>
              <w:rPr>
                <w:rFonts w:ascii="宋体" w:eastAsia="宋体" w:cs="宋体" w:hAnsi="宋体" w:hint="eastAsia"/>
                <w:color w:val="auto"/>
                <w:sz w:val="21"/>
              </w:rPr>
              <w:t>【法律】《中华人民共和国传染病防治法》（2013年6月29日修正）</w:t>
            </w:r>
          </w:p>
          <w:p>
            <w:pPr>
              <w:rPr>
                <w:rFonts w:ascii="宋体" w:eastAsia="宋体" w:cs="宋体" w:hAnsi="宋体" w:hint="eastAsia"/>
                <w:color w:val="auto"/>
                <w:sz w:val="21"/>
              </w:rPr>
            </w:pPr>
            <w:r>
              <w:rPr>
                <w:rFonts w:ascii="宋体" w:eastAsia="宋体" w:cs="宋体" w:hAnsi="宋体" w:hint="eastAsia"/>
                <w:color w:val="auto"/>
                <w:sz w:val="21"/>
              </w:rPr>
              <w:t>【行政法规】《中华人民共和国传染病防治法实施办法》（中华人民共和国卫生部令第17号）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p>
            <w:pPr>
              <w:rPr>
                <w:rFonts w:ascii="宋体" w:eastAsia="宋体" w:cs="宋体" w:hAnsi="宋体" w:hint="eastAsia"/>
                <w:color w:val="auto"/>
                <w:sz w:val="21"/>
              </w:rPr>
            </w:pP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both"/>
              <w:rPr>
                <w:rFonts w:ascii="宋体" w:eastAsia="宋体" w:cs="宋体" w:hAnsi="宋体" w:hint="eastAsia"/>
                <w:color w:val="auto"/>
                <w:sz w:val="21"/>
              </w:rPr>
            </w:pPr>
            <w:r>
              <w:rPr>
                <w:rFonts w:ascii="宋体" w:eastAsia="宋体" w:cs="宋体" w:hAnsi="宋体" w:hint="eastAsia"/>
                <w:color w:val="auto"/>
                <w:sz w:val="21"/>
                <w:lang w:val="en-US" w:eastAsia="zh-CN"/>
              </w:rPr>
              <w:t>3222485</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■精准推送_</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对医疗机构未按照规定报告传染病疫情，或者隐瞒、谎报、缓报传染病疫情的处罚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【法律】《中华人民共和国行政处罚法》（中华人民共和国主席令第70号2021年1月22日修订））</w:t>
            </w:r>
          </w:p>
          <w:p>
            <w:pPr>
              <w:rPr>
                <w:rFonts w:ascii="宋体" w:eastAsia="宋体" w:cs="宋体" w:hAnsi="宋体" w:hint="eastAsia"/>
                <w:color w:val="auto"/>
                <w:sz w:val="21"/>
              </w:rPr>
            </w:pPr>
            <w:r>
              <w:rPr>
                <w:rFonts w:ascii="宋体" w:eastAsia="宋体" w:cs="宋体" w:hAnsi="宋体" w:hint="eastAsia"/>
                <w:color w:val="auto"/>
                <w:sz w:val="21"/>
              </w:rPr>
              <w:t>【法律】《中华人民共和国传染病防治法》（2013年6月29日修正）</w:t>
            </w:r>
          </w:p>
          <w:p>
            <w:pPr>
              <w:rPr>
                <w:rFonts w:ascii="宋体" w:eastAsia="宋体" w:cs="宋体" w:hAnsi="宋体" w:hint="eastAsia"/>
                <w:color w:val="auto"/>
                <w:sz w:val="21"/>
              </w:rPr>
            </w:pPr>
            <w:r>
              <w:rPr>
                <w:rFonts w:ascii="宋体" w:eastAsia="宋体" w:cs="宋体" w:hAnsi="宋体" w:hint="eastAsia"/>
                <w:color w:val="auto"/>
                <w:sz w:val="21"/>
              </w:rPr>
              <w:t>【行政法规】《中华人民共和国传染病防治法实施办法》（中华人民共和国卫生部令第17号）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p>
            <w:pPr>
              <w:rPr>
                <w:rFonts w:ascii="宋体" w:eastAsia="宋体" w:cs="宋体" w:hAnsi="宋体" w:hint="eastAsia"/>
                <w:color w:val="auto"/>
                <w:sz w:val="21"/>
              </w:rPr>
            </w:pP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both"/>
              <w:rPr>
                <w:rFonts w:ascii="宋体" w:eastAsia="宋体" w:cs="宋体" w:hAnsi="宋体" w:hint="eastAsia"/>
                <w:b/>
                <w:bCs/>
                <w:color w:val="auto"/>
                <w:sz w:val="21"/>
              </w:rPr>
            </w:pPr>
            <w:r>
              <w:rPr>
                <w:rFonts w:ascii="宋体" w:eastAsia="宋体" w:cs="宋体" w:hAnsi="宋体" w:hint="eastAsia"/>
                <w:color w:val="auto"/>
                <w:sz w:val="21"/>
                <w:lang w:val="en-US" w:eastAsia="zh-CN"/>
              </w:rPr>
              <w:t>3222485</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对医疗机构发现传染病疫情时，未按照规定对传染病病人、疑似传染病病人提供医疗救护、现场救援、接诊、转诊的，或者拒绝接受转诊的处罚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【法律】《中华人民共和国行政处罚法》（中华人民共和国主席令第63号2009年8月2【法律】《中华人民共和国行政处罚法》（中华人民共和国主席令第70号2021年1月22日修订））</w:t>
            </w:r>
          </w:p>
          <w:p>
            <w:pPr>
              <w:rPr>
                <w:rFonts w:ascii="宋体" w:eastAsia="宋体" w:cs="宋体" w:hAnsi="宋体" w:hint="eastAsia"/>
                <w:color w:val="auto"/>
                <w:sz w:val="21"/>
              </w:rPr>
            </w:pPr>
            <w:r>
              <w:rPr>
                <w:rFonts w:ascii="宋体" w:eastAsia="宋体" w:cs="宋体" w:hAnsi="宋体" w:hint="eastAsia"/>
                <w:color w:val="auto"/>
                <w:sz w:val="21"/>
              </w:rPr>
              <w:t>【法律】《中华人民共和国传染病防治法》（2013年6月29日修正）</w:t>
            </w:r>
          </w:p>
          <w:p>
            <w:pPr>
              <w:rPr>
                <w:rFonts w:ascii="宋体" w:eastAsia="宋体" w:cs="宋体" w:hAnsi="宋体" w:hint="eastAsia"/>
                <w:color w:val="auto"/>
                <w:sz w:val="21"/>
              </w:rPr>
            </w:pPr>
            <w:r>
              <w:rPr>
                <w:rFonts w:ascii="宋体" w:eastAsia="宋体" w:cs="宋体" w:hAnsi="宋体" w:hint="eastAsia"/>
                <w:color w:val="auto"/>
                <w:sz w:val="21"/>
              </w:rPr>
              <w:t>【行政法规】《中华人民共和国传染病防治法实施办法》（中华人民共和国卫生部令第17号）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p>
            <w:pPr>
              <w:rPr>
                <w:rFonts w:ascii="宋体" w:eastAsia="宋体" w:cs="宋体" w:hAnsi="宋体" w:hint="eastAsia"/>
                <w:color w:val="auto"/>
                <w:sz w:val="21"/>
              </w:rPr>
            </w:pP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both"/>
              <w:rPr>
                <w:rFonts w:ascii="宋体" w:eastAsia="宋体" w:cs="宋体" w:hAnsi="宋体"/>
                <w:color w:val="auto"/>
                <w:sz w:val="21"/>
                <w:lang w:val="en-US"/>
              </w:rPr>
            </w:pPr>
            <w:r>
              <w:rPr>
                <w:rFonts w:ascii="宋体" w:eastAsia="宋体" w:cs="宋体" w:hAnsi="宋体" w:hint="eastAsia"/>
                <w:color w:val="auto"/>
                <w:sz w:val="21"/>
                <w:lang w:val="en-US" w:eastAsia="zh-CN"/>
              </w:rPr>
              <w:t>3222485</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对医疗机构未按照规定对医疗器械进行消毒，或者对按照规定一次使用的医疗器具予以销毁，再次使用的处罚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【法律】《中华人民共和国行政处罚法》（中华人民共和国主席令第70号2021年1月22日修订））</w:t>
            </w:r>
          </w:p>
          <w:p>
            <w:pPr>
              <w:rPr>
                <w:rFonts w:ascii="宋体" w:eastAsia="宋体" w:cs="宋体" w:hAnsi="宋体" w:hint="eastAsia"/>
                <w:color w:val="auto"/>
                <w:sz w:val="21"/>
              </w:rPr>
            </w:pPr>
            <w:r>
              <w:rPr>
                <w:rFonts w:ascii="宋体" w:eastAsia="宋体" w:cs="宋体" w:hAnsi="宋体" w:hint="eastAsia"/>
                <w:color w:val="auto"/>
                <w:sz w:val="21"/>
              </w:rPr>
              <w:t>【法律】《中华人民共和国传染病防治法》（2013年6月29日修正）</w:t>
            </w:r>
          </w:p>
          <w:p>
            <w:pPr>
              <w:rPr>
                <w:rFonts w:ascii="宋体" w:eastAsia="宋体" w:cs="宋体" w:hAnsi="宋体" w:hint="eastAsia"/>
                <w:color w:val="auto"/>
                <w:sz w:val="21"/>
              </w:rPr>
            </w:pPr>
            <w:r>
              <w:rPr>
                <w:rFonts w:ascii="宋体" w:eastAsia="宋体" w:cs="宋体" w:hAnsi="宋体" w:hint="eastAsia"/>
                <w:color w:val="auto"/>
                <w:sz w:val="21"/>
              </w:rPr>
              <w:t>【行政法规】《中华人民共和国传染病防治法实施办法》（中华人民共和国卫生部令第17号）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【部门规章及规范性文件】《卫生行政处罚程序》（1997年6月19日中华人民共和国卫生部令第53号根据2006年2月13日《卫生部关于修改〈卫生行政处罚程序〉第二十九条的通知》（卫政法发〔2006〕68号）修订）</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p>
          <w:p>
            <w:pPr>
              <w:rPr>
                <w:rFonts w:ascii="宋体" w:eastAsia="宋体" w:cs="宋体" w:hAnsi="宋体" w:hint="eastAsia"/>
                <w:color w:val="auto"/>
                <w:sz w:val="21"/>
              </w:rPr>
            </w:pPr>
            <w:r>
              <w:rPr>
                <w:rFonts w:ascii="宋体" w:eastAsia="宋体" w:cs="宋体" w:hAnsi="宋体" w:hint="eastAsia"/>
                <w:color w:val="auto"/>
                <w:sz w:val="21"/>
              </w:rPr>
              <w:t>全文发布</w:t>
            </w:r>
          </w:p>
          <w:p>
            <w:pPr>
              <w:rPr>
                <w:rFonts w:ascii="宋体" w:eastAsia="宋体" w:cs="宋体" w:hAnsi="宋体" w:hint="eastAsia"/>
                <w:color w:val="auto"/>
                <w:sz w:val="21"/>
              </w:rPr>
            </w:pP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both"/>
              <w:rPr>
                <w:rFonts w:ascii="宋体" w:eastAsia="宋体" w:cs="宋体" w:hAnsi="宋体" w:hint="eastAsia"/>
                <w:color w:val="auto"/>
                <w:sz w:val="21"/>
              </w:rPr>
            </w:pPr>
            <w:r>
              <w:rPr>
                <w:rFonts w:ascii="宋体" w:eastAsia="宋体" w:cs="宋体" w:hAnsi="宋体" w:hint="eastAsia"/>
                <w:color w:val="auto"/>
                <w:sz w:val="21"/>
                <w:lang w:val="en-US" w:eastAsia="zh-CN"/>
              </w:rPr>
              <w:t>3222485</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对医疗机构在医疗救治过程中未按照规定保管医学记录资料的处罚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【法律】《中华人民共和国行政处罚法》（中华人民共和国主席令第70号2021年1月22日修订））</w:t>
            </w:r>
          </w:p>
          <w:p>
            <w:pPr>
              <w:rPr>
                <w:rFonts w:ascii="宋体" w:eastAsia="宋体" w:cs="宋体" w:hAnsi="宋体" w:hint="eastAsia"/>
                <w:color w:val="auto"/>
                <w:sz w:val="21"/>
              </w:rPr>
            </w:pPr>
            <w:r>
              <w:rPr>
                <w:rFonts w:ascii="宋体" w:eastAsia="宋体" w:cs="宋体" w:hAnsi="宋体" w:hint="eastAsia"/>
                <w:color w:val="auto"/>
                <w:sz w:val="21"/>
              </w:rPr>
              <w:t>【法律】《中华人民共和国传染病防治法》（2013年6月29日修正）</w:t>
            </w:r>
          </w:p>
          <w:p>
            <w:pPr>
              <w:rPr>
                <w:rFonts w:ascii="宋体" w:eastAsia="宋体" w:cs="宋体" w:hAnsi="宋体" w:hint="eastAsia"/>
                <w:color w:val="auto"/>
                <w:sz w:val="21"/>
              </w:rPr>
            </w:pPr>
            <w:r>
              <w:rPr>
                <w:rFonts w:ascii="宋体" w:eastAsia="宋体" w:cs="宋体" w:hAnsi="宋体" w:hint="eastAsia"/>
                <w:color w:val="auto"/>
                <w:sz w:val="21"/>
              </w:rPr>
              <w:t>【行政法规】《中华人民共和国传染病防治法实施办法》（中华人民共和国卫生部令第17号）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p>
            <w:pPr>
              <w:rPr>
                <w:rFonts w:ascii="宋体" w:eastAsia="宋体" w:cs="宋体" w:hAnsi="宋体" w:hint="eastAsia"/>
                <w:color w:val="auto"/>
                <w:sz w:val="21"/>
              </w:rPr>
            </w:p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p>
            <w:pPr>
              <w:rPr>
                <w:rFonts w:ascii="宋体" w:eastAsia="宋体" w:cs="宋体" w:hAnsi="宋体" w:hint="eastAsia"/>
                <w:color w:val="auto"/>
                <w:sz w:val="21"/>
              </w:rPr>
            </w:pP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both"/>
              <w:rPr>
                <w:rFonts w:ascii="宋体" w:eastAsia="宋体" w:cs="宋体" w:hAnsi="宋体" w:hint="eastAsia"/>
                <w:color w:val="auto"/>
                <w:sz w:val="21"/>
              </w:rPr>
            </w:pPr>
            <w:r>
              <w:rPr>
                <w:rFonts w:ascii="宋体" w:eastAsia="宋体" w:cs="宋体" w:hAnsi="宋体" w:hint="eastAsia"/>
                <w:color w:val="auto"/>
                <w:sz w:val="21"/>
                <w:lang w:val="en-US" w:eastAsia="zh-CN"/>
              </w:rPr>
              <w:t>3222485</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对医疗卫生机构无正当理由，阻碍卫生行政主管部门执法人员执行职务，拒绝执法人员进入现场，或者不配合执法部门的检查、监测、调查取证的处罚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【法律】《中华人民共和国行政处罚法》（中华人民共和国主席令第70号2021年1月22日修订））</w:t>
            </w:r>
          </w:p>
          <w:p>
            <w:pPr>
              <w:rPr>
                <w:rFonts w:ascii="宋体" w:eastAsia="宋体" w:cs="宋体" w:hAnsi="宋体" w:hint="eastAsia"/>
                <w:color w:val="auto"/>
                <w:sz w:val="21"/>
              </w:rPr>
            </w:pPr>
            <w:r>
              <w:rPr>
                <w:rFonts w:ascii="宋体" w:eastAsia="宋体" w:cs="宋体" w:hAnsi="宋体" w:hint="eastAsia"/>
                <w:color w:val="auto"/>
                <w:sz w:val="21"/>
              </w:rPr>
              <w:t>【法律】《中华人民共和国传染病防治法》（2013年6月29日修正）</w:t>
            </w:r>
          </w:p>
          <w:p>
            <w:pPr>
              <w:rPr>
                <w:rFonts w:ascii="宋体" w:eastAsia="宋体" w:cs="宋体" w:hAnsi="宋体" w:hint="eastAsia"/>
                <w:color w:val="auto"/>
                <w:sz w:val="21"/>
              </w:rPr>
            </w:pPr>
            <w:r>
              <w:rPr>
                <w:rFonts w:ascii="宋体" w:eastAsia="宋体" w:cs="宋体" w:hAnsi="宋体" w:hint="eastAsia"/>
                <w:color w:val="auto"/>
                <w:sz w:val="21"/>
              </w:rPr>
              <w:t>【行政法规】《中华人民共和国传染病防治法实施办法》（中华人民共和国卫生部令第17号）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p>
          <w:p>
            <w:pPr>
              <w:rPr>
                <w:rFonts w:ascii="宋体" w:eastAsia="宋体" w:cs="宋体" w:hAnsi="宋体" w:hint="eastAsia"/>
                <w:color w:val="auto"/>
                <w:sz w:val="21"/>
              </w:rPr>
            </w:pPr>
          </w:p>
          <w:p>
            <w:pPr>
              <w:rPr>
                <w:rFonts w:ascii="宋体" w:eastAsia="宋体" w:cs="宋体" w:hAnsi="宋体" w:hint="eastAsia"/>
                <w:color w:val="auto"/>
                <w:sz w:val="21"/>
              </w:rPr>
            </w:pPr>
          </w:p>
          <w:p>
            <w:pPr>
              <w:rPr>
                <w:rFonts w:ascii="宋体" w:eastAsia="宋体" w:cs="宋体" w:hAnsi="宋体" w:hint="eastAsia"/>
                <w:color w:val="auto"/>
                <w:sz w:val="21"/>
              </w:rPr>
            </w:pPr>
          </w:p>
          <w:p>
            <w:pPr>
              <w:rPr>
                <w:rFonts w:ascii="宋体" w:eastAsia="宋体" w:cs="宋体" w:hAnsi="宋体" w:hint="eastAsia"/>
                <w:color w:val="auto"/>
                <w:sz w:val="21"/>
              </w:rPr>
            </w:pPr>
            <w:r>
              <w:rPr>
                <w:rFonts w:ascii="宋体" w:eastAsia="宋体" w:cs="宋体" w:hAnsi="宋体" w:hint="eastAsia"/>
                <w:color w:val="auto"/>
                <w:sz w:val="21"/>
              </w:rPr>
              <w:t>全文发布</w:t>
            </w:r>
          </w:p>
          <w:p>
            <w:pPr>
              <w:rPr>
                <w:rFonts w:ascii="宋体" w:eastAsia="宋体" w:cs="宋体" w:hAnsi="宋体" w:hint="eastAsia"/>
                <w:color w:val="auto"/>
                <w:sz w:val="21"/>
              </w:rPr>
            </w:pPr>
          </w:p>
          <w:p>
            <w:pPr>
              <w:rPr>
                <w:rFonts w:ascii="宋体" w:eastAsia="宋体" w:cs="宋体" w:hAnsi="宋体" w:hint="eastAsia"/>
                <w:color w:val="auto"/>
                <w:sz w:val="21"/>
              </w:rPr>
            </w:pP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both"/>
              <w:rPr>
                <w:rFonts w:ascii="宋体" w:eastAsia="宋体" w:cs="宋体" w:hAnsi="宋体" w:hint="eastAsia"/>
                <w:color w:val="auto"/>
                <w:sz w:val="21"/>
              </w:rPr>
            </w:pPr>
            <w:r>
              <w:rPr>
                <w:rFonts w:ascii="宋体" w:eastAsia="宋体" w:cs="宋体" w:hAnsi="宋体" w:hint="eastAsia"/>
                <w:color w:val="auto"/>
                <w:sz w:val="21"/>
                <w:lang w:val="en-US" w:eastAsia="zh-CN"/>
              </w:rPr>
              <w:t>3222485</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对被传染病病原体污染的污水、污物、粪便不按规定进行消毒处理的处罚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【法律】《中华人民共和国行政处罚法》（中华人民共和国主席令第70号2021年1月22日修订））</w:t>
            </w:r>
          </w:p>
          <w:p>
            <w:pPr>
              <w:rPr>
                <w:rFonts w:ascii="宋体" w:eastAsia="宋体" w:cs="宋体" w:hAnsi="宋体" w:hint="eastAsia"/>
                <w:color w:val="auto"/>
                <w:sz w:val="21"/>
              </w:rPr>
            </w:pPr>
            <w:r>
              <w:rPr>
                <w:rFonts w:ascii="宋体" w:eastAsia="宋体" w:cs="宋体" w:hAnsi="宋体" w:hint="eastAsia"/>
                <w:color w:val="auto"/>
                <w:sz w:val="21"/>
              </w:rPr>
              <w:t>【法律】《中华人民共和国传染病防治法》（2013年6月29日修正）</w:t>
            </w:r>
          </w:p>
          <w:p>
            <w:pPr>
              <w:rPr>
                <w:rFonts w:ascii="宋体" w:eastAsia="宋体" w:cs="宋体" w:hAnsi="宋体" w:hint="eastAsia"/>
                <w:color w:val="auto"/>
                <w:sz w:val="21"/>
              </w:rPr>
            </w:pPr>
            <w:r>
              <w:rPr>
                <w:rFonts w:ascii="宋体" w:eastAsia="宋体" w:cs="宋体" w:hAnsi="宋体" w:hint="eastAsia"/>
                <w:color w:val="auto"/>
                <w:sz w:val="21"/>
              </w:rPr>
              <w:t>【行政法规】《中华人民共和国传染病防治法实施办法》（中华人民共和国卫生部令第17号）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【部门规章及规范性文件】《卫生行政处罚程序》（1997年6月19日中华人民共和国卫生部令第53号）根据2006年2月13日《卫生部关于修改〈卫生行政处罚程序〉第二十九条的通知》（卫政法发〔2006〕68号）修订）</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p>
            <w:pPr>
              <w:rPr>
                <w:rFonts w:ascii="宋体" w:eastAsia="宋体" w:cs="宋体" w:hAnsi="宋体" w:hint="eastAsia"/>
                <w:color w:val="auto"/>
                <w:sz w:val="21"/>
              </w:rPr>
            </w:pPr>
          </w:p>
        </w:tc>
        <w:tc>
          <w:tcPr>
            <w:tcW w:w="321"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ind w:firstLineChars="100" w:firstLine="210"/>
              <w:jc w:val="center"/>
              <w:rPr>
                <w:rFonts w:ascii="宋体" w:eastAsia="宋体" w:cs="宋体" w:hAnsi="宋体" w:hint="eastAsia"/>
                <w:color w:val="auto"/>
                <w:sz w:val="21"/>
                <w:lang w:val="en-US" w:eastAsia="zh-CN"/>
              </w:rPr>
            </w:pPr>
          </w:p>
          <w:p>
            <w:pPr>
              <w:ind w:firstLineChars="100" w:firstLine="210"/>
              <w:jc w:val="center"/>
              <w:rPr>
                <w:rFonts w:ascii="宋体" w:eastAsia="宋体" w:cs="宋体" w:hAnsi="宋体" w:hint="eastAsia"/>
                <w:color w:val="auto"/>
                <w:sz w:val="21"/>
                <w:lang w:val="en-US" w:eastAsia="zh-CN"/>
              </w:rPr>
            </w:pPr>
          </w:p>
          <w:p>
            <w:pPr>
              <w:ind w:firstLineChars="100" w:firstLine="210"/>
              <w:jc w:val="center"/>
              <w:rPr>
                <w:rFonts w:ascii="宋体" w:eastAsia="宋体" w:cs="宋体" w:hAnsi="宋体" w:hint="eastAsia"/>
                <w:color w:val="auto"/>
                <w:sz w:val="21"/>
                <w:lang w:val="en-US" w:eastAsia="zh-CN"/>
              </w:rPr>
            </w:pPr>
          </w:p>
          <w:p>
            <w:pPr>
              <w:ind w:firstLineChars="100" w:firstLine="210"/>
              <w:jc w:val="center"/>
              <w:rPr>
                <w:rFonts w:ascii="宋体" w:eastAsia="宋体" w:cs="宋体" w:hAnsi="宋体" w:hint="eastAsia"/>
                <w:color w:val="auto"/>
                <w:sz w:val="21"/>
                <w:lang w:val="en-US" w:eastAsia="zh-CN"/>
              </w:rPr>
            </w:pPr>
          </w:p>
          <w:p>
            <w:pPr>
              <w:jc w:val="both"/>
              <w:rPr>
                <w:rFonts w:ascii="宋体" w:eastAsia="宋体" w:cs="宋体" w:hAnsi="宋体" w:hint="eastAsia"/>
                <w:color w:val="auto"/>
                <w:kern w:val="2"/>
                <w:sz w:val="21"/>
                <w:lang w:val="en-US" w:eastAsia="zh-CN" w:bidi="ar-SA"/>
              </w:rPr>
            </w:pPr>
            <w:r>
              <w:rPr>
                <w:rFonts w:ascii="宋体" w:eastAsia="宋体" w:cs="宋体" w:hAnsi="宋体" w:hint="eastAsia"/>
                <w:color w:val="auto"/>
                <w:sz w:val="21"/>
                <w:lang w:val="en-US" w:eastAsia="zh-CN"/>
              </w:rPr>
              <w:t>3222485</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对收治的传染病病人或者疑似传染病病人产生的生活垃圾，未按照医疗废物进行管理和处置的处罚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【法律】《中华人民共和国行政处罚法》（中华人民共和国主席令第70号2021年1月22日修订）</w:t>
            </w:r>
          </w:p>
          <w:p>
            <w:pPr>
              <w:rPr>
                <w:rFonts w:ascii="宋体" w:eastAsia="宋体" w:cs="宋体" w:hAnsi="宋体" w:hint="eastAsia"/>
                <w:color w:val="auto"/>
                <w:sz w:val="21"/>
              </w:rPr>
            </w:pPr>
            <w:r>
              <w:rPr>
                <w:rFonts w:ascii="宋体" w:eastAsia="宋体" w:cs="宋体" w:hAnsi="宋体" w:hint="eastAsia"/>
                <w:color w:val="auto"/>
                <w:sz w:val="21"/>
              </w:rPr>
              <w:t>【法律】《中华人民共和国传染病防治法》（2013年6月29日修正）</w:t>
            </w:r>
          </w:p>
          <w:p>
            <w:pPr>
              <w:rPr>
                <w:rFonts w:ascii="宋体" w:eastAsia="宋体" w:cs="宋体" w:hAnsi="宋体" w:hint="eastAsia"/>
                <w:color w:val="auto"/>
                <w:sz w:val="21"/>
              </w:rPr>
            </w:pPr>
            <w:r>
              <w:rPr>
                <w:rFonts w:ascii="宋体" w:eastAsia="宋体" w:cs="宋体" w:hAnsi="宋体" w:hint="eastAsia"/>
                <w:color w:val="auto"/>
                <w:sz w:val="21"/>
              </w:rPr>
              <w:t>【行政法规】《医疗废物管理条例》（中华人民共和国国务院令第380号）</w:t>
            </w:r>
          </w:p>
          <w:p>
            <w:pPr>
              <w:rPr>
                <w:rFonts w:ascii="宋体" w:eastAsia="宋体" w:cs="宋体" w:hAnsi="宋体" w:hint="eastAsia"/>
                <w:color w:val="auto"/>
                <w:sz w:val="21"/>
              </w:rPr>
            </w:pPr>
            <w:r>
              <w:rPr>
                <w:rFonts w:ascii="宋体" w:eastAsia="宋体" w:cs="宋体" w:hAnsi="宋体" w:hint="eastAsia"/>
                <w:color w:val="auto"/>
                <w:sz w:val="21"/>
              </w:rPr>
              <w:t>【行政法规】《中华人民共和国传染病防治法实施办法》（中华人民共和国卫生部令第17号）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【部门规章及规范性文件】《医疗卫生机构医疗废物管理办法》(中华人民共和国卫生部令第36号)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p>
            <w:pPr>
              <w:rPr>
                <w:rFonts w:ascii="宋体" w:eastAsia="宋体" w:cs="宋体" w:hAnsi="宋体" w:hint="eastAsia"/>
                <w:color w:val="auto"/>
                <w:sz w:val="21"/>
              </w:rPr>
            </w:pP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ind w:firstLineChars="100" w:firstLine="210"/>
              <w:jc w:val="center"/>
              <w:rPr>
                <w:rFonts w:ascii="宋体" w:eastAsia="宋体" w:cs="宋体" w:hAnsi="宋体" w:hint="eastAsia"/>
                <w:color w:val="auto"/>
                <w:sz w:val="21"/>
                <w:lang w:val="en-US" w:eastAsia="zh-CN"/>
              </w:rPr>
            </w:pPr>
          </w:p>
          <w:p>
            <w:pPr>
              <w:ind w:firstLineChars="100" w:firstLine="210"/>
              <w:jc w:val="center"/>
              <w:rPr>
                <w:rFonts w:ascii="宋体" w:eastAsia="宋体" w:cs="宋体" w:hAnsi="宋体" w:hint="eastAsia"/>
                <w:color w:val="auto"/>
                <w:sz w:val="21"/>
                <w:lang w:val="en-US" w:eastAsia="zh-CN"/>
              </w:rPr>
            </w:pPr>
          </w:p>
          <w:p>
            <w:pPr>
              <w:ind w:firstLineChars="100" w:firstLine="210"/>
              <w:jc w:val="center"/>
              <w:rPr>
                <w:rFonts w:ascii="宋体" w:eastAsia="宋体" w:cs="宋体" w:hAnsi="宋体" w:hint="eastAsia"/>
                <w:color w:val="auto"/>
                <w:sz w:val="21"/>
                <w:lang w:val="en-US" w:eastAsia="zh-CN"/>
              </w:rPr>
            </w:pPr>
          </w:p>
          <w:p>
            <w:pPr>
              <w:ind w:firstLineChars="100" w:firstLine="210"/>
              <w:jc w:val="center"/>
              <w:rPr>
                <w:rFonts w:ascii="宋体" w:eastAsia="宋体" w:cs="宋体" w:hAnsi="宋体" w:hint="eastAsia"/>
                <w:color w:val="auto"/>
                <w:sz w:val="21"/>
                <w:lang w:val="en-US" w:eastAsia="zh-CN"/>
              </w:rPr>
            </w:pPr>
          </w:p>
          <w:p>
            <w:pPr>
              <w:jc w:val="both"/>
              <w:rPr>
                <w:rFonts w:ascii="宋体" w:eastAsia="宋体" w:cs="宋体" w:hAnsi="宋体" w:hint="eastAsia"/>
                <w:color w:val="auto"/>
                <w:sz w:val="21"/>
              </w:rPr>
            </w:pPr>
            <w:r>
              <w:rPr>
                <w:rFonts w:ascii="宋体" w:eastAsia="宋体" w:cs="宋体" w:hAnsi="宋体" w:hint="eastAsia"/>
                <w:color w:val="auto"/>
                <w:sz w:val="21"/>
                <w:lang w:val="en-US" w:eastAsia="zh-CN"/>
              </w:rPr>
              <w:t>3222485</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highlight w:val="red"/>
              </w:rPr>
            </w:pPr>
            <w:r>
              <w:rPr>
                <w:rFonts w:ascii="宋体" w:eastAsia="宋体" w:cs="宋体" w:hAnsi="宋体" w:hint="eastAsia"/>
                <w:color w:val="auto"/>
                <w:sz w:val="21"/>
              </w:rPr>
              <w:t>对饮用水供水单位供应的饮用水不符合国家规定的生活饮用水卫生标准的处罚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【法律】《中华人民共和国传染病防治法》（2013年6月29日修正）</w:t>
            </w:r>
          </w:p>
          <w:p>
            <w:pPr>
              <w:rPr>
                <w:rFonts w:ascii="宋体" w:eastAsia="宋体" w:cs="宋体" w:hAnsi="宋体" w:hint="eastAsia"/>
                <w:color w:val="auto"/>
                <w:sz w:val="21"/>
              </w:rPr>
            </w:pPr>
            <w:r>
              <w:rPr>
                <w:rFonts w:ascii="宋体" w:eastAsia="宋体" w:cs="宋体" w:hAnsi="宋体" w:hint="eastAsia"/>
                <w:color w:val="auto"/>
                <w:sz w:val="21"/>
              </w:rPr>
              <w:t>【行政法规】《中华人民共和国传染病防治法实施办法》（中华人民共和国卫生部令第17号）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【部门规章及规范性文件】《生活饮用水卫生监督管理办法》（建设部、中华人民共和国卫生部令第53号）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【部门规章及规范性文件】《卫生行政处罚程序》（1997年6月19日中华人民共和国卫生部令第53号）根据2006年2月13日《卫生部关于修改〈卫生行政处罚程序〉第二十九条的通知》（卫政法发〔2006〕68号）修订）</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both"/>
              <w:rPr>
                <w:rFonts w:ascii="宋体" w:eastAsia="宋体" w:cs="宋体" w:hAnsi="宋体" w:hint="eastAsia"/>
                <w:color w:val="auto"/>
                <w:sz w:val="21"/>
              </w:rPr>
            </w:pPr>
            <w:r>
              <w:rPr>
                <w:rFonts w:ascii="宋体" w:eastAsia="宋体" w:cs="宋体" w:hAnsi="宋体" w:hint="eastAsia"/>
                <w:color w:val="auto"/>
                <w:sz w:val="21"/>
                <w:lang w:val="en-US" w:eastAsia="zh-CN"/>
              </w:rPr>
              <w:t>3222485</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对涉及饮用水卫生安全的产品不符合国家卫生标准和卫生规范的处罚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【法律】《中华人民共和国传染病防治法》（2013年6月29日修正）</w:t>
            </w:r>
          </w:p>
          <w:p>
            <w:pPr>
              <w:rPr>
                <w:rFonts w:ascii="宋体" w:eastAsia="宋体" w:cs="宋体" w:hAnsi="宋体" w:hint="eastAsia"/>
                <w:color w:val="auto"/>
                <w:sz w:val="21"/>
              </w:rPr>
            </w:pPr>
            <w:r>
              <w:rPr>
                <w:rFonts w:ascii="宋体" w:eastAsia="宋体" w:cs="宋体" w:hAnsi="宋体" w:hint="eastAsia"/>
                <w:color w:val="auto"/>
                <w:sz w:val="21"/>
              </w:rPr>
              <w:t>【行政法规】《中华人民共和国传染病防治法实施办法》（中华人民共和国卫生部令第17号）</w:t>
            </w:r>
          </w:p>
          <w:p>
            <w:pPr>
              <w:rPr>
                <w:rFonts w:ascii="宋体" w:eastAsia="宋体" w:cs="宋体" w:hAnsi="宋体" w:hint="eastAsia"/>
                <w:color w:val="auto"/>
                <w:sz w:val="21"/>
              </w:rPr>
            </w:pPr>
            <w:r>
              <w:rPr>
                <w:rFonts w:ascii="宋体" w:eastAsia="宋体" w:cs="宋体" w:hAnsi="宋体" w:hint="eastAsia"/>
                <w:color w:val="auto"/>
                <w:sz w:val="21"/>
              </w:rPr>
              <w:t>【行政法规】《国务院对确需保留的行政审批项目设定行政许可的决定》（中华人民共和国国务院令第412号，2016年8月25日予以修改）</w:t>
            </w:r>
          </w:p>
          <w:p>
            <w:pPr>
              <w:rPr>
                <w:rFonts w:ascii="宋体" w:eastAsia="宋体" w:cs="宋体" w:hAnsi="宋体" w:hint="eastAsia"/>
                <w:color w:val="auto"/>
                <w:sz w:val="21"/>
              </w:rPr>
            </w:pPr>
            <w:r>
              <w:rPr>
                <w:rFonts w:ascii="宋体" w:eastAsia="宋体" w:cs="宋体" w:hAnsi="宋体" w:hint="eastAsia"/>
                <w:color w:val="auto"/>
                <w:sz w:val="21"/>
              </w:rPr>
              <w:t>【国务院文件】《国务院关于取消和下放50项行政审批项目等事项的决定》（国发〔2013〕27号）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【部门规章及规范性文件】《生活饮用水卫生监督管理办法》（中华人民共和国建设部、卫生部第53号）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【部门规章及规范性文件】《卫生行政处罚程序》（1997年6月19日中华人民共和国卫生部令第53号）根据2006年2月13日《卫生部关于修改〈卫生行政处罚程序〉第二十九条的通知》（卫政法发〔2006〕68号）修订</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对在国家确认的自然疫源地兴建水利、交通、旅游、能源等大型建设项目，未经卫生调查进行施工的，或者未按照疾病预防控制机构的意见采取必要的传染病预防、控制措施的处罚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【法律】《中华人民共和国传染病防治法》（2013年6月29日修正）</w:t>
            </w:r>
          </w:p>
          <w:p>
            <w:pPr>
              <w:rPr>
                <w:rFonts w:ascii="宋体" w:eastAsia="宋体" w:cs="宋体" w:hAnsi="宋体" w:hint="eastAsia"/>
                <w:color w:val="auto"/>
                <w:sz w:val="21"/>
              </w:rPr>
            </w:pPr>
            <w:r>
              <w:rPr>
                <w:rFonts w:ascii="宋体" w:eastAsia="宋体" w:cs="宋体" w:hAnsi="宋体" w:hint="eastAsia"/>
                <w:color w:val="auto"/>
                <w:sz w:val="21"/>
              </w:rPr>
              <w:t>【行政法规】《中华人民共和国传染病防治法实施办法》（中华人民共和国卫生部令第17号）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【部门规章及规范性文件】《卫生行政处罚程序》（1997年6月19日中华人民共和国卫生部令第53号）根据2006年2月13日《卫生部关于修改〈卫生行政处罚程序〉第二十九条的通知》（卫政法发〔2006〕68号）修订</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对在自然疫源地和可能是自然疫源地的地区兴建大型建设项目未经卫生调查即进行施工的处罚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【法律】《中华人民共和国传染病防治法》（2013年6月29日修正）</w:t>
            </w:r>
          </w:p>
          <w:p>
            <w:pPr>
              <w:rPr>
                <w:rFonts w:ascii="宋体" w:eastAsia="宋体" w:cs="宋体" w:hAnsi="宋体" w:hint="eastAsia"/>
                <w:color w:val="auto"/>
                <w:sz w:val="21"/>
              </w:rPr>
            </w:pPr>
            <w:r>
              <w:rPr>
                <w:rFonts w:ascii="宋体" w:eastAsia="宋体" w:cs="宋体" w:hAnsi="宋体" w:hint="eastAsia"/>
                <w:color w:val="auto"/>
                <w:sz w:val="21"/>
              </w:rPr>
              <w:t>【行政法规】《中华人民共和国传染病防治法实施办法》（中华人民共和国卫生部令第17号）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对采供血机构非法采集血液或者组织他人出卖血液的处罚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【法律】《中华人民共和国献血法》（中华人民共和国主席令第93号）</w:t>
            </w:r>
          </w:p>
          <w:p>
            <w:pPr>
              <w:rPr>
                <w:rFonts w:ascii="宋体" w:eastAsia="宋体" w:cs="宋体" w:hAnsi="宋体" w:hint="eastAsia"/>
                <w:color w:val="auto"/>
                <w:sz w:val="21"/>
              </w:rPr>
            </w:pPr>
            <w:r>
              <w:rPr>
                <w:rFonts w:ascii="宋体" w:eastAsia="宋体" w:cs="宋体" w:hAnsi="宋体" w:hint="eastAsia"/>
                <w:color w:val="auto"/>
                <w:sz w:val="21"/>
              </w:rPr>
              <w:t>【法律】《中华人民共和国传染病防治法》（2013年6月29日修正）</w:t>
            </w:r>
          </w:p>
          <w:p>
            <w:pPr>
              <w:rPr>
                <w:rFonts w:ascii="宋体" w:eastAsia="宋体" w:cs="宋体" w:hAnsi="宋体" w:hint="eastAsia"/>
                <w:color w:val="auto"/>
                <w:sz w:val="21"/>
              </w:rPr>
            </w:pPr>
            <w:r>
              <w:rPr>
                <w:rFonts w:ascii="宋体" w:eastAsia="宋体" w:cs="宋体" w:hAnsi="宋体" w:hint="eastAsia"/>
                <w:color w:val="auto"/>
                <w:sz w:val="21"/>
              </w:rPr>
              <w:t>【部门规章及规范性文件】《血站管理办法》（中华人民共和国卫生部令第44号发布2017年12月26日修订）</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p>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对非法采集血液的处罚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【法律】《中华人民共和国献血法》（中华人民共和国主席令第93号）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【部门规章及规范性文件】《血站管理办法》（中华人民共和国卫生部令第44号发布2017年12月26日修订）</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rPr>
                <w:rFonts w:ascii="宋体" w:eastAsia="宋体" w:cs="宋体" w:hAnsi="宋体" w:hint="eastAsia"/>
                <w:color w:val="auto"/>
                <w:sz w:val="21"/>
              </w:rPr>
            </w:pPr>
          </w:p>
          <w:p>
            <w:pPr>
              <w:rPr>
                <w:rFonts w:ascii="宋体" w:eastAsia="宋体" w:cs="宋体" w:hAnsi="宋体" w:hint="eastAsia"/>
                <w:color w:val="auto"/>
                <w:kern w:val="2"/>
                <w:sz w:val="21"/>
                <w:lang w:val="en-US" w:eastAsia="zh-CN" w:bidi="ar-SA"/>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对血站医疗机构出售无偿献血的血液的处罚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【法律】《中华人民共和国献血法》（中华人民共和国主席令第93号）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【部门规章及规范性文件】《血站管理办法》（中华人民共和国卫生部令第44号发布2017年12月26日修订）</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对临床用血的包装、储存、运输，不符合国家规定的卫生标准和要求的处罚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【法律】《中华人民共和国献血法》（中华人民共和国主席令第93号）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对三级、四级实验室未经批准从事某种高致病性病原微生物或者疑似高致病病原微生物实验活动的处罚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行政法规】《病原微生物实验室生物安全管理条例》（中华人民共和国国务院令第424号；2016年2月6日《国务院关于修改部分行政法规的决定》修订；根据2018年3月19日《国务院关于修改和废止部分行政法规的决定》修正）</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p>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对卫生主管部门或者兽医主管部门违反条例的规定，准予不符合《病原微生物实验室生物安全管理条例》规定条件的实验室从事高致病性病原微生物相关实验活动的处罚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行政法规】《病原微生物实验室生物安全管理条例》（中华人民共和国国务院令第424号；2016年2月6日《国务院关于修改部分行政法规的决定》修订；根据2018年3月19日《国务院关于修改和废止部分行政法规的决定》修正）</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p>
            <w:pPr>
              <w:rPr>
                <w:rFonts w:ascii="宋体" w:eastAsia="宋体" w:cs="宋体" w:hAnsi="宋体" w:hint="eastAsia"/>
                <w:color w:val="auto"/>
                <w:sz w:val="21"/>
              </w:rPr>
            </w:p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未经批准运输高致病性病原微生物菌（毒）种或者样本，或者承运单位经批准运输高致病性病原微生物菌（毒）种或者样本未履行保护义务，导致高致病性病原微生物菌（毒）种或者样本被盗、被抢、丢失、泄漏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行政法规】《病原微生物实验室生物安全管理条例》（中华人民共和国国务院令第424号；2016年2月6日《国务院关于修改部分行政法规的决定》修订；根据2018年3月19日《国务院关于修改和废止部分行政法规的决定》修正）</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p>
            <w:pPr>
              <w:rPr>
                <w:rFonts w:ascii="宋体" w:eastAsia="宋体" w:cs="宋体" w:hAnsi="宋体" w:hint="eastAsia"/>
                <w:color w:val="auto"/>
                <w:sz w:val="21"/>
              </w:rPr>
            </w:p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对实验室在相关实验活动结束后，未依照规定及时将病原微生物菌（毒）种和样本就地销毁或者送交保藏机构保管的处罚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行政法规】《病原微生物实验室生物安全管理条例》（中华人民共和国国务院令第424号；2016年2月6日《国务院关于修改部分行政法规的决定》修订；根据2018年3月19日《国务院关于修改和废止部分行政法规的决定》修正）</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对未经批准擅自从事在我国尚未发现或者已经宣布消灭的病原微生物相关实验活动的处罚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行政法规】《病原微生物实验室生物安全管理条例》（中华人民共和国国务院令第424号；2016年2月6日《国务院关于修改部分行政法规的决定》修订；根据2018年3月19日《国务院关于修改和废止部分行政法规的决定》修正）</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对在未经指定的专业实验室从事在我国尚未发现或者已经宣布消灭的病原微生物相关实验活动的处罚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行政法规】《病原微生物实验室生物安全管理条例》（中华人民共和国国务院令第424号；2016年2月6日《国务院关于修改部分行政法规的决定》修订；根据2018年3月19日《国务院关于修改和废止部分行政法规的决定》修正）</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对在同一个实验室的同一个独立安全区域内同时从事两种或者两种以上高致病性病原微生物的相关实验活动的处罚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行政法规】《病原微生物实验室生物安全管理条例》（中华人民共和国国务院令第424号；2016年2月6日《国务院关于修改部分行政法规的决定》修订；根据2018年3月19日《国务院关于修改和废止部分行政法规的决定》修正）</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实验室工作人员出现该实验室从事的病原微生物相关实验活动有关的感染临床症状或者体征以及实验室发生高致病性病原微生物泄露时，对实验室负责人、实验室工作人员、负责实验室感染控制的专门机构或者人员未依照规定报告或者未依照规定采取控制措施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行政法规】《病原微生物实验室生物安全管理条例》（中华人民共和国国务院令第424号；2016年2月6日《国务院关于修改部分行政法规的决定》修订；根据2018年3月19日《国务院关于修改和废止部分行政法规的决定》修正）</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rPr>
                <w:rFonts w:ascii="宋体" w:eastAsia="宋体" w:cs="宋体" w:hAnsi="宋体" w:hint="eastAsia"/>
                <w:color w:val="auto"/>
                <w:kern w:val="2"/>
                <w:sz w:val="21"/>
                <w:lang w:val="en-US" w:eastAsia="zh-CN" w:bidi="ar-SA"/>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对拒绝接受卫生主管部门、兽医主管部门依法开展有关高致病性病原微生物扩散的调查取证、采集样品等活动或者依照本条例规定采取有关预防、控制措施的处罚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行政法规】《病原微生物实验室生物安全管理条例》（中华人民共和国国务院令第424号；2016年2月6日《国务院关于修改部分行政法规的决定》修订；根据2018年3月19日《国务院关于修改和废止部分行政法规的决定》修正）</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【部门规章及规范性文件】《卫生行政处罚程序》（1997年6月19日中华人民共和国卫生部令第53号）全社会</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rPr>
                <w:rFonts w:ascii="宋体" w:eastAsia="宋体" w:cs="宋体" w:hAnsi="宋体" w:hint="eastAsia"/>
                <w:color w:val="auto"/>
                <w:kern w:val="2"/>
                <w:sz w:val="21"/>
                <w:lang w:val="en-US" w:eastAsia="zh-CN" w:bidi="ar-SA"/>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对发生病原微生物被盗、被抢、丢失、泄漏，承运单位、护送人、保藏机构和实验室的设立单位未依照本条例的规定报告的处罚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行政法规】《病原微生物实验室生物安全管理条例》（中华人民共和国国务院令第424号；2016年2月6日《国务院关于修改部分行政法规的决定》修订；根据2018年3月19日《国务院关于修改和废止部分行政法规的决定》修正）</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对未依法取得公共场所卫生许可证擅自营业的处罚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【行政法规】《公共场所卫生管理条例》（国发〔1987〕24号2016年2月6日修订）</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【部门规章及规范性文件】《公共场所卫生管理条例实施细则》（中华人民共和国卫生部令第80号2017年12月26修正）</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对未按照规定对公共场所的空气、微小气候、水质、采光、照明、噪声、顾客用品用具等进行卫生检测，造成公共场所卫生质量不符合卫生标准和要求的处罚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【行政法规】《公共场所卫生管理条例》（国发〔1987〕24号2016年2月6日修订）</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【部门规章及规范性文件】《公共场所卫生管理条例实施细则》（中华人民共和国卫生部令第80号2017年12月26修正）</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对未按照规定对顾客用品用具等进行清洗、消毒、保洁，或者重复使用一次性用品用具的处罚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【法律】《中华人民共和国行政处罚法》（中华人民共和国主席令第63号2009年8月27日修正）</w:t>
            </w:r>
          </w:p>
          <w:p>
            <w:pPr>
              <w:rPr>
                <w:rFonts w:ascii="宋体" w:eastAsia="宋体" w:cs="宋体" w:hAnsi="宋体" w:hint="eastAsia"/>
                <w:color w:val="auto"/>
                <w:kern w:val="0"/>
                <w:sz w:val="21"/>
              </w:rPr>
            </w:pPr>
            <w:r>
              <w:rPr>
                <w:rFonts w:ascii="宋体" w:eastAsia="宋体" w:cs="宋体" w:hAnsi="宋体" w:hint="eastAsia"/>
                <w:color w:val="auto"/>
                <w:sz w:val="21"/>
              </w:rPr>
              <w:t>【行政法规】《公共场所卫生管理条例》（（</w:t>
            </w:r>
            <w:r>
              <w:rPr>
                <w:rFonts w:ascii="宋体" w:eastAsia="宋体" w:cs="宋体" w:hAnsi="宋体" w:hint="eastAsia"/>
                <w:color w:val="auto"/>
                <w:kern w:val="0"/>
                <w:sz w:val="21"/>
              </w:rPr>
              <w:t>根据2024年12月6日《国务院关于修</w:t>
            </w:r>
            <w:r>
              <w:rPr>
                <w:rFonts w:ascii="宋体" w:eastAsia="宋体" w:cs="宋体" w:hAnsi="宋体" w:hint="eastAsia"/>
                <w:color w:val="auto"/>
                <w:spacing w:val="9"/>
                <w:kern w:val="0"/>
                <w:sz w:val="21"/>
              </w:rPr>
              <w:t>改</w:t>
            </w:r>
            <w:r>
              <w:rPr>
                <w:rFonts w:ascii="宋体" w:eastAsia="宋体" w:cs="宋体" w:hAnsi="宋体" w:hint="eastAsia"/>
                <w:color w:val="auto"/>
                <w:kern w:val="0"/>
                <w:sz w:val="21"/>
              </w:rPr>
              <w:t>和废止部分行政法规的决定》第三次修订</w:t>
            </w:r>
          </w:p>
          <w:p>
            <w:pPr>
              <w:rPr>
                <w:rFonts w:ascii="宋体" w:eastAsia="宋体" w:cs="宋体" w:hAnsi="宋体" w:hint="eastAsia"/>
                <w:color w:val="auto"/>
                <w:sz w:val="21"/>
              </w:rPr>
            </w:pPr>
            <w:r>
              <w:rPr>
                <w:rFonts w:ascii="宋体" w:eastAsia="宋体" w:cs="宋体" w:hAnsi="宋体" w:hint="eastAsia"/>
                <w:color w:val="auto"/>
                <w:sz w:val="21"/>
              </w:rPr>
              <w:t>）</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【部门规章及规范性文件】《公共场所卫生管理条例实施细则》（中华人民共和国卫生部令第80号2017年12月26修正）</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政策法规与体制改革股</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hint="eastAsia"/>
                <w:color w:val="auto"/>
                <w:sz w:val="21"/>
              </w:rPr>
            </w:pPr>
            <w:r>
              <w:rPr>
                <w:rFonts w:ascii="宋体" w:eastAsia="宋体" w:cs="宋体" w:hAnsi="宋体" w:hint="eastAsia"/>
                <w:color w:val="auto"/>
                <w:sz w:val="21"/>
                <w:lang w:val="en-US" w:eastAsia="zh-CN"/>
              </w:rPr>
              <w:t>3213038</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color w:val="auto"/>
                <w:sz w:val="21"/>
                <w:lang w:val="en-US" w:eastAsia="zh-CN"/>
              </w:rPr>
            </w:pPr>
            <w:r>
              <w:rPr>
                <w:rFonts w:ascii="宋体" w:eastAsia="宋体" w:cs="宋体" w:hAnsi="宋体" w:hint="eastAsia"/>
                <w:color w:val="auto"/>
                <w:sz w:val="21"/>
                <w:lang w:val="en-US" w:eastAsia="zh-CN"/>
              </w:rPr>
              <w:t>3222485</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对公共场所经营者违反《公共场所卫生管理条例实施细则》第三十七条有关规定的处罚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【行政法规】《公共场所卫生管理条例》（国发〔1987〕24号2016年2月6日修订）</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【部门规章及规范性文件】《公共场所卫生管理条例实施细则》（中华人民共和国卫生部令第80号2017年12月26修正）</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对公共场所经营者安排未获得有效健康合格证明的从业人员从事直接为顾客服务工作的行政处罚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【行政法规】《公共场所卫生管理条例》（国发〔1987〕24号2016年2月6日修订）</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【部门规章及规范性文件】《公共场所卫生管理条例实施细则》（中华人民共和国卫生部令第80号2017年12月26修正）</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对公共场所经营者对发生的危害健康事故未立即采取处置措施，导致危害扩大，或者隐瞒、缓报、谎报的行政处罚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【行政法规】《公共场所卫生管理条例》（国发〔1987〕24号2016年2月6日修订）</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【部门规章及规范性文件】《公共场所卫生管理条例实施细则》（中华人民共和国卫生部令第80号2017年12月26修正）</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对超出资质认可或者诊疗项目登记范围从事职业卫生技术服务或者职业病诊断的处罚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【法律】《中华人民共和国职业病防治法》（中华人民共和国主席令第24号2018年12月29日修改)</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对从事职业卫生技术服务的机构、承担职业健康检查以及职业病诊断的医疗卫生机构出具虚假证明文件的处罚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【法律】《中华人民共和国职业病防治法》（中华人民共和国主席令第24号2018年12月29日修改)</w:t>
            </w:r>
          </w:p>
          <w:p>
            <w:pPr>
              <w:rPr>
                <w:rFonts w:ascii="宋体" w:eastAsia="宋体" w:cs="宋体" w:hAnsi="宋体" w:hint="eastAsia"/>
                <w:color w:val="auto"/>
                <w:sz w:val="21"/>
              </w:rPr>
            </w:pPr>
            <w:r>
              <w:rPr>
                <w:rFonts w:ascii="宋体" w:eastAsia="宋体" w:cs="宋体" w:hAnsi="宋体" w:hint="eastAsia"/>
                <w:color w:val="auto"/>
                <w:sz w:val="21"/>
              </w:rPr>
              <w:t>【部门规章及规范性文件】《职业健康检查管理办法》（中华人民共和国国家卫生健康委员会令第2号）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对未取得职业卫生技术服务资质认可擅自从事职业卫生技术服务的处罚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【法律】《中华人民共和国职业病防治法》（中华人民共和国主席令第24号2018年12月29日修改)</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对本行政区域内用人单位未落实职业病防治责任的处罚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【法律】《中华人民共和国职业病防治法》（中华人民共和国主席令第24号2018年12月29日修改)</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p>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对从事职业卫生技术服务的机构、承担职业健康检查以及职业病诊断的医疗卫生机构不按照《中华人民共和国职业病防治法》规定履行法定职责的处罚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【法律】《中华人民共和国职业病防治法》（中华人民共和国主席令第24号2018年12月29日修改)</w:t>
            </w:r>
          </w:p>
          <w:p>
            <w:pPr>
              <w:rPr>
                <w:rFonts w:ascii="宋体" w:eastAsia="宋体" w:cs="宋体" w:hAnsi="宋体" w:hint="eastAsia"/>
                <w:color w:val="auto"/>
                <w:sz w:val="21"/>
              </w:rPr>
            </w:pPr>
            <w:r>
              <w:rPr>
                <w:rFonts w:ascii="宋体" w:eastAsia="宋体" w:cs="宋体" w:hAnsi="宋体" w:hint="eastAsia"/>
                <w:color w:val="auto"/>
                <w:sz w:val="21"/>
              </w:rPr>
              <w:t>【部门规章及规范性文件】《职业健康检查管理办法》（中华人民共和国国家卫生健康委员会令第2号）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w:t>
            </w:r>
          </w:p>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对未按照规定报告麻醉药品和精神药品的进货、库存、使用数量的处罚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【行政法规】《麻醉药品和精神药品管理条例》（中华人民共和国国务院令第442号2016年2月6日）</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对紧急借用麻醉药品和第一类精神药品后未备案的处罚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【行政法规】《麻醉药品和精神药品管理条例》（中华人民共和国国务院令第442号2016年2月6日）</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对未依照规定销毁麻醉药品和精神药品的处罚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【行政法规】《麻醉药品和精神药品管理条例》（中华人民共和国国务院令第442号2016年2月6日）</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p>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对医疗机构未按照规定购买、储存麻醉药品和第一类精神药品的处罚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【行政法规】《麻醉药品和精神药品管理条例》（中华人民共和国国务院令第442号2016年2月6日）</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对医疗卫生机构未履行艾滋病监测职责的处罚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【行政法规】《艾滋病防治条例》（中华人民共和国国务院令第457号）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对医疗卫生机构未按照规定免费提供咨询和初筛检测的处罚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【行政法规】《艾滋病防治条例》（中华人民共和国国务院令第457号）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p>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对医疗卫生机构对临时应急采集的血液未进行艾滋病检测，对临床用血艾滋病检测结果未进行核查，或者将艾滋病检测阳性的血液用于临床的处罚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【行政法规】《艾滋病防治条例》（中华人民共和国国务院令第457号）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对医疗卫生机构未遵守标准防护原则，或者未执行操作规程和消毒管理制度，发生艾滋病医院感染或者医源性感染的处罚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【行政法规】《艾滋病防治条例》（中华人民共和国国务院令第457号）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对医疗卫生机构未采取有效的卫生防护措施和医疗保健措施的处罚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【行政法规】《艾滋病防治条例》（中华人民共和国国务院令第457号）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对医疗卫生机构推诿、拒绝治疗艾滋病病毒感染者或者艾滋病病人的其他疾病，或者对艾滋病病毒感染者、艾滋病病人未提供咨询、诊断和质量服务的处罚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【行政法规】《艾滋病防治条例》（中华人民共和国国务院令第457号）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对医疗卫生机构未对艾滋病病毒感染者或者艾滋病病人进行医学随访的处罚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【行政法规】《艾滋病防治条例》（中华人民共和国国务院令第457号）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对医疗卫生未按照规定对感染艾滋病病毒的孕产妇及其婴儿提供预防艾滋病母婴传播技术指导的处罚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【行政法规】《艾滋病防治条例》（中华人民共和国国务院令第457号）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对医疗卫生机构发生感染性疾病暴发、流行时未及时报告当地卫生行政部门，并采取有效消毒措施的处罚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【部门规章及规范性文件】《消毒管理办法》（中华人民共和国卫生部令第27号2017年12月26日修订）</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对医疗机构允许未取得护士执业证书的人员或者允许未办理执业地点变更手续、延续执业注册有效期的护士在本机构从事诊疗技术规范规定的护理活动的处罚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【行政法规】《护士条例》（中华人民共和国国务院令第517号）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【部门规章及规范性文件】《卫生行政处罚程序》（1997年6月19日中华人民共和国卫生部令第53号）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对医疗机构违规配置大型医用设备的处罚</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【法律】《中华人民共和国行政处罚法》（中华人民共和国主席令第70号2021年1月22日修正）</w:t>
            </w:r>
          </w:p>
          <w:p>
            <w:pPr>
              <w:rPr>
                <w:rFonts w:ascii="宋体" w:eastAsia="宋体" w:cs="宋体" w:hAnsi="宋体" w:hint="eastAsia"/>
                <w:color w:val="auto"/>
                <w:sz w:val="21"/>
              </w:rPr>
            </w:pPr>
            <w:r>
              <w:rPr>
                <w:rFonts w:ascii="宋体" w:eastAsia="宋体" w:cs="宋体" w:hAnsi="宋体" w:hint="eastAsia"/>
                <w:color w:val="auto"/>
                <w:sz w:val="21"/>
              </w:rPr>
              <w:t>【行政法规】《医疗器械监督管理条例》（2000年1月4日中华人民共和国国务院令第739号公布，2020年12月21日修订）</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【部门规章及规范性文件】《关于印发大型医用设备配置与使用管理办理（试行）的通知》（国卫规划发〔2018〕12号）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受理和立案信息，包括：案件受理记录、立案报告</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■精准推送</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告知信息，包括：行政处罚事先告知书、听证告知书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行政处罚决定信息，包括：</w:t>
            </w:r>
          </w:p>
          <w:p>
            <w:pPr>
              <w:rPr>
                <w:rFonts w:ascii="宋体" w:eastAsia="宋体" w:cs="宋体" w:hAnsi="宋体" w:hint="eastAsia"/>
                <w:color w:val="auto"/>
                <w:sz w:val="21"/>
              </w:rPr>
            </w:pPr>
            <w:r>
              <w:rPr>
                <w:rFonts w:ascii="宋体" w:eastAsia="宋体" w:cs="宋体" w:hAnsi="宋体" w:hint="eastAsia"/>
                <w:color w:val="auto"/>
                <w:sz w:val="21"/>
              </w:rPr>
              <w:t>处罚决定书文号、处罚名称、处罚类别、处罚事由、相对人名称、处罚依据、处罚单位、处罚决定日期</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自信息形成或者变更之日起7个工作日内予以公开</w:t>
            </w: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对涉及饮用水卫生安全产品和饮用水供水单位监管过程中涉及的行政强制对消毒剂和消毒器械及生产经营单位监管过程中涉及的行政强制</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【法律】《中华人民共和国行政强制法》（中华人民共和国主席令第四十九号）</w:t>
            </w:r>
          </w:p>
          <w:p>
            <w:pPr>
              <w:rPr>
                <w:rFonts w:ascii="宋体" w:eastAsia="宋体" w:cs="宋体" w:hAnsi="宋体" w:hint="eastAsia"/>
                <w:color w:val="auto"/>
                <w:sz w:val="21"/>
              </w:rPr>
            </w:pPr>
            <w:r>
              <w:rPr>
                <w:rFonts w:ascii="宋体" w:eastAsia="宋体" w:cs="宋体" w:hAnsi="宋体" w:hint="eastAsia"/>
                <w:color w:val="auto"/>
                <w:sz w:val="21"/>
              </w:rPr>
              <w:t>【法律】《中华人民共和国传染病防治法》（2013年6月29日修正）【法律】《中华人民共和国行政强制法》（中华人民共和国主席令第四十九号）</w:t>
            </w:r>
          </w:p>
          <w:p>
            <w:pPr>
              <w:rPr>
                <w:rFonts w:ascii="宋体" w:eastAsia="宋体" w:cs="宋体" w:hAnsi="宋体" w:hint="eastAsia"/>
                <w:color w:val="auto"/>
                <w:sz w:val="21"/>
              </w:rPr>
            </w:pPr>
            <w:r>
              <w:rPr>
                <w:rFonts w:ascii="宋体" w:eastAsia="宋体" w:cs="宋体" w:hAnsi="宋体" w:hint="eastAsia"/>
                <w:color w:val="auto"/>
                <w:sz w:val="21"/>
              </w:rPr>
              <w:t>【法律】《中华人民共和国传染病防治法》（2013年6月29日修正）</w:t>
            </w:r>
          </w:p>
          <w:p>
            <w:pPr>
              <w:rPr>
                <w:rFonts w:ascii="宋体" w:eastAsia="宋体" w:cs="宋体" w:hAnsi="宋体" w:hint="eastAsia"/>
                <w:color w:val="auto"/>
                <w:sz w:val="21"/>
              </w:rPr>
            </w:pPr>
            <w:r>
              <w:rPr>
                <w:rFonts w:ascii="宋体" w:eastAsia="宋体" w:cs="宋体" w:hAnsi="宋体" w:hint="eastAsia"/>
                <w:color w:val="auto"/>
                <w:sz w:val="21"/>
              </w:rPr>
              <w:t>【行政法规】《中华人民共和国传染病防治法实施办法》（中华人民共和国卫生部令第17号）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【部门规章及规范性文件】《消毒管理办法》（中华人民共和国卫生部令第27号2017年12月26日修订）</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结果信息，包括催告书、强制执行决定书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结果信息，包括催告书、强制执行决定书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04"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p>
        </w:tc>
        <w:tc>
          <w:tcPr>
            <w:tcW w:w="26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p>
        </w:tc>
        <w:tc>
          <w:tcPr>
            <w:tcW w:w="413"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29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行政给付类事项行政征收类事项</w:t>
            </w: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对采供血机构监管过程中涉及的行政强制</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【法律】《中华人民共和国行政强制法》（中华人民共和国主席令第四十九号）</w:t>
            </w:r>
          </w:p>
          <w:p>
            <w:pPr>
              <w:rPr>
                <w:rFonts w:ascii="宋体" w:eastAsia="宋体" w:cs="宋体" w:hAnsi="宋体" w:hint="eastAsia"/>
                <w:color w:val="auto"/>
                <w:sz w:val="21"/>
              </w:rPr>
            </w:pPr>
            <w:r>
              <w:rPr>
                <w:rFonts w:ascii="宋体" w:eastAsia="宋体" w:cs="宋体" w:hAnsi="宋体" w:hint="eastAsia"/>
                <w:color w:val="auto"/>
                <w:sz w:val="21"/>
              </w:rPr>
              <w:t>【法律】《中华人民共和国献血法》（中华人民共和国主席令第93号）</w:t>
            </w:r>
          </w:p>
          <w:p>
            <w:pPr>
              <w:rPr>
                <w:rFonts w:ascii="宋体" w:eastAsia="宋体" w:cs="宋体" w:hAnsi="宋体" w:hint="eastAsia"/>
                <w:color w:val="auto"/>
                <w:sz w:val="21"/>
              </w:rPr>
            </w:pPr>
            <w:r>
              <w:rPr>
                <w:rFonts w:ascii="宋体" w:eastAsia="宋体" w:cs="宋体" w:hAnsi="宋体" w:hint="eastAsia"/>
                <w:color w:val="auto"/>
                <w:sz w:val="21"/>
              </w:rPr>
              <w:t>【行政法规】《血液制品管理条例》（中华人民共和国国务院令第208号2016年2月6日）</w:t>
            </w:r>
          </w:p>
          <w:p>
            <w:pPr>
              <w:rPr>
                <w:rFonts w:ascii="宋体" w:eastAsia="宋体" w:cs="宋体" w:hAnsi="宋体" w:hint="eastAsia"/>
                <w:color w:val="auto"/>
                <w:sz w:val="21"/>
              </w:rPr>
            </w:pPr>
            <w:r>
              <w:rPr>
                <w:rFonts w:ascii="宋体" w:eastAsia="宋体" w:cs="宋体" w:hAnsi="宋体" w:hint="eastAsia"/>
                <w:color w:val="auto"/>
                <w:sz w:val="21"/>
              </w:rPr>
              <w:t>【行政法规】《艾滋病防治条例》（中华人民共和国国务院令第457号）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【部门规章及规范性文件】《血站管理办法》（中华人民共和国卫生部令第44号发布2017年12月26日修订）</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【部门规章及规范性文件】《单采血浆站管理办法》（中华人民共和国卫生部令第58号发布2016年1月19日修正）</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结果信息，包括催告书、强制执行决定书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对医师及医疗机构的监管过程中涉及的行政强制</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【法律】《中华人民共和国行政强制法》（中华人民共和国主席令第四十九号）</w:t>
            </w:r>
          </w:p>
          <w:p>
            <w:pPr>
              <w:rPr>
                <w:rFonts w:ascii="宋体" w:eastAsia="宋体" w:cs="宋体" w:hAnsi="宋体" w:hint="eastAsia"/>
                <w:color w:val="auto"/>
                <w:sz w:val="21"/>
              </w:rPr>
            </w:pPr>
            <w:r>
              <w:rPr>
                <w:rFonts w:ascii="宋体" w:eastAsia="宋体" w:cs="宋体" w:hAnsi="宋体" w:hint="eastAsia"/>
                <w:color w:val="auto"/>
                <w:sz w:val="21"/>
              </w:rPr>
              <w:t>【法律】《中华人民共和国执业医师法》《中华人民共和国医师法》（中华人民共和国主席令第94号2021年8月20日修正）</w:t>
            </w:r>
          </w:p>
          <w:p>
            <w:pPr>
              <w:rPr>
                <w:rFonts w:ascii="宋体" w:eastAsia="宋体" w:cs="宋体" w:hAnsi="宋体" w:hint="eastAsia"/>
                <w:color w:val="auto"/>
                <w:sz w:val="21"/>
              </w:rPr>
            </w:pPr>
            <w:r>
              <w:rPr>
                <w:rFonts w:ascii="宋体" w:eastAsia="宋体" w:cs="宋体" w:hAnsi="宋体" w:hint="eastAsia"/>
                <w:color w:val="auto"/>
                <w:sz w:val="21"/>
              </w:rPr>
              <w:t>【法律】《中华人民共和国中医药法》（中华人民共和国主席令第59号）</w:t>
            </w:r>
          </w:p>
          <w:p>
            <w:pPr>
              <w:rPr>
                <w:rFonts w:ascii="宋体" w:eastAsia="宋体" w:cs="宋体" w:hAnsi="宋体" w:hint="eastAsia"/>
                <w:color w:val="auto"/>
                <w:sz w:val="21"/>
              </w:rPr>
            </w:pPr>
            <w:r>
              <w:rPr>
                <w:rFonts w:ascii="宋体" w:eastAsia="宋体" w:cs="宋体" w:hAnsi="宋体" w:hint="eastAsia"/>
                <w:color w:val="auto"/>
                <w:sz w:val="21"/>
              </w:rPr>
              <w:t>【行政法规】《乡村医生从业管理条例》（中华人民共和国国务院令第386号）</w:t>
            </w:r>
          </w:p>
          <w:p>
            <w:pPr>
              <w:rPr>
                <w:rFonts w:ascii="宋体" w:eastAsia="宋体" w:cs="宋体" w:hAnsi="宋体" w:hint="eastAsia"/>
                <w:color w:val="auto"/>
                <w:sz w:val="21"/>
              </w:rPr>
            </w:pPr>
            <w:r>
              <w:rPr>
                <w:rFonts w:ascii="宋体" w:eastAsia="宋体" w:cs="宋体" w:hAnsi="宋体" w:hint="eastAsia"/>
                <w:color w:val="auto"/>
                <w:sz w:val="21"/>
              </w:rPr>
              <w:t>【行政法规】《人体器官移植条例》（中华人民共和国国务院令第491号）</w:t>
            </w:r>
          </w:p>
          <w:p>
            <w:pPr>
              <w:rPr>
                <w:rFonts w:ascii="宋体" w:eastAsia="宋体" w:cs="宋体" w:hAnsi="宋体" w:hint="eastAsia"/>
                <w:color w:val="auto"/>
                <w:sz w:val="21"/>
              </w:rPr>
            </w:pPr>
            <w:r>
              <w:rPr>
                <w:rFonts w:ascii="宋体" w:eastAsia="宋体" w:cs="宋体" w:hAnsi="宋体" w:hint="eastAsia"/>
                <w:color w:val="auto"/>
                <w:sz w:val="21"/>
              </w:rPr>
              <w:t>【行政法规】《医疗机构管理条例》（中华人民共和国国务院令第752号2022年修订）【部门规章及规范性文件】《医师执业注册管理办法》（中华人民共和国国家卫生和计划生育委员会令第13号）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【部门规章及规范性文件】《外国医师来华短期行医暂行管理办法》（1992年10月7日卫生部令第24号2016年1月19日修改）</w:t>
            </w:r>
          </w:p>
          <w:p>
            <w:pPr>
              <w:rPr>
                <w:rFonts w:ascii="宋体" w:eastAsia="宋体" w:cs="宋体" w:hAnsi="宋体" w:hint="eastAsia"/>
                <w:color w:val="auto"/>
                <w:sz w:val="21"/>
              </w:rPr>
            </w:pPr>
            <w:r>
              <w:rPr>
                <w:rFonts w:ascii="宋体" w:eastAsia="宋体" w:cs="宋体" w:hAnsi="宋体" w:hint="eastAsia"/>
                <w:color w:val="auto"/>
                <w:sz w:val="21"/>
              </w:rPr>
              <w:t>【部门规章及规范性文件】《香港、澳门特别行政区医师在内地短期行医管理规定》（中华人民共和国卫生部令第62号）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结果信息，包括催告书、强制执行决定书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对突发公共卫生事件应急处理中医疗机构的监管过程中涉及的行政强制</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【法律】《中华人民共和国行政强制法》（中华人民共和国主席令第四十九号）</w:t>
            </w:r>
          </w:p>
          <w:p>
            <w:pPr>
              <w:rPr>
                <w:rFonts w:ascii="宋体" w:eastAsia="宋体" w:cs="宋体" w:hAnsi="宋体" w:hint="eastAsia"/>
                <w:color w:val="auto"/>
                <w:sz w:val="21"/>
              </w:rPr>
            </w:pPr>
            <w:r>
              <w:rPr>
                <w:rFonts w:ascii="宋体" w:eastAsia="宋体" w:cs="宋体" w:hAnsi="宋体" w:hint="eastAsia"/>
                <w:color w:val="auto"/>
                <w:sz w:val="21"/>
              </w:rPr>
              <w:t>【行政法规】《突发公共卫生事件应急条例》（中华人民共和国国务院令第376号2011年1月8日修订）</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结果信息，包括催告书、强制执行决定书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对医疗废物收集、运送、贮存、处置活动中的疾病防治工作的监管过程中涉及的行政强制</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【法律】《中华人民共和国行政强制法》（中华人民共和国主席令第四十九号）</w:t>
            </w:r>
          </w:p>
          <w:p>
            <w:pPr>
              <w:rPr>
                <w:rFonts w:ascii="宋体" w:eastAsia="宋体" w:cs="宋体" w:hAnsi="宋体" w:hint="eastAsia"/>
                <w:color w:val="auto"/>
                <w:sz w:val="21"/>
              </w:rPr>
            </w:pPr>
            <w:r>
              <w:rPr>
                <w:rFonts w:ascii="宋体" w:eastAsia="宋体" w:cs="宋体" w:hAnsi="宋体" w:hint="eastAsia"/>
                <w:color w:val="auto"/>
                <w:sz w:val="21"/>
              </w:rPr>
              <w:t>【行政法规】《医疗废物管理条例》（中华人民共和国国务院令第380号）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区卫生健康综合行政执法大队</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p>
            <w:pPr>
              <w:rPr>
                <w:rFonts w:ascii="宋体" w:eastAsia="宋体" w:cs="宋体" w:hAnsi="宋体" w:hint="eastAsia"/>
                <w:color w:val="auto"/>
                <w:sz w:val="21"/>
              </w:rPr>
            </w:p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结果信息，包括催告书、强制执行决定书</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社会抚养费征收</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【法律】《中华人民共和国人口与计划生育法》（中华人民共和国主席令第41号2015年12月27日修正）</w:t>
            </w:r>
          </w:p>
          <w:p>
            <w:pPr>
              <w:rPr>
                <w:rFonts w:ascii="宋体" w:eastAsia="宋体" w:cs="宋体" w:hAnsi="宋体" w:hint="eastAsia"/>
                <w:color w:val="auto"/>
                <w:sz w:val="21"/>
              </w:rPr>
            </w:pPr>
            <w:r>
              <w:rPr>
                <w:rFonts w:ascii="宋体" w:eastAsia="宋体" w:cs="宋体" w:hAnsi="宋体" w:hint="eastAsia"/>
                <w:color w:val="auto"/>
                <w:sz w:val="21"/>
              </w:rPr>
              <w:t>【行政法规】《社会抚养费征收管理办法》（中华人民共和国国务院令第357号）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综合监管股</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color w:val="auto"/>
                <w:sz w:val="21"/>
                <w:lang w:val="en-US" w:eastAsia="zh-CN"/>
              </w:rPr>
            </w:pPr>
            <w:r>
              <w:rPr>
                <w:rFonts w:ascii="宋体" w:eastAsia="宋体" w:cs="宋体" w:hAnsi="宋体" w:hint="eastAsia"/>
                <w:color w:val="auto"/>
                <w:sz w:val="21"/>
                <w:lang w:val="en-US" w:eastAsia="zh-CN"/>
              </w:rPr>
              <w:t>3222485</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办理机构</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因参与突发公共卫生事件应急处置工作致病、致残、死亡人员补助和抚恤</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【行政法规】《突发公共卫生事件应急条例》（中华人民共和国国务院令第376号2011年1月8日修订）</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疾控股</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color w:val="auto"/>
                <w:sz w:val="21"/>
                <w:lang w:val="en-US" w:eastAsia="zh-CN"/>
              </w:rPr>
            </w:pPr>
            <w:r>
              <w:rPr>
                <w:rFonts w:ascii="宋体" w:eastAsia="宋体" w:cs="宋体" w:hAnsi="宋体" w:hint="eastAsia"/>
                <w:color w:val="auto"/>
                <w:sz w:val="21"/>
                <w:lang w:val="en-US" w:eastAsia="zh-CN"/>
              </w:rPr>
              <w:t>3213037</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申请材料</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29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行政检查类事项</w:t>
            </w: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因参与传染病防治工作致病、致残、死亡人员补助和抚恤</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【法律】《中华人民共和国传染病防治法》（2013年6月29日修正）</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疾控股</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申请材料</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受理范围及条件</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办理流程</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咨询投诉渠道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精神卫生工作人员的津贴和因工致伤、致残、死亡的人员工伤待遇以及抚恤</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【法律】《中华人民共和国精神卫生法》（中华人民共和国主席令第62号2018年4月27日修正）</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疾控股</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申请材料</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受理范围及条件</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办理流程</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咨询投诉渠道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因参与艾滋病防治工作的补助、抚恤</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【行政法规】《艾滋病防治条例》（中华人民共和国国务院令第457号）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疾控股</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全社会全社会</w:t>
            </w: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申请材料</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受理范围及条件</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办理流程</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咨询投诉渠道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独生子女父母奖励</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【法律】《中华人民共和国人口与计划生育法》（中华人民共和国主席令第41号2015年12月27日修正）</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人口监测与家庭发展股</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color w:val="auto"/>
                <w:sz w:val="21"/>
                <w:lang w:val="en-US" w:eastAsia="zh-CN"/>
              </w:rPr>
            </w:pPr>
            <w:r>
              <w:rPr>
                <w:rFonts w:ascii="宋体" w:eastAsia="宋体" w:cs="宋体" w:hAnsi="宋体" w:hint="eastAsia"/>
                <w:color w:val="auto"/>
                <w:sz w:val="21"/>
                <w:lang w:val="en-US" w:eastAsia="zh-CN"/>
              </w:rPr>
              <w:t>3309074</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申请材料</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受理范围及条件</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办理流程</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咨询投诉渠道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农村部分计划生育家庭奖励扶助</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【法律】《中华人民共和国人口与计划生育法》（中华人民共和国主席令第41号2015年12月27日修正）</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【部门规章及规范性文件】《国务院关于印发国家基本公共服务体系“十二五”规划的通知》（国发﹝2012﹞29号）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【部门规章及规范性文件】《关于开展对农村部分计划生育家庭实行奖励扶助制度试点工作意见》（国办发〔2004〕21号）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【部门规章及规范性文件】《关于调整全国农村部分计划生育家庭奖励扶助和计划生育家庭特别扶助标准的通知》（财教〔2011〕623号）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【部门规章及规范性文件】《关于印发全国农村部分计划生育家庭奖励扶助制度管理规范的通知》（人口厅发〔2006〕122号）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人口监测与家庭发展股</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申请材料</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受理范围及条件</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办理流程</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咨询投诉渠道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计划生育家庭特别扶助</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【法律】《中华人民共和国人口与计划生育法》（中华人民共和国主席令第41号2015年12月27日修正）</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【部门规章及规范性文件】《关于印发全国独生子女伤残死亡家庭特别扶助制度试点方案的通知》（国人口发〔2007〕78号）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人口监测与家庭发展股</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申请材料</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受理范围及条件</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办理流程</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咨询投诉渠道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无偿献血及其配偶和直系亲属临床用血费用报销</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【法律】《中华人民共和国献血法》（中华人民共和国主席令第93号）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医政医管股</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行政相对人</w:t>
            </w: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color w:val="auto"/>
                <w:sz w:val="21"/>
                <w:lang w:val="en-US" w:eastAsia="zh-CN"/>
              </w:rPr>
            </w:pPr>
            <w:r>
              <w:rPr>
                <w:rFonts w:ascii="宋体" w:eastAsia="宋体" w:cs="宋体" w:hAnsi="宋体" w:hint="eastAsia"/>
                <w:color w:val="auto"/>
                <w:sz w:val="21"/>
                <w:lang w:val="en-US" w:eastAsia="zh-CN"/>
              </w:rPr>
              <w:t>3213030</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申请材料</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受理范围及条件</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办理流程</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咨询投诉渠道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对学校卫生工作的监督检查对医疗机构的监督检查（包括对本行政区域内有关机构和个人诊疗活动、职业病防治、放射诊疗、处方、抗菌药物使用等的检查）</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【行政法规】《学校卫生工作条例》（中华人民共和国国家教育委员会令第10号、中华人民共和国卫生部令第1号）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【部门规章及规范性文件】《卫生部关于印发&lt;学校卫生监督工作规范&gt;的通知》（卫监督发〔2012〕62号）【法律】《中华人民共和国职业病防治法》（中华人民共和国主席令第24号2018年12月29日修改)</w:t>
            </w:r>
          </w:p>
          <w:p>
            <w:pPr>
              <w:rPr>
                <w:rFonts w:ascii="宋体" w:eastAsia="宋体" w:cs="宋体" w:hAnsi="宋体" w:hint="eastAsia"/>
                <w:color w:val="auto"/>
                <w:sz w:val="21"/>
              </w:rPr>
            </w:pPr>
            <w:r>
              <w:rPr>
                <w:rFonts w:ascii="宋体" w:eastAsia="宋体" w:cs="宋体" w:hAnsi="宋体" w:hint="eastAsia"/>
                <w:color w:val="auto"/>
                <w:sz w:val="21"/>
              </w:rPr>
              <w:t>【行政法规】《医疗机构管理条例》（中华人民共和国国务院令第149号2016年2月6日修订）</w:t>
            </w:r>
          </w:p>
          <w:p>
            <w:pPr>
              <w:rPr>
                <w:rFonts w:ascii="宋体" w:eastAsia="宋体" w:cs="宋体" w:hAnsi="宋体" w:hint="eastAsia"/>
                <w:color w:val="auto"/>
                <w:sz w:val="21"/>
              </w:rPr>
            </w:pPr>
            <w:r>
              <w:rPr>
                <w:rFonts w:ascii="宋体" w:eastAsia="宋体" w:cs="宋体" w:hAnsi="宋体" w:hint="eastAsia"/>
                <w:color w:val="auto"/>
                <w:sz w:val="21"/>
              </w:rPr>
              <w:t>【行政法规】《麻醉药品和精神药品管理条例》（中华人民共和国国务院令第752号2022年修订</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【部门规章及规范性文件】《医疗机构管理条例实施细则》（中华人民共和国国家卫生和计划生育委员会令第12号）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【部门规章及规范性文件】《放射诊疗管理规定》（中华人民共和国卫生部令第46号2016年1月19日修正）</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【部门规章及规范性文件】《处方管理办法》（2007年2月14日中华人民共和国卫生部令第53号）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【部门规章及规范性文件】《放射工作人员职业健康管理办法》（中华人民共和国卫生部令第55号）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【部门规章及规范性文件】《抗菌药物临床应用管理办法》（中华人民共和国卫生部令第84号）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综合监管股</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■政府网站■政府网站</w:t>
            </w:r>
          </w:p>
        </w:tc>
        <w:tc>
          <w:tcPr>
            <w:tcW w:w="236"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color w:val="auto"/>
                <w:sz w:val="21"/>
                <w:lang w:val="en-US" w:eastAsia="zh-CN"/>
              </w:rPr>
            </w:pPr>
            <w:r>
              <w:rPr>
                <w:rFonts w:ascii="宋体" w:eastAsia="宋体" w:cs="宋体" w:hAnsi="宋体" w:hint="eastAsia"/>
                <w:color w:val="auto"/>
                <w:sz w:val="21"/>
                <w:lang w:val="en-US" w:eastAsia="zh-CN"/>
              </w:rPr>
              <w:t>322248</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检查计划及方案</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检查结果及处理信息</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29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行政确认类事项</w:t>
            </w: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对消毒产品生产企业和消毒服务机构的监督检查</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检查计划及方案</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【部门规章及规范性文件】《卫生部关于卫生监督体系建设的若干规定》（中华人民共和国卫生部令第39号）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【部门规章及规范性文件】《消毒管理办法》（中华人民共和国卫生部令第27号2017年12月26日修订）</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【部门规章及规范性文件】《国家卫生计生委关于印发消毒产品卫生监督工作规范的通知》（国卫监督发〔2014〕40号）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综合监管股</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检查结果及处理信息</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对传染病防治工作的监督检查</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检查计划及方案</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【法律】《中华人民共和国传染病防治法》（2013年6月29日修正）</w:t>
            </w:r>
          </w:p>
          <w:p>
            <w:pPr>
              <w:rPr>
                <w:rFonts w:ascii="宋体" w:eastAsia="宋体" w:cs="宋体" w:hAnsi="宋体" w:hint="eastAsia"/>
                <w:color w:val="auto"/>
                <w:sz w:val="21"/>
              </w:rPr>
            </w:pPr>
            <w:r>
              <w:rPr>
                <w:rFonts w:ascii="宋体" w:eastAsia="宋体" w:cs="宋体" w:hAnsi="宋体" w:hint="eastAsia"/>
                <w:color w:val="auto"/>
                <w:sz w:val="21"/>
              </w:rPr>
              <w:t>【行政法规】《疫苗流通和预防接种管理条例》（中华人民共和国国务院令第434号2016年4月23日《国务院关于修改&lt;疫苗流通和预防接种管理条例&gt;的决定》修订）</w:t>
            </w:r>
          </w:p>
          <w:p>
            <w:pPr>
              <w:rPr>
                <w:rFonts w:ascii="宋体" w:eastAsia="宋体" w:cs="宋体" w:hAnsi="宋体" w:hint="eastAsia"/>
                <w:color w:val="auto"/>
                <w:sz w:val="21"/>
              </w:rPr>
            </w:pPr>
            <w:r>
              <w:rPr>
                <w:rFonts w:ascii="宋体" w:eastAsia="宋体" w:cs="宋体" w:hAnsi="宋体" w:hint="eastAsia"/>
                <w:color w:val="auto"/>
                <w:sz w:val="21"/>
              </w:rPr>
              <w:t>【行政法规】《中华人民共和国传染病防治法实施办法》（中华人民共和国卫生部令第17号）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【部门规章及规范性文件《国家卫生计生委关于印发传染病防治卫生监督工作规范的通知》（国卫监督发〔2014〕44号）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综合监管股</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检查结果及处理信息</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对血站、单采血浆站采供血及医疗机构临床用血的检查</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检查计划及方案</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【法律】《中华人民共和国献血法》（中华人民共和国主席令第93号）</w:t>
            </w:r>
          </w:p>
          <w:p>
            <w:pPr>
              <w:rPr>
                <w:rFonts w:ascii="宋体" w:eastAsia="宋体" w:cs="宋体" w:hAnsi="宋体" w:hint="eastAsia"/>
                <w:color w:val="auto"/>
                <w:sz w:val="21"/>
              </w:rPr>
            </w:pPr>
            <w:r>
              <w:rPr>
                <w:rFonts w:ascii="宋体" w:eastAsia="宋体" w:cs="宋体" w:hAnsi="宋体" w:hint="eastAsia"/>
                <w:color w:val="auto"/>
                <w:sz w:val="21"/>
              </w:rPr>
              <w:t>【行政法规】《血液制品管理条例》（中华人民共和国国务院令第208号2016年2月6日）</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【部门规章及规范性文件】《医疗机构临床用血管理办法》（中华人民共和国卫生部令第85号）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【部门规章及规范性文件】《单采血浆站管理办法》（中华人民共和国卫生部令第58号发布2016年1月19日修正）</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综合监管股</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检查结果及处理信息</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对公共场所、饮用水供水单位、涉及饮用水卫生安全产品的监督检查</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检查计划及方案</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【法律】《中华人民共和国传染病防治法》（2013年6月29日修正）</w:t>
            </w:r>
          </w:p>
          <w:p>
            <w:pPr>
              <w:rPr>
                <w:rFonts w:ascii="宋体" w:eastAsia="宋体" w:cs="宋体" w:hAnsi="宋体" w:hint="eastAsia"/>
                <w:color w:val="auto"/>
                <w:sz w:val="21"/>
              </w:rPr>
            </w:pPr>
            <w:r>
              <w:rPr>
                <w:rFonts w:ascii="宋体" w:eastAsia="宋体" w:cs="宋体" w:hAnsi="宋体" w:hint="eastAsia"/>
                <w:color w:val="auto"/>
                <w:sz w:val="21"/>
              </w:rPr>
              <w:t>【行政法规】《中华人民共和国传染病防治法实施办法》（中华人民共和国卫生部令第17号）</w:t>
            </w:r>
          </w:p>
          <w:p>
            <w:pPr>
              <w:rPr>
                <w:rFonts w:ascii="宋体" w:eastAsia="宋体" w:cs="宋体" w:hAnsi="宋体" w:hint="eastAsia"/>
                <w:color w:val="auto"/>
                <w:sz w:val="21"/>
              </w:rPr>
            </w:pPr>
            <w:r>
              <w:rPr>
                <w:rFonts w:ascii="宋体" w:eastAsia="宋体" w:cs="宋体" w:hAnsi="宋体" w:hint="eastAsia"/>
                <w:color w:val="auto"/>
                <w:sz w:val="21"/>
              </w:rPr>
              <w:t>【行政法规】《公共场所卫生管理条例》（国发〔1987〕24号，2016年2月6日修订）</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【部门规章及规范性文件】《公共场所卫生管理条例实施细则》（中华人民共和国卫生部令第80号2017年12月26修正）</w:t>
            </w:r>
          </w:p>
          <w:p>
            <w:pPr>
              <w:rPr>
                <w:rFonts w:ascii="宋体" w:eastAsia="宋体" w:cs="宋体" w:hAnsi="宋体" w:hint="eastAsia"/>
                <w:color w:val="auto"/>
                <w:sz w:val="21"/>
              </w:rPr>
            </w:pPr>
            <w:r>
              <w:rPr>
                <w:rFonts w:ascii="宋体" w:eastAsia="宋体" w:cs="宋体" w:hAnsi="宋体" w:hint="eastAsia"/>
                <w:color w:val="auto"/>
                <w:sz w:val="21"/>
              </w:rPr>
              <w:t>【部门规章及规范性文件】《生活饮用水卫生监督管理办法》（中华人民共和国建设部、卫生部第53号）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综合监管股</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检查结果及处理信息</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出生医学证明办理</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检查计划及方案</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【法律】《中华人民共和国母婴保健法》（1994年10月27日中华人民共和国主席令第33号2017年11月4日修正）</w:t>
            </w:r>
          </w:p>
          <w:p>
            <w:pPr>
              <w:rPr>
                <w:rFonts w:ascii="宋体" w:eastAsia="宋体" w:cs="宋体" w:hAnsi="宋体" w:hint="eastAsia"/>
                <w:color w:val="auto"/>
                <w:sz w:val="21"/>
              </w:rPr>
            </w:pPr>
            <w:r>
              <w:rPr>
                <w:rFonts w:ascii="宋体" w:eastAsia="宋体" w:cs="宋体" w:hAnsi="宋体" w:hint="eastAsia"/>
                <w:color w:val="auto"/>
                <w:sz w:val="21"/>
              </w:rPr>
              <w:t>【行政法规】《中华人民共和国母婴保健法实施办法》（国国务院令第308号2022年3月29日）</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【部门规章及规范性文件】《关于启用新版出生医学证明（第六版）的通知》（国卫办妇幼发〔2018）38号）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综合监管股</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检查结果及处理信息</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办理材料</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办理时限</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办理流程</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29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行政奖励类事项</w:t>
            </w: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预防接种单位</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【行政法规】《疫苗流通和预防接种管理条例》（中华人民共和国国务院令第434号2016年4月23日《国务院关于修改&lt;疫苗流通和预防接种管理条例&gt;的决定》修订）</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疾控股</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color w:val="auto"/>
                <w:sz w:val="21"/>
                <w:lang w:val="en-US" w:eastAsia="zh-CN"/>
              </w:rPr>
            </w:pPr>
            <w:r>
              <w:rPr>
                <w:rFonts w:ascii="宋体" w:eastAsia="宋体" w:cs="宋体" w:hAnsi="宋体" w:hint="eastAsia"/>
                <w:color w:val="auto"/>
                <w:sz w:val="21"/>
                <w:lang w:val="en-US" w:eastAsia="zh-CN"/>
              </w:rPr>
              <w:t>3213037</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办理材料</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办理时限</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办理流程</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对作出突出贡献的护士的表彰奖励对作出突出贡献的医师的表彰奖励</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【行政法规】《护士条例》（中华人民共和国国务院令第517号）【法律】《中华人民共和国执业医师法》（中华人民共和国主席令第5号2009年8月27日修正）</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医政医管股医政医管股</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color w:val="auto"/>
                <w:sz w:val="21"/>
                <w:lang w:val="en-US" w:eastAsia="zh-CN"/>
              </w:rPr>
            </w:pPr>
            <w:r>
              <w:rPr>
                <w:rFonts w:ascii="宋体" w:eastAsia="宋体" w:cs="宋体" w:hAnsi="宋体" w:hint="eastAsia"/>
                <w:color w:val="auto"/>
                <w:sz w:val="21"/>
                <w:lang w:val="en-US" w:eastAsia="zh-CN"/>
              </w:rPr>
              <w:t>3213030</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结果信息——表彰奖励名单</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结果信息——表彰奖励名单</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29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行政备案类事项行政裁决类事项</w:t>
            </w: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对在传染病防治工作中做出显著成绩和贡献的单位和个人给予表彰和奖励</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【法律】《中华人民共和国传染病防治法》（2013年6月29日修正）</w:t>
            </w:r>
          </w:p>
          <w:p>
            <w:pPr>
              <w:rPr>
                <w:rFonts w:ascii="宋体" w:eastAsia="宋体" w:cs="宋体" w:hAnsi="宋体" w:hint="eastAsia"/>
                <w:color w:val="auto"/>
                <w:sz w:val="21"/>
              </w:rPr>
            </w:pPr>
            <w:r>
              <w:rPr>
                <w:rFonts w:ascii="宋体" w:eastAsia="宋体" w:cs="宋体" w:hAnsi="宋体" w:hint="eastAsia"/>
                <w:color w:val="auto"/>
                <w:sz w:val="21"/>
              </w:rPr>
              <w:t>【行政法规】《中华人民共和国传染病防治法实施办法》（中华人民共和国卫生部令第17号）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疾控股</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color w:val="auto"/>
                <w:sz w:val="21"/>
                <w:lang w:val="en-US" w:eastAsia="zh-CN"/>
              </w:rPr>
            </w:pPr>
            <w:r>
              <w:rPr>
                <w:rFonts w:ascii="宋体" w:eastAsia="宋体" w:cs="宋体" w:hAnsi="宋体" w:hint="eastAsia"/>
                <w:color w:val="auto"/>
                <w:sz w:val="21"/>
                <w:lang w:val="en-US" w:eastAsia="zh-CN"/>
              </w:rPr>
              <w:t>3213037</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结果信息——表彰奖励名单</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对在精神卫生工作中作出突出贡献的组织、个人给予表彰、奖励</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【法律】《中华人民共和国精神卫生法》（中华人民共和国主席令第62号2018年4月27日修正）</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疾控股</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结果信息——表彰奖励名单</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对在突发事件应急处理、突发公共卫生事件与传染病疫情监测信息报告管理工作中作出贡献人员的表彰和奖励</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【部门规章及规范性文件】《突发公共卫生事件与传染病疫情监测信息报告管理办法》（中华人民共和国卫生部令第37号）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疾控股</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结果信息——表彰奖励名单</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对在艾滋病防治工作中作出显著成绩和贡献的单位和个人给予表彰和奖励</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【行政法规】《艾滋病防治条例》（中华人民共和国国务院令第457号）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疾控股</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结果信息——表彰奖励名单</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对在血吸虫病防治工作中作出显著成绩的单位和个人给予表彰或者奖励</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【行政法规】《血吸虫病防治条例》（中华人民共和国国务院令第463号）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疾控股</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结果信息——表彰奖励名单</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对在学校卫生工作中成绩显著的单位或者个人的表彰奖励</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【行政法规】《学校卫生工作条例》(国家教育委员会令第10号 中华人民共和国卫生部令第1号)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综合监管股</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color w:val="auto"/>
                <w:sz w:val="21"/>
                <w:lang w:val="en-US" w:eastAsia="zh-CN"/>
              </w:rPr>
            </w:pPr>
            <w:r>
              <w:rPr>
                <w:rFonts w:ascii="宋体" w:eastAsia="宋体" w:cs="宋体" w:hAnsi="宋体" w:hint="eastAsia"/>
                <w:color w:val="auto"/>
                <w:sz w:val="21"/>
                <w:lang w:val="en-US" w:eastAsia="zh-CN"/>
              </w:rPr>
              <w:t>3222485</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结果信息——表彰奖励名单</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对在母婴保健工作中作出显著成绩和在母婴保健科学研究中取得显著成果的组织和个人的奖励</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【法律】《中华人民共和国母婴保健法》（1994年10月27日中华人民共和国主席令第33号2017年11月4日修正）</w:t>
            </w:r>
          </w:p>
          <w:p>
            <w:pPr>
              <w:rPr>
                <w:rFonts w:ascii="宋体" w:eastAsia="宋体" w:cs="宋体" w:hAnsi="宋体" w:hint="eastAsia"/>
                <w:color w:val="auto"/>
                <w:sz w:val="21"/>
              </w:rPr>
            </w:pPr>
            <w:r>
              <w:rPr>
                <w:rFonts w:ascii="宋体" w:eastAsia="宋体" w:cs="宋体" w:hAnsi="宋体" w:hint="eastAsia"/>
                <w:color w:val="auto"/>
                <w:sz w:val="21"/>
              </w:rPr>
              <w:t>【行政法规】《中华人民共和国母婴保健法实施办法》（中华人民共和国国务院令第308号）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基层卫生与妇幼健康股</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color w:val="auto"/>
                <w:sz w:val="21"/>
                <w:lang w:val="en-US" w:eastAsia="zh-CN"/>
              </w:rPr>
            </w:pPr>
            <w:r>
              <w:rPr>
                <w:rFonts w:ascii="宋体" w:eastAsia="宋体" w:cs="宋体" w:hAnsi="宋体" w:hint="eastAsia"/>
                <w:color w:val="auto"/>
                <w:sz w:val="21"/>
                <w:lang w:val="en-US" w:eastAsia="zh-CN"/>
              </w:rPr>
              <w:t>3304708</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结果信息——表彰奖励名单</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职业病防治奖励</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【法律】《中华人民共和国职业病防治法》（中华人民共和国主席令第24号2018年12月29日修改)</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基层卫生与妇幼健康股</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结果信息——表彰奖励名单</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对在中医药事业中作出显著贡献的组织和个人的表彰、奖励</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【法律】《中华人民共和国中医药法》（中华人民共和国主席令第59号）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中医药股</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color w:val="auto"/>
                <w:sz w:val="21"/>
                <w:lang w:val="en-US" w:eastAsia="zh-CN"/>
              </w:rPr>
            </w:pPr>
            <w:r>
              <w:rPr>
                <w:rFonts w:ascii="宋体" w:eastAsia="宋体" w:cs="宋体" w:hAnsi="宋体" w:hint="eastAsia"/>
                <w:color w:val="auto"/>
                <w:sz w:val="21"/>
                <w:lang w:val="en-US" w:eastAsia="zh-CN"/>
              </w:rPr>
              <w:t>3213031</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结果信息——表彰奖励名单</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“两非”案件举报奖励</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【法律】《中华人民共和国人口与计划生育法》（中华人民共和国主席令第41号2015年12月27日修正）</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综合监管股</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color w:val="auto"/>
                <w:sz w:val="21"/>
                <w:lang w:val="en-US" w:eastAsia="zh-CN"/>
              </w:rPr>
            </w:pPr>
            <w:r>
              <w:rPr>
                <w:rFonts w:ascii="宋体" w:eastAsia="宋体" w:cs="宋体" w:hAnsi="宋体" w:hint="eastAsia"/>
                <w:color w:val="auto"/>
                <w:sz w:val="21"/>
                <w:lang w:val="en-US" w:eastAsia="zh-CN"/>
              </w:rPr>
              <w:t>3222485</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无偿献血奖励、先进表彰</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【法律】《中华人民共和国献血法》（中华人民共和国主席令第93号）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【部门规章及规范性文件】《全国无偿献血表彰奖励办法》（国卫医发〔2014〕30号）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医政医管股</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color w:val="auto"/>
                <w:sz w:val="21"/>
                <w:lang w:val="en-US" w:eastAsia="zh-CN"/>
              </w:rPr>
            </w:pPr>
            <w:r>
              <w:rPr>
                <w:rFonts w:ascii="宋体" w:eastAsia="宋体" w:cs="宋体" w:hAnsi="宋体" w:hint="eastAsia"/>
                <w:color w:val="auto"/>
                <w:sz w:val="21"/>
                <w:lang w:val="en-US" w:eastAsia="zh-CN"/>
              </w:rPr>
              <w:t>3213030</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结果信息——表彰奖励名单</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医疗机构名称裁定（权限内）</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【部门规章及规范性文件】《医疗机构管理条例实施细则》（中华人民共和国卫生部令第35号）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医政医管股</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p>
            <w:pPr>
              <w:rPr>
                <w:rFonts w:ascii="宋体" w:eastAsia="宋体" w:cs="宋体" w:hAnsi="宋体" w:hint="eastAsia"/>
                <w:color w:val="auto"/>
                <w:sz w:val="21"/>
                <w:lang w:eastAsia="zh-CN"/>
              </w:rPr>
            </w:pPr>
          </w:p>
        </w:tc>
        <w:tc>
          <w:tcPr>
            <w:tcW w:w="23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color w:val="auto"/>
                <w:sz w:val="21"/>
                <w:lang w:val="en-US" w:eastAsia="zh-CN"/>
              </w:rPr>
            </w:pPr>
            <w:r>
              <w:rPr>
                <w:rFonts w:ascii="宋体" w:eastAsia="宋体" w:cs="宋体" w:hAnsi="宋体" w:hint="eastAsia"/>
                <w:color w:val="auto"/>
                <w:sz w:val="21"/>
                <w:lang w:val="en-US" w:eastAsia="zh-CN"/>
              </w:rPr>
              <w:t>3213030</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办事指南，包括：适用范围、办理依据、办理条件、申办材料、办理方式、办理流程、办理时限、收费依据及标准、结果送达、咨询方式、监督投诉渠道、办理地址和时间、办理进程、结果查询</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生育登记服务</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结果信息——行政裁决书</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【部门规章及规范性文件】《国家卫生健康委办公厅关于做好生育登记服务工作的指导意见》（国卫办指导发〔2016〕20号）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政策法规与体制改革股</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p>
            <w:pPr>
              <w:rPr>
                <w:rFonts w:ascii="宋体" w:eastAsia="宋体" w:cs="宋体" w:hAnsi="宋体" w:hint="eastAsia"/>
                <w:color w:val="auto"/>
                <w:sz w:val="21"/>
              </w:rPr>
            </w:pPr>
            <w:r>
              <w:rPr>
                <w:rFonts w:ascii="宋体" w:eastAsia="宋体" w:cs="宋体" w:hAnsi="宋体" w:hint="eastAsia"/>
                <w:color w:val="auto"/>
                <w:sz w:val="21"/>
              </w:rPr>
              <w:t>■政务服务中心</w:t>
            </w:r>
          </w:p>
          <w:p>
            <w:pPr>
              <w:rPr>
                <w:rFonts w:ascii="宋体" w:eastAsia="宋体" w:cs="宋体" w:hAnsi="宋体" w:hint="eastAsia"/>
                <w:color w:val="auto"/>
                <w:sz w:val="21"/>
              </w:rPr>
            </w:pPr>
            <w:r>
              <w:rPr>
                <w:rFonts w:ascii="宋体" w:eastAsia="宋体" w:cs="宋体" w:hAnsi="宋体" w:hint="eastAsia"/>
                <w:color w:val="auto"/>
                <w:sz w:val="21"/>
              </w:rPr>
              <w:t>■便民服务站 </w:t>
            </w:r>
          </w:p>
        </w:tc>
        <w:tc>
          <w:tcPr>
            <w:tcW w:w="23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color w:val="auto"/>
                <w:sz w:val="21"/>
                <w:lang w:val="en-US" w:eastAsia="zh-CN"/>
              </w:rPr>
            </w:pPr>
            <w:r>
              <w:rPr>
                <w:rFonts w:ascii="宋体" w:eastAsia="宋体" w:cs="宋体" w:hAnsi="宋体" w:hint="eastAsia"/>
                <w:color w:val="auto"/>
                <w:sz w:val="21"/>
                <w:lang w:val="en-US" w:eastAsia="zh-CN"/>
              </w:rPr>
              <w:t>3213038</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办事指南，包括：适用范围、办理依据、办理条件、申办材料、办理方式、办理流程、办理时限、结果送达、咨询方式、监督投诉渠道、办理地址和时间、办理进程、结果查询</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29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公共卫生服务事项</w:t>
            </w: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义诊活动备案（权限内）</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【部门规章及规范性文件】《卫生部关于组织义诊活动实行备案管理的通知》（卫医发〔2001〕365号）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医政医管股</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cs="宋体" w:hAnsi="宋体" w:hint="eastAsia"/>
                <w:sz w:val="21"/>
              </w:rPr>
            </w:pPr>
            <w:r>
              <w:rPr>
                <w:rFonts w:ascii="宋体" w:eastAsia="宋体" w:cs="宋体" w:hAnsi="宋体" w:hint="eastAsia"/>
                <w:color w:val="auto"/>
                <w:sz w:val="21"/>
                <w:lang w:eastAsia="zh-CN"/>
              </w:rPr>
              <w:t>■政府网站</w:t>
            </w:r>
          </w:p>
        </w:tc>
        <w:tc>
          <w:tcPr>
            <w:tcW w:w="236"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color w:val="auto"/>
                <w:sz w:val="21"/>
                <w:lang w:val="en-US" w:eastAsia="zh-CN"/>
              </w:rPr>
            </w:pPr>
            <w:r>
              <w:rPr>
                <w:rFonts w:ascii="宋体" w:eastAsia="宋体" w:cs="宋体" w:hAnsi="宋体" w:hint="eastAsia"/>
                <w:color w:val="auto"/>
                <w:sz w:val="21"/>
                <w:lang w:val="en-US" w:eastAsia="zh-CN"/>
              </w:rPr>
              <w:t>3213030</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申请条件、申请材料、申请流程</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义诊活动时间、活动地点、参加机构等信息</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293"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医师（执业医师、执业助理医师）多机构备案（权限内）</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【部门规章及规范性文件】《医师执业注册管理办法》（国家卫生和计划生育委员会令第13号）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政策法规与体制改革股</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p>
            <w:pPr>
              <w:rPr>
                <w:rFonts w:ascii="宋体" w:eastAsia="宋体" w:cs="宋体" w:hAnsi="宋体" w:hint="eastAsia"/>
                <w:color w:val="auto"/>
                <w:sz w:val="21"/>
                <w:lang w:eastAsia="zh-CN"/>
              </w:rPr>
            </w:pPr>
          </w:p>
        </w:tc>
        <w:tc>
          <w:tcPr>
            <w:tcW w:w="23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color w:val="auto"/>
                <w:sz w:val="21"/>
                <w:lang w:val="en-US" w:eastAsia="zh-CN"/>
              </w:rPr>
            </w:pPr>
            <w:r>
              <w:rPr>
                <w:rFonts w:ascii="宋体" w:eastAsia="宋体" w:cs="宋体" w:hAnsi="宋体" w:hint="eastAsia"/>
                <w:color w:val="auto"/>
                <w:sz w:val="21"/>
                <w:lang w:val="en-US" w:eastAsia="zh-CN"/>
              </w:rPr>
              <w:t>3213038</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3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预防接种</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主要执业机构、其他执业机构</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【行政法规】《疫苗流通和预防接种管理条例》（中华人民共和国国务院令第434号2016年4月23日《国务院关于修改&lt;疫苗流通和预防接种管理条例&gt;的决定》修订）</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【部门规章及规范性文件】《国家基本公共卫生服务规范（第三版）》（国卫基层发〔2017〕13号）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【部门规章及规范性文件】《关于做好2017年国家基本公共卫生服务项目工作的通知》（国卫基层发〔2017〕46号）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【部门规章及规范性文件】《关于做好2018年国家基本公共卫生服务项目工作的通知》（国卫基层发〔2018〕18号）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疾控股</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p>
            <w:pPr>
              <w:rPr>
                <w:rFonts w:ascii="宋体" w:eastAsia="宋体" w:cs="宋体" w:hAnsi="宋体" w:hint="eastAsia"/>
                <w:color w:val="auto"/>
                <w:sz w:val="21"/>
                <w:lang w:eastAsia="zh-CN"/>
              </w:rPr>
            </w:pPr>
          </w:p>
        </w:tc>
        <w:tc>
          <w:tcPr>
            <w:tcW w:w="23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57"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color w:val="auto"/>
                <w:sz w:val="21"/>
                <w:lang w:val="en-US" w:eastAsia="zh-CN"/>
              </w:rPr>
            </w:pPr>
            <w:r>
              <w:rPr>
                <w:rFonts w:ascii="宋体" w:eastAsia="宋体" w:cs="宋体" w:hAnsi="宋体" w:hint="eastAsia"/>
                <w:color w:val="auto"/>
                <w:sz w:val="21"/>
                <w:lang w:val="en-US" w:eastAsia="zh-CN"/>
              </w:rPr>
              <w:t>3213037</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办理流程、申请材料、办理时限等</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293"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居民健康档案管理</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服务要求</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【部门规章及规范性文件】《国家基本公共卫生服务规范（第三版）》（国卫基层发〔2017〕13号）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【部门规章及规范性文件】《关于做好20</w:t>
            </w:r>
            <w:r>
              <w:rPr>
                <w:rFonts w:ascii="宋体" w:eastAsia="宋体" w:cs="宋体" w:hAnsi="宋体" w:hint="eastAsia"/>
                <w:color w:val="auto"/>
                <w:sz w:val="21"/>
                <w:lang w:val="en-US" w:eastAsia="zh-CN"/>
              </w:rPr>
              <w:t>24</w:t>
            </w:r>
            <w:r>
              <w:rPr>
                <w:rFonts w:ascii="宋体" w:eastAsia="宋体" w:cs="宋体" w:hAnsi="宋体" w:hint="eastAsia"/>
                <w:color w:val="auto"/>
                <w:sz w:val="21"/>
              </w:rPr>
              <w:t>年基本公共卫生服务工作的通知》（国卫基层发〔20</w:t>
            </w:r>
            <w:r>
              <w:rPr>
                <w:rFonts w:ascii="宋体" w:eastAsia="宋体" w:cs="宋体" w:hAnsi="宋体" w:hint="eastAsia"/>
                <w:color w:val="auto"/>
                <w:sz w:val="21"/>
                <w:lang w:val="en-US" w:eastAsia="zh-CN"/>
              </w:rPr>
              <w:t>24</w:t>
            </w:r>
            <w:r>
              <w:rPr>
                <w:rFonts w:ascii="宋体" w:eastAsia="宋体" w:cs="宋体" w:hAnsi="宋体" w:hint="eastAsia"/>
                <w:color w:val="auto"/>
                <w:sz w:val="21"/>
              </w:rPr>
              <w:t>〕31号）</w:t>
            </w:r>
          </w:p>
          <w:p>
            <w:pPr>
              <w:rPr>
                <w:rFonts w:ascii="宋体" w:eastAsia="宋体" w:cs="宋体" w:hAnsi="宋体" w:hint="eastAsia"/>
                <w:color w:val="auto"/>
                <w:sz w:val="21"/>
              </w:rPr>
            </w:p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区公卫指导中心</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p>
            <w:pPr>
              <w:rPr>
                <w:rFonts w:ascii="宋体" w:eastAsia="宋体" w:cs="宋体" w:hAnsi="宋体" w:hint="eastAsia"/>
                <w:color w:val="auto"/>
                <w:sz w:val="21"/>
                <w:lang w:eastAsia="zh-CN"/>
              </w:rPr>
            </w:pPr>
          </w:p>
        </w:tc>
        <w:tc>
          <w:tcPr>
            <w:tcW w:w="236"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p>
            <w:pPr>
              <w:rPr>
                <w:rFonts w:ascii="宋体" w:eastAsia="宋体" w:cs="宋体" w:hAnsi="宋体" w:hint="eastAsia"/>
                <w:color w:val="auto"/>
                <w:sz w:val="21"/>
              </w:rPr>
            </w:pP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p>
            <w:pPr>
              <w:rPr>
                <w:rFonts w:ascii="宋体" w:eastAsia="宋体" w:cs="宋体" w:hAnsi="宋体" w:hint="eastAsia"/>
                <w:color w:val="auto"/>
                <w:sz w:val="21"/>
              </w:rPr>
            </w:pP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both"/>
              <w:rPr>
                <w:rFonts w:ascii="宋体" w:eastAsia="宋体" w:cs="宋体" w:hAnsi="宋体" w:hint="eastAsia"/>
                <w:color w:val="auto"/>
                <w:sz w:val="21"/>
              </w:rPr>
            </w:pPr>
            <w:r>
              <w:rPr>
                <w:rFonts w:ascii="宋体" w:eastAsia="宋体" w:cs="宋体" w:hAnsi="宋体" w:hint="eastAsia"/>
                <w:color w:val="auto"/>
                <w:sz w:val="21"/>
                <w:lang w:val="en-US" w:eastAsia="zh-CN"/>
              </w:rPr>
              <w:t>3342528</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服务对象</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服务机构信息，包括名称、地点、服务时间</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服务项目和内容</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服务流程</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健康教育</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服务要求</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【部门规章及规范性文件】《国家基本公共卫生服务规范（第三版）》（国卫基层发〔2017〕13号）</w:t>
            </w:r>
          </w:p>
          <w:p>
            <w:pPr>
              <w:rPr>
                <w:rFonts w:ascii="宋体" w:eastAsia="宋体" w:cs="宋体" w:hAnsi="宋体" w:hint="eastAsia"/>
                <w:color w:val="auto"/>
                <w:sz w:val="21"/>
                <w:lang w:eastAsia="zh-CN"/>
              </w:rPr>
            </w:pPr>
            <w:r>
              <w:rPr>
                <w:rFonts w:ascii="宋体" w:eastAsia="宋体" w:cs="宋体" w:hAnsi="宋体" w:hint="eastAsia"/>
                <w:color w:val="auto"/>
                <w:sz w:val="21"/>
              </w:rPr>
              <w:t>【部门规章及规范性文件】《关于做好20</w:t>
            </w:r>
            <w:r>
              <w:rPr>
                <w:rFonts w:ascii="宋体" w:eastAsia="宋体" w:cs="宋体" w:hAnsi="宋体" w:hint="eastAsia"/>
                <w:color w:val="auto"/>
                <w:sz w:val="21"/>
                <w:lang w:val="en-US" w:eastAsia="zh-CN"/>
              </w:rPr>
              <w:t>24</w:t>
            </w:r>
            <w:r>
              <w:rPr>
                <w:rFonts w:ascii="宋体" w:eastAsia="宋体" w:cs="宋体" w:hAnsi="宋体" w:hint="eastAsia"/>
                <w:color w:val="auto"/>
                <w:sz w:val="21"/>
              </w:rPr>
              <w:t>年基本公共卫生服务工作的通知》（国卫基层发〔20</w:t>
            </w:r>
            <w:r>
              <w:rPr>
                <w:rFonts w:ascii="宋体" w:eastAsia="宋体" w:cs="宋体" w:hAnsi="宋体" w:hint="eastAsia"/>
                <w:color w:val="auto"/>
                <w:sz w:val="21"/>
                <w:lang w:val="en-US" w:eastAsia="zh-CN"/>
              </w:rPr>
              <w:t>24</w:t>
            </w:r>
            <w:r>
              <w:rPr>
                <w:rFonts w:ascii="宋体" w:eastAsia="宋体" w:cs="宋体" w:hAnsi="宋体" w:hint="eastAsia"/>
                <w:color w:val="auto"/>
                <w:sz w:val="21"/>
              </w:rPr>
              <w:t>〕31号）</w:t>
            </w:r>
          </w:p>
          <w:p>
            <w:pPr>
              <w:rPr>
                <w:rFonts w:ascii="宋体" w:eastAsia="宋体" w:cs="宋体" w:hAnsi="宋体" w:hint="eastAsia"/>
                <w:color w:val="auto"/>
                <w:sz w:val="21"/>
              </w:rPr>
            </w:p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区公卫指导中心</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p>
            <w:pPr>
              <w:rPr>
                <w:rFonts w:ascii="宋体" w:eastAsia="宋体" w:cs="宋体" w:hAnsi="宋体" w:hint="eastAsia"/>
                <w:color w:val="auto"/>
                <w:sz w:val="21"/>
                <w:lang w:eastAsia="zh-CN"/>
              </w:rPr>
            </w:p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服务对象</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服务机构信息，包括名称、地点、服务时间</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服务项目和内容</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服务流程</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0～6岁儿童健康管理</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服务要求</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【部门规章及规范性文件】《国家基本公共卫生服务规范（第三版）》（国卫基层发〔2017〕13号）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【部门规章及规范性文件】《关于做好20</w:t>
            </w:r>
            <w:r>
              <w:rPr>
                <w:rFonts w:ascii="宋体" w:eastAsia="宋体" w:cs="宋体" w:hAnsi="宋体" w:hint="eastAsia"/>
                <w:color w:val="auto"/>
                <w:sz w:val="21"/>
                <w:lang w:val="en-US" w:eastAsia="zh-CN"/>
              </w:rPr>
              <w:t>24</w:t>
            </w:r>
            <w:r>
              <w:rPr>
                <w:rFonts w:ascii="宋体" w:eastAsia="宋体" w:cs="宋体" w:hAnsi="宋体" w:hint="eastAsia"/>
                <w:color w:val="auto"/>
                <w:sz w:val="21"/>
              </w:rPr>
              <w:t>年基本公共卫生服务工作的通知》（国卫基层发〔20</w:t>
            </w:r>
            <w:r>
              <w:rPr>
                <w:rFonts w:ascii="宋体" w:eastAsia="宋体" w:cs="宋体" w:hAnsi="宋体" w:hint="eastAsia"/>
                <w:color w:val="auto"/>
                <w:sz w:val="21"/>
                <w:lang w:val="en-US" w:eastAsia="zh-CN"/>
              </w:rPr>
              <w:t>24</w:t>
            </w:r>
            <w:r>
              <w:rPr>
                <w:rFonts w:ascii="宋体" w:eastAsia="宋体" w:cs="宋体" w:hAnsi="宋体" w:hint="eastAsia"/>
                <w:color w:val="auto"/>
                <w:sz w:val="21"/>
              </w:rPr>
              <w:t>〕31号）</w:t>
            </w:r>
          </w:p>
          <w:p>
            <w:pPr>
              <w:rPr>
                <w:rFonts w:ascii="宋体" w:eastAsia="宋体" w:cs="宋体" w:hAnsi="宋体" w:hint="eastAsia"/>
                <w:color w:val="auto"/>
                <w:sz w:val="21"/>
              </w:rPr>
            </w:p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区公卫指导中心</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p>
            <w:pPr>
              <w:rPr>
                <w:rFonts w:ascii="宋体" w:eastAsia="宋体" w:cs="宋体" w:hAnsi="宋体" w:hint="eastAsia"/>
                <w:color w:val="auto"/>
                <w:sz w:val="21"/>
                <w:lang w:eastAsia="zh-CN"/>
              </w:rPr>
            </w:p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服务对象</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服务机构信息，包括名称、地点、服务时间</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服务项目和内容</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服务流程</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孕产妇健康管理</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服务要求</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《【部门规章及规范性文件】《国家基本公共卫生服务规范（第三版）》（国卫基层发〔2017〕13号）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【部门规章及规范性文件】《关于做好20</w:t>
            </w:r>
            <w:r>
              <w:rPr>
                <w:rFonts w:ascii="宋体" w:eastAsia="宋体" w:cs="宋体" w:hAnsi="宋体" w:hint="eastAsia"/>
                <w:color w:val="auto"/>
                <w:sz w:val="21"/>
                <w:lang w:val="en-US" w:eastAsia="zh-CN"/>
              </w:rPr>
              <w:t>24</w:t>
            </w:r>
            <w:r>
              <w:rPr>
                <w:rFonts w:ascii="宋体" w:eastAsia="宋体" w:cs="宋体" w:hAnsi="宋体" w:hint="eastAsia"/>
                <w:color w:val="auto"/>
                <w:sz w:val="21"/>
              </w:rPr>
              <w:t>年基本公共卫生服务工作的通知》（国卫基层发〔20</w:t>
            </w:r>
            <w:r>
              <w:rPr>
                <w:rFonts w:ascii="宋体" w:eastAsia="宋体" w:cs="宋体" w:hAnsi="宋体" w:hint="eastAsia"/>
                <w:color w:val="auto"/>
                <w:sz w:val="21"/>
                <w:lang w:val="en-US" w:eastAsia="zh-CN"/>
              </w:rPr>
              <w:t>24</w:t>
            </w:r>
            <w:r>
              <w:rPr>
                <w:rFonts w:ascii="宋体" w:eastAsia="宋体" w:cs="宋体" w:hAnsi="宋体" w:hint="eastAsia"/>
                <w:color w:val="auto"/>
                <w:sz w:val="21"/>
              </w:rPr>
              <w:t>〕31号）</w:t>
            </w:r>
          </w:p>
          <w:p>
            <w:pPr>
              <w:rPr>
                <w:rFonts w:ascii="宋体" w:eastAsia="宋体" w:cs="宋体" w:hAnsi="宋体" w:hint="eastAsia"/>
                <w:color w:val="auto"/>
                <w:sz w:val="21"/>
              </w:rPr>
            </w:p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区公卫指导中心</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p>
            <w:pPr>
              <w:rPr>
                <w:rFonts w:ascii="宋体" w:eastAsia="宋体" w:cs="宋体" w:hAnsi="宋体" w:hint="eastAsia"/>
                <w:color w:val="auto"/>
                <w:sz w:val="21"/>
                <w:lang w:eastAsia="zh-CN"/>
              </w:rPr>
            </w:p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服务对象</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服务机构信息，包括名称、地点、服务时间</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服务项目和内容</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服务流程</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老年人健康管理</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服务要求</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【部门规章及规范性文件】《国家基本公共卫生服务规范（第三版）》（国卫基层发〔2017〕13号）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【部门规章及规范性文件】《关于做好20</w:t>
            </w:r>
            <w:r>
              <w:rPr>
                <w:rFonts w:ascii="宋体" w:eastAsia="宋体" w:cs="宋体" w:hAnsi="宋体" w:hint="eastAsia"/>
                <w:color w:val="auto"/>
                <w:sz w:val="21"/>
                <w:lang w:val="en-US" w:eastAsia="zh-CN"/>
              </w:rPr>
              <w:t>24</w:t>
            </w:r>
            <w:r>
              <w:rPr>
                <w:rFonts w:ascii="宋体" w:eastAsia="宋体" w:cs="宋体" w:hAnsi="宋体" w:hint="eastAsia"/>
                <w:color w:val="auto"/>
                <w:sz w:val="21"/>
              </w:rPr>
              <w:t>年基本公共卫生服务工作的通知》（国卫基层发〔20</w:t>
            </w:r>
            <w:r>
              <w:rPr>
                <w:rFonts w:ascii="宋体" w:eastAsia="宋体" w:cs="宋体" w:hAnsi="宋体" w:hint="eastAsia"/>
                <w:color w:val="auto"/>
                <w:sz w:val="21"/>
                <w:lang w:val="en-US" w:eastAsia="zh-CN"/>
              </w:rPr>
              <w:t>24</w:t>
            </w:r>
            <w:r>
              <w:rPr>
                <w:rFonts w:ascii="宋体" w:eastAsia="宋体" w:cs="宋体" w:hAnsi="宋体" w:hint="eastAsia"/>
                <w:color w:val="auto"/>
                <w:sz w:val="21"/>
              </w:rPr>
              <w:t>〕31号）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区公卫指导中心</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p>
            <w:pPr>
              <w:rPr>
                <w:rFonts w:ascii="宋体" w:eastAsia="宋体" w:cs="宋体" w:hAnsi="宋体" w:hint="eastAsia"/>
                <w:color w:val="auto"/>
                <w:sz w:val="21"/>
                <w:lang w:eastAsia="zh-CN"/>
              </w:rPr>
            </w:p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服务对象</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服务机构信息，包括名称、地点、服务时间</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服务项目和内容</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服务流程</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慢性病患者健康管理（包括高血压患者健康管理和2型糖尿病患者健康管理）</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服务要求</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【部门规章及规范性文件】《国家基本公共卫生服务规范（第三版）》（国卫基层发〔2017〕13号）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【部门规章及规范性文件】《关于做好20</w:t>
            </w:r>
            <w:r>
              <w:rPr>
                <w:rFonts w:ascii="宋体" w:eastAsia="宋体" w:cs="宋体" w:hAnsi="宋体" w:hint="eastAsia"/>
                <w:color w:val="auto"/>
                <w:sz w:val="21"/>
                <w:lang w:val="en-US" w:eastAsia="zh-CN"/>
              </w:rPr>
              <w:t>24</w:t>
            </w:r>
            <w:r>
              <w:rPr>
                <w:rFonts w:ascii="宋体" w:eastAsia="宋体" w:cs="宋体" w:hAnsi="宋体" w:hint="eastAsia"/>
                <w:color w:val="auto"/>
                <w:sz w:val="21"/>
              </w:rPr>
              <w:t>年基本公共卫生服务工作的通知》（国卫基层发〔20</w:t>
            </w:r>
            <w:r>
              <w:rPr>
                <w:rFonts w:ascii="宋体" w:eastAsia="宋体" w:cs="宋体" w:hAnsi="宋体" w:hint="eastAsia"/>
                <w:color w:val="auto"/>
                <w:sz w:val="21"/>
                <w:lang w:val="en-US" w:eastAsia="zh-CN"/>
              </w:rPr>
              <w:t>24</w:t>
            </w:r>
            <w:r>
              <w:rPr>
                <w:rFonts w:ascii="宋体" w:eastAsia="宋体" w:cs="宋体" w:hAnsi="宋体" w:hint="eastAsia"/>
                <w:color w:val="auto"/>
                <w:sz w:val="21"/>
              </w:rPr>
              <w:t>〕31号）</w:t>
            </w:r>
          </w:p>
          <w:p>
            <w:pPr>
              <w:rPr>
                <w:rFonts w:ascii="宋体" w:eastAsia="宋体" w:cs="宋体" w:hAnsi="宋体" w:hint="eastAsia"/>
                <w:color w:val="auto"/>
                <w:sz w:val="21"/>
              </w:rPr>
            </w:p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区公卫指导中心</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p>
            <w:pPr>
              <w:rPr>
                <w:rFonts w:ascii="宋体" w:eastAsia="宋体" w:cs="宋体" w:hAnsi="宋体" w:hint="eastAsia"/>
                <w:color w:val="auto"/>
                <w:sz w:val="21"/>
                <w:lang w:eastAsia="zh-CN"/>
              </w:rPr>
            </w:p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服务对象</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服务机构信息，包括名称、地点、服务时间</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服务项目和内容</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服务流程</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严重精神障碍患者管理</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服务要求</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【部门规章及规范性文件】《国家基本公共卫生服务规范（第三版）》（国卫基层发〔2017〕13号）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【部门规章及规范性文件】《关于做好20</w:t>
            </w:r>
            <w:r>
              <w:rPr>
                <w:rFonts w:ascii="宋体" w:eastAsia="宋体" w:cs="宋体" w:hAnsi="宋体" w:hint="eastAsia"/>
                <w:color w:val="auto"/>
                <w:sz w:val="21"/>
                <w:lang w:val="en-US" w:eastAsia="zh-CN"/>
              </w:rPr>
              <w:t>24</w:t>
            </w:r>
            <w:r>
              <w:rPr>
                <w:rFonts w:ascii="宋体" w:eastAsia="宋体" w:cs="宋体" w:hAnsi="宋体" w:hint="eastAsia"/>
                <w:color w:val="auto"/>
                <w:sz w:val="21"/>
              </w:rPr>
              <w:t>年基本公共卫生服务工作的通知》（国卫基层发〔20</w:t>
            </w:r>
            <w:r>
              <w:rPr>
                <w:rFonts w:ascii="宋体" w:eastAsia="宋体" w:cs="宋体" w:hAnsi="宋体" w:hint="eastAsia"/>
                <w:color w:val="auto"/>
                <w:sz w:val="21"/>
                <w:lang w:val="en-US" w:eastAsia="zh-CN"/>
              </w:rPr>
              <w:t>24</w:t>
            </w:r>
            <w:r>
              <w:rPr>
                <w:rFonts w:ascii="宋体" w:eastAsia="宋体" w:cs="宋体" w:hAnsi="宋体" w:hint="eastAsia"/>
                <w:color w:val="auto"/>
                <w:sz w:val="21"/>
              </w:rPr>
              <w:t>〕31号）</w:t>
            </w:r>
          </w:p>
          <w:p>
            <w:pPr>
              <w:rPr>
                <w:rFonts w:ascii="宋体" w:eastAsia="宋体" w:cs="宋体" w:hAnsi="宋体" w:hint="eastAsia"/>
                <w:color w:val="auto"/>
                <w:sz w:val="21"/>
              </w:rPr>
            </w:p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区公卫指导中心</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p>
            <w:pPr>
              <w:rPr>
                <w:rFonts w:ascii="宋体" w:eastAsia="宋体" w:cs="宋体" w:hAnsi="宋体" w:hint="eastAsia"/>
                <w:color w:val="auto"/>
                <w:sz w:val="21"/>
                <w:lang w:eastAsia="zh-CN"/>
              </w:rPr>
            </w:p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服务对象</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服务机构信息，包括名称、地点、服务时间</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服务项目和内容</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服务流程</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肺结核患者健康管理</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服务要求</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【部门规章及规范性文件】《国家基本公共卫生服务规范（第三版）》（国卫基层发〔2017〕13号）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【部门规章及规范性文件】《关于做好20</w:t>
            </w:r>
            <w:r>
              <w:rPr>
                <w:rFonts w:ascii="宋体" w:eastAsia="宋体" w:cs="宋体" w:hAnsi="宋体" w:hint="eastAsia"/>
                <w:color w:val="auto"/>
                <w:sz w:val="21"/>
                <w:lang w:val="en-US" w:eastAsia="zh-CN"/>
              </w:rPr>
              <w:t>24</w:t>
            </w:r>
            <w:r>
              <w:rPr>
                <w:rFonts w:ascii="宋体" w:eastAsia="宋体" w:cs="宋体" w:hAnsi="宋体" w:hint="eastAsia"/>
                <w:color w:val="auto"/>
                <w:sz w:val="21"/>
              </w:rPr>
              <w:t>年基本公共卫生服务工作的通知》（国卫基层发〔20</w:t>
            </w:r>
            <w:r>
              <w:rPr>
                <w:rFonts w:ascii="宋体" w:eastAsia="宋体" w:cs="宋体" w:hAnsi="宋体" w:hint="eastAsia"/>
                <w:color w:val="auto"/>
                <w:sz w:val="21"/>
                <w:lang w:val="en-US" w:eastAsia="zh-CN"/>
              </w:rPr>
              <w:t>24</w:t>
            </w:r>
            <w:r>
              <w:rPr>
                <w:rFonts w:ascii="宋体" w:eastAsia="宋体" w:cs="宋体" w:hAnsi="宋体" w:hint="eastAsia"/>
                <w:color w:val="auto"/>
                <w:sz w:val="21"/>
              </w:rPr>
              <w:t>〕31号）</w:t>
            </w:r>
          </w:p>
          <w:p>
            <w:pPr>
              <w:rPr>
                <w:rFonts w:ascii="宋体" w:eastAsia="宋体" w:cs="宋体" w:hAnsi="宋体" w:hint="eastAsia"/>
                <w:color w:val="auto"/>
                <w:sz w:val="21"/>
              </w:rPr>
            </w:p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区公卫指导中心</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p>
            <w:pPr>
              <w:rPr>
                <w:rFonts w:ascii="宋体" w:eastAsia="宋体" w:cs="宋体" w:hAnsi="宋体" w:hint="eastAsia"/>
                <w:color w:val="auto"/>
                <w:sz w:val="21"/>
                <w:lang w:eastAsia="zh-CN"/>
              </w:rPr>
            </w:p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服务对象</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服务机构信息，包括名称、地点、服务时间</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服务项目和内容</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服务流程</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中医药健康管理</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服务要求</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【部门规章及规范性文件】《国家基本公共卫生服务规范（第三版）》（国卫基层发〔2017〕13号）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【部门规章及规范性文件】《关于做好20</w:t>
            </w:r>
            <w:r>
              <w:rPr>
                <w:rFonts w:ascii="宋体" w:eastAsia="宋体" w:cs="宋体" w:hAnsi="宋体" w:hint="eastAsia"/>
                <w:color w:val="auto"/>
                <w:sz w:val="21"/>
                <w:lang w:val="en-US" w:eastAsia="zh-CN"/>
              </w:rPr>
              <w:t>24</w:t>
            </w:r>
            <w:r>
              <w:rPr>
                <w:rFonts w:ascii="宋体" w:eastAsia="宋体" w:cs="宋体" w:hAnsi="宋体" w:hint="eastAsia"/>
                <w:color w:val="auto"/>
                <w:sz w:val="21"/>
              </w:rPr>
              <w:t>年基本公共卫生服务工作的通知》（国卫基层发〔20</w:t>
            </w:r>
            <w:r>
              <w:rPr>
                <w:rFonts w:ascii="宋体" w:eastAsia="宋体" w:cs="宋体" w:hAnsi="宋体" w:hint="eastAsia"/>
                <w:color w:val="auto"/>
                <w:sz w:val="21"/>
                <w:lang w:val="en-US" w:eastAsia="zh-CN"/>
              </w:rPr>
              <w:t>24</w:t>
            </w:r>
            <w:r>
              <w:rPr>
                <w:rFonts w:ascii="宋体" w:eastAsia="宋体" w:cs="宋体" w:hAnsi="宋体" w:hint="eastAsia"/>
                <w:color w:val="auto"/>
                <w:sz w:val="21"/>
              </w:rPr>
              <w:t>〕31号）</w:t>
            </w:r>
          </w:p>
          <w:p>
            <w:pPr>
              <w:rPr>
                <w:rFonts w:ascii="宋体" w:eastAsia="宋体" w:cs="宋体" w:hAnsi="宋体" w:hint="eastAsia"/>
                <w:color w:val="auto"/>
                <w:sz w:val="21"/>
              </w:rPr>
            </w:pP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区公卫指导中心</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p>
            <w:pPr>
              <w:rPr>
                <w:rFonts w:ascii="宋体" w:eastAsia="宋体" w:cs="宋体" w:hAnsi="宋体" w:hint="eastAsia"/>
                <w:color w:val="auto"/>
                <w:sz w:val="21"/>
                <w:lang w:eastAsia="zh-CN"/>
              </w:rPr>
            </w:p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服务对象</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服务机构信息，包括名称、地点、服务时间</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服务项目和内容</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服务流程</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传染病及突发公共卫生事件报告和处理</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服务要求</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【部门规章及规范性文件】《国家基本公共卫生服务规范（第三版）》（国卫基层发〔2017〕13号）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【部门规章及规范性文件】《关于做好2017年国家基本公共卫生服务项目工作的通知》（国卫基层发〔2017〕46号）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【部门规章及规范性文件】《关于做好2018年国家基本公共卫生服务项目工作的通知》（国卫基层发〔2018〕18号）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疾控股</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p>
            <w:pPr>
              <w:rPr>
                <w:rFonts w:ascii="宋体" w:eastAsia="宋体" w:cs="宋体" w:hAnsi="宋体" w:hint="eastAsia"/>
                <w:color w:val="auto"/>
                <w:sz w:val="21"/>
              </w:rPr>
            </w:pPr>
          </w:p>
        </w:tc>
        <w:tc>
          <w:tcPr>
            <w:tcW w:w="236"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p>
            <w:pPr>
              <w:rPr>
                <w:rFonts w:ascii="宋体" w:eastAsia="宋体" w:cs="宋体" w:hAnsi="宋体" w:hint="eastAsia"/>
                <w:color w:val="auto"/>
                <w:sz w:val="21"/>
              </w:rPr>
            </w:pP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p>
            <w:pPr>
              <w:rPr>
                <w:rFonts w:ascii="宋体" w:eastAsia="宋体" w:cs="宋体" w:hAnsi="宋体" w:hint="eastAsia"/>
                <w:color w:val="auto"/>
                <w:sz w:val="21"/>
              </w:rPr>
            </w:pP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color w:val="auto"/>
                <w:sz w:val="21"/>
                <w:lang w:val="en-US" w:eastAsia="zh-CN"/>
              </w:rPr>
            </w:pPr>
            <w:r>
              <w:rPr>
                <w:rFonts w:ascii="宋体" w:eastAsia="宋体" w:cs="宋体" w:hAnsi="宋体" w:hint="eastAsia"/>
                <w:color w:val="auto"/>
                <w:sz w:val="21"/>
                <w:lang w:val="en-US" w:eastAsia="zh-CN"/>
              </w:rPr>
              <w:t>3213037</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服务对象</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服务机构信息，包括名称、地点、服务时间</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服务项目和内容</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服务流程</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卫生</w:t>
            </w:r>
            <w:r>
              <w:rPr>
                <w:rFonts w:ascii="宋体" w:eastAsia="宋体" w:cs="宋体" w:hAnsi="宋体" w:hint="eastAsia"/>
                <w:color w:val="auto"/>
                <w:sz w:val="21"/>
                <w:lang w:eastAsia="zh-CN"/>
              </w:rPr>
              <w:t>计生</w:t>
            </w:r>
            <w:r>
              <w:rPr>
                <w:rFonts w:ascii="宋体" w:eastAsia="宋体" w:cs="宋体" w:hAnsi="宋体" w:hint="eastAsia"/>
                <w:color w:val="auto"/>
                <w:sz w:val="21"/>
              </w:rPr>
              <w:t>监督协管</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服务要求</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【部门规章及规范性文件】《国家基本公共卫生服务规范（第三版）》（国卫基层发〔2017〕13号）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【部门规章及规范性文件】《关于做好20</w:t>
            </w:r>
            <w:r>
              <w:rPr>
                <w:rFonts w:ascii="宋体" w:eastAsia="宋体" w:cs="宋体" w:hAnsi="宋体" w:hint="eastAsia"/>
                <w:color w:val="auto"/>
                <w:sz w:val="21"/>
                <w:lang w:val="en-US" w:eastAsia="zh-CN"/>
              </w:rPr>
              <w:t>24</w:t>
            </w:r>
            <w:r>
              <w:rPr>
                <w:rFonts w:ascii="宋体" w:eastAsia="宋体" w:cs="宋体" w:hAnsi="宋体" w:hint="eastAsia"/>
                <w:color w:val="auto"/>
                <w:sz w:val="21"/>
              </w:rPr>
              <w:t>年基本公共卫生服务工作的通知》（国卫基层发〔20</w:t>
            </w:r>
            <w:r>
              <w:rPr>
                <w:rFonts w:ascii="宋体" w:eastAsia="宋体" w:cs="宋体" w:hAnsi="宋体" w:hint="eastAsia"/>
                <w:color w:val="auto"/>
                <w:sz w:val="21"/>
                <w:lang w:val="en-US" w:eastAsia="zh-CN"/>
              </w:rPr>
              <w:t>24</w:t>
            </w:r>
            <w:r>
              <w:rPr>
                <w:rFonts w:ascii="宋体" w:eastAsia="宋体" w:cs="宋体" w:hAnsi="宋体" w:hint="eastAsia"/>
                <w:color w:val="auto"/>
                <w:sz w:val="21"/>
              </w:rPr>
              <w:t>〕31号）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区公卫指导中心</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p>
            <w:pPr>
              <w:rPr>
                <w:rFonts w:ascii="宋体" w:eastAsia="宋体" w:cs="宋体" w:hAnsi="宋体" w:hint="eastAsia"/>
                <w:color w:val="auto"/>
                <w:sz w:val="21"/>
              </w:rPr>
            </w:pPr>
          </w:p>
        </w:tc>
        <w:tc>
          <w:tcPr>
            <w:tcW w:w="236"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p>
            <w:pPr>
              <w:rPr>
                <w:rFonts w:ascii="宋体" w:eastAsia="宋体" w:cs="宋体" w:hAnsi="宋体" w:hint="eastAsia"/>
                <w:color w:val="auto"/>
                <w:sz w:val="21"/>
              </w:rPr>
            </w:pP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p>
            <w:pPr>
              <w:rPr>
                <w:rFonts w:ascii="宋体" w:eastAsia="宋体" w:cs="宋体" w:hAnsi="宋体" w:hint="eastAsia"/>
                <w:color w:val="auto"/>
                <w:sz w:val="21"/>
              </w:rPr>
            </w:pP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color w:val="auto"/>
                <w:sz w:val="21"/>
                <w:lang w:val="en-US" w:eastAsia="zh-CN"/>
              </w:rPr>
            </w:pPr>
            <w:r>
              <w:rPr>
                <w:rFonts w:ascii="宋体" w:eastAsia="宋体" w:cs="宋体" w:hAnsi="宋体" w:hint="eastAsia"/>
                <w:color w:val="auto"/>
                <w:sz w:val="21"/>
                <w:lang w:val="en-US" w:eastAsia="zh-CN"/>
              </w:rPr>
              <w:t>3342528</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服务对象</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服务机构信息，包括名称、地点、服务时间</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服务项目和内容</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服务流程</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highlight w:val="yellow"/>
              </w:rPr>
            </w:pPr>
            <w:r>
              <w:rPr>
                <w:rFonts w:ascii="宋体" w:eastAsia="宋体" w:cs="宋体" w:hAnsi="宋体" w:hint="eastAsia"/>
                <w:color w:val="auto"/>
                <w:sz w:val="21"/>
                <w:lang w:eastAsia="zh-CN"/>
              </w:rPr>
              <w:t>慢性阻塞性肺疾病患者健康管理</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服务要求</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【部门规章及规范性文件】《国家基本公共卫生服务规范（第三版）》（国卫基层发〔2017〕13号）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【部门规章及规范性文件】《关于做好20</w:t>
            </w:r>
            <w:r>
              <w:rPr>
                <w:rFonts w:ascii="宋体" w:eastAsia="宋体" w:cs="宋体" w:hAnsi="宋体" w:hint="eastAsia"/>
                <w:color w:val="auto"/>
                <w:sz w:val="21"/>
                <w:lang w:val="en-US" w:eastAsia="zh-CN"/>
              </w:rPr>
              <w:t>24</w:t>
            </w:r>
            <w:r>
              <w:rPr>
                <w:rFonts w:ascii="宋体" w:eastAsia="宋体" w:cs="宋体" w:hAnsi="宋体" w:hint="eastAsia"/>
                <w:color w:val="auto"/>
                <w:sz w:val="21"/>
              </w:rPr>
              <w:t>年基本公共卫生服务工作的通知》（国卫基层发〔20</w:t>
            </w:r>
            <w:r>
              <w:rPr>
                <w:rFonts w:ascii="宋体" w:eastAsia="宋体" w:cs="宋体" w:hAnsi="宋体" w:hint="eastAsia"/>
                <w:color w:val="auto"/>
                <w:sz w:val="21"/>
                <w:lang w:val="en-US" w:eastAsia="zh-CN"/>
              </w:rPr>
              <w:t>24</w:t>
            </w:r>
            <w:r>
              <w:rPr>
                <w:rFonts w:ascii="宋体" w:eastAsia="宋体" w:cs="宋体" w:hAnsi="宋体" w:hint="eastAsia"/>
                <w:color w:val="auto"/>
                <w:sz w:val="21"/>
              </w:rPr>
              <w:t>〕31号）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区公卫指导中心</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p>
            <w:pPr>
              <w:rPr>
                <w:rFonts w:ascii="宋体" w:eastAsia="宋体" w:cs="宋体" w:hAnsi="宋体" w:hint="eastAsia"/>
                <w:color w:val="auto"/>
                <w:sz w:val="21"/>
              </w:rPr>
            </w:p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服务对象</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服务机构信息，包括名称、地点、服务时间</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服务项目和内容</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服务流程</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免费孕前优生健康检查</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服务要求</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【部门规章及规范性文件】《国家人口计生委、财政部关于开展国家免费孕前优生健康检查项目试点工作的通知》（国人口发〔2010〕29号）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【部门规章及规范性文件】《国家卫生计生委办公厅关于做好2016年国家免费孕前优生健康检查项目工作的通知》（国卫办妇幼函〔2016〕894号）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【部门规章及规范性文件】《关于做好2019年基本公共卫生服务项目工作的通知》</w:t>
            </w:r>
          </w:p>
          <w:p>
            <w:pPr>
              <w:rPr>
                <w:rFonts w:ascii="宋体" w:eastAsia="宋体" w:cs="宋体" w:hAnsi="宋体" w:hint="eastAsia"/>
                <w:color w:val="auto"/>
                <w:sz w:val="21"/>
              </w:rPr>
            </w:pPr>
            <w:r>
              <w:rPr>
                <w:rFonts w:ascii="宋体" w:eastAsia="宋体" w:cs="宋体" w:hAnsi="宋体" w:hint="eastAsia"/>
                <w:color w:val="auto"/>
                <w:sz w:val="21"/>
              </w:rPr>
              <w:t>【部门规章及规范性文件】《新划入基本公共卫生服务相关工作规范（2019版）》</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基层卫生与妇幼健康股</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p>
            <w:pPr>
              <w:rPr>
                <w:rFonts w:ascii="宋体" w:eastAsia="宋体" w:cs="宋体" w:hAnsi="宋体" w:hint="eastAsia"/>
                <w:color w:val="auto"/>
                <w:sz w:val="21"/>
              </w:rPr>
            </w:pPr>
          </w:p>
        </w:tc>
        <w:tc>
          <w:tcPr>
            <w:tcW w:w="236"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p>
            <w:pPr>
              <w:rPr>
                <w:rFonts w:ascii="宋体" w:eastAsia="宋体" w:cs="宋体" w:hAnsi="宋体" w:hint="eastAsia"/>
                <w:color w:val="auto"/>
                <w:sz w:val="21"/>
              </w:rPr>
            </w:pP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p>
            <w:pPr>
              <w:rPr>
                <w:rFonts w:ascii="宋体" w:eastAsia="宋体" w:cs="宋体" w:hAnsi="宋体" w:hint="eastAsia"/>
                <w:color w:val="auto"/>
                <w:sz w:val="21"/>
              </w:rPr>
            </w:pP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hint="eastAsia"/>
                <w:color w:val="auto"/>
                <w:sz w:val="21"/>
              </w:rPr>
            </w:pPr>
            <w:r>
              <w:rPr>
                <w:rFonts w:ascii="宋体" w:eastAsia="宋体" w:cs="宋体" w:hAnsi="宋体" w:hint="eastAsia"/>
                <w:color w:val="auto"/>
                <w:sz w:val="21"/>
                <w:lang w:val="en-US" w:eastAsia="zh-CN"/>
              </w:rPr>
              <w:t>3304708</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服务对象</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服务机构信息，包括名称、地点、服务时间</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服务项目和内容</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服务流程</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新生儿疾病筛查</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服务要求</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【部门规章及规范性文件】《新生儿疾病筛查管理办法》（中华人民共和国卫生部令第64号）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基层卫生与妇幼健康股</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p>
            <w:pPr>
              <w:rPr>
                <w:rFonts w:ascii="宋体" w:eastAsia="宋体" w:cs="宋体" w:hAnsi="宋体" w:hint="eastAsia"/>
                <w:color w:val="auto"/>
                <w:sz w:val="21"/>
              </w:rPr>
            </w:p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服务对象</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服务机构信息，包括名称、地点、服务时间</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服务项目和内容</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服务流程</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增补叶酸预防神经管缺陷项目</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服务要求</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【部门规章及规范性文件】《卫生部关于印发&lt;增补叶酸预防神经管缺陷项目管理方案&gt;》的通知（卫妇社发〔2009〕60号）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【部门规章及规范性文件】《增补叶酸预防神经管缺陷项目管理方案》（卫妇社发〔2009〕60号）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【部门规章及规范性文件】《关于做好2019年基本公共卫生服务项目工作的通知》</w:t>
            </w:r>
          </w:p>
          <w:p>
            <w:pPr>
              <w:rPr>
                <w:rFonts w:ascii="宋体" w:eastAsia="宋体" w:cs="宋体" w:hAnsi="宋体" w:hint="eastAsia"/>
                <w:color w:val="auto"/>
                <w:sz w:val="21"/>
              </w:rPr>
            </w:pPr>
            <w:r>
              <w:rPr>
                <w:rFonts w:ascii="宋体" w:eastAsia="宋体" w:cs="宋体" w:hAnsi="宋体" w:hint="eastAsia"/>
                <w:color w:val="auto"/>
                <w:sz w:val="21"/>
              </w:rPr>
              <w:t>【部门规章及规范性文件】《新划入基本公共卫生服务相关工作规范（2019版）》</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基层卫生与妇幼健康股</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p>
            <w:pPr>
              <w:rPr>
                <w:rFonts w:ascii="宋体" w:eastAsia="宋体" w:cs="宋体" w:hAnsi="宋体" w:hint="eastAsia"/>
                <w:color w:val="auto"/>
                <w:sz w:val="21"/>
                <w:lang w:eastAsia="zh-CN"/>
              </w:rPr>
            </w:p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服务对象</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服务机构信息，包括名称、地点、服务时间</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服务项目和内容</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服务流程</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死亡医学证明办理</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服务要求</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【部门规章及规范性文件】《国家卫生计生委公安部民政部关于进一步规范人口死亡医学证明和信息登记管理工作的通知》（国卫规划发〔2013〕57号）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医政医管股</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lang w:eastAsia="zh-CN"/>
              </w:rPr>
              <w:t>■政府网站</w:t>
            </w:r>
          </w:p>
        </w:tc>
        <w:tc>
          <w:tcPr>
            <w:tcW w:w="236"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color w:val="auto"/>
                <w:sz w:val="21"/>
                <w:lang w:val="en-US" w:eastAsia="zh-CN"/>
              </w:rPr>
            </w:pPr>
            <w:r>
              <w:rPr>
                <w:rFonts w:ascii="宋体" w:eastAsia="宋体" w:cs="宋体" w:hAnsi="宋体" w:hint="eastAsia"/>
                <w:color w:val="auto"/>
                <w:sz w:val="21"/>
                <w:lang w:val="en-US" w:eastAsia="zh-CN"/>
              </w:rPr>
              <w:t>3213030</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服务对象</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服务机构信息，包括名称、地点、服务时间</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服务项目和内容</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服务流程</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出具医学诊断证明</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服务要求</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【法律】《中华人民共和国医师法》（中华人民共和国主席令第5号2009年8月27日修正）</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医政医管股</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p>
            <w:pPr>
              <w:rPr>
                <w:rFonts w:ascii="宋体" w:eastAsia="宋体" w:cs="宋体" w:hAnsi="宋体" w:hint="eastAsia"/>
                <w:color w:val="auto"/>
                <w:sz w:val="21"/>
              </w:rPr>
            </w:p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服务对象</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服务机构信息，包括名称、地点、服务时间</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服务项目和内容</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服务流程</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医疗事故争议处理住院病历复制、查阅</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服务要求</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【行政法规】《医疗事故处理条例》(中华人民共和国国务院令第351号)</w:t>
            </w:r>
          </w:p>
          <w:p>
            <w:pPr>
              <w:rPr>
                <w:rFonts w:ascii="宋体" w:eastAsia="宋体" w:cs="宋体" w:hAnsi="宋体" w:hint="eastAsia"/>
                <w:color w:val="auto"/>
                <w:sz w:val="21"/>
              </w:rPr>
            </w:pPr>
            <w:r>
              <w:rPr>
                <w:rFonts w:ascii="宋体" w:eastAsia="宋体" w:cs="宋体" w:hAnsi="宋体" w:hint="eastAsia"/>
                <w:color w:val="auto"/>
                <w:sz w:val="21"/>
              </w:rPr>
              <w:t>【行政法规】《医疗纠纷预防和处理条例》(中华人民共和国国务院令第701号)</w:t>
            </w:r>
          </w:p>
          <w:p>
            <w:pPr>
              <w:rPr>
                <w:rFonts w:ascii="宋体" w:eastAsia="宋体" w:cs="宋体" w:hAnsi="宋体" w:hint="eastAsia"/>
                <w:color w:val="auto"/>
                <w:sz w:val="21"/>
              </w:rPr>
            </w:pPr>
            <w:r>
              <w:rPr>
                <w:rFonts w:ascii="宋体" w:eastAsia="宋体" w:cs="宋体" w:hAnsi="宋体" w:hint="eastAsia"/>
                <w:color w:val="auto"/>
                <w:sz w:val="21"/>
              </w:rPr>
              <w:t>【行政法规】《医疗事故处理条例》(中华人民共和国国务院令第351号)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【部门规章及规范性文件】《医疗机构病历管理规定（2013年版）》（国卫医发〔2013〕31号）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医政医管股医政医管股</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p>
            <w:pPr>
              <w:rPr>
                <w:rFonts w:ascii="宋体" w:eastAsia="宋体" w:cs="宋体" w:hAnsi="宋体" w:hint="eastAsia"/>
                <w:color w:val="auto"/>
                <w:sz w:val="21"/>
              </w:rPr>
            </w:p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服务对象</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收费标准</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病媒生物防制</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服务要求</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【部门规章及规范性文件】《国务院关于进一步加强新时期爱国卫生工作的意见》（国发〔2014〕66号）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区公卫指导中心</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p>
            <w:pPr>
              <w:rPr>
                <w:rFonts w:ascii="宋体" w:eastAsia="宋体" w:cs="宋体" w:hAnsi="宋体" w:hint="eastAsia"/>
                <w:color w:val="auto"/>
                <w:sz w:val="21"/>
              </w:rPr>
            </w:pPr>
          </w:p>
        </w:tc>
        <w:tc>
          <w:tcPr>
            <w:tcW w:w="236"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color w:val="auto"/>
                <w:sz w:val="21"/>
                <w:lang w:val="en-US" w:eastAsia="zh-CN"/>
              </w:rPr>
            </w:pPr>
            <w:r>
              <w:rPr>
                <w:rFonts w:ascii="宋体" w:eastAsia="宋体" w:cs="宋体" w:hAnsi="宋体" w:hint="eastAsia"/>
                <w:color w:val="auto"/>
                <w:sz w:val="21"/>
                <w:lang w:val="en-US" w:eastAsia="zh-CN"/>
              </w:rPr>
              <w:t>3342528</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服务对象</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服务机构信息，包括名称、地点、服务时间</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服务项目和内容</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服务流程</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农村妇女“两癌”检查</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服务要求</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【部门规章及规范性文件】《农村妇女“两癌”检查项目管理方案》的通知（卫妇社发〔2009〕61号）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【部门规章及规范性文件】《国家卫生计生委妇幼司关于印发农村妇女两癌检查项目管理方案（2015年版）的通知》（国卫妇幼妇卫便函〔2015〕71号）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【部门规章及规范性文件】《新划入基本公共卫生服务相关工作规范（2019版）》</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基层卫生与妇幼健康股</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p>
            <w:pPr>
              <w:rPr>
                <w:rFonts w:ascii="宋体" w:eastAsia="宋体" w:cs="宋体" w:hAnsi="宋体" w:hint="eastAsia"/>
                <w:color w:val="auto"/>
                <w:sz w:val="21"/>
              </w:rPr>
            </w:pPr>
          </w:p>
        </w:tc>
        <w:tc>
          <w:tcPr>
            <w:tcW w:w="236"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p>
            <w:pPr>
              <w:rPr>
                <w:rFonts w:ascii="宋体" w:eastAsia="宋体" w:cs="宋体" w:hAnsi="宋体" w:hint="eastAsia"/>
                <w:color w:val="auto"/>
                <w:sz w:val="21"/>
              </w:rPr>
            </w:pP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p>
            <w:pPr>
              <w:rPr>
                <w:rFonts w:ascii="宋体" w:eastAsia="宋体" w:cs="宋体" w:hAnsi="宋体" w:hint="eastAsia"/>
                <w:color w:val="auto"/>
                <w:sz w:val="21"/>
              </w:rPr>
            </w:pP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color w:val="auto"/>
                <w:sz w:val="21"/>
                <w:lang w:val="en-US" w:eastAsia="zh-CN"/>
              </w:rPr>
            </w:pPr>
            <w:r>
              <w:rPr>
                <w:rFonts w:ascii="宋体" w:eastAsia="宋体" w:cs="宋体" w:hAnsi="宋体" w:hint="eastAsia"/>
                <w:color w:val="auto"/>
                <w:sz w:val="21"/>
                <w:lang w:val="en-US" w:eastAsia="zh-CN"/>
              </w:rPr>
              <w:t>3304708</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服务对象</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服务机构信息，包括名称、地点、服务时间</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服务项目和内容</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服务流程</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艾滋病免费自愿咨询检测</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服务要求</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【行政法规】《艾滋病防治条例》（中华人民共和国国务院令第457号）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【部门规章及规范性文件】《卫生部财政部关于印发艾滋病抗病毒治疗和自愿咨询检测办法的通知》（卫疾控发〔2004〕107号）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区疾控中心</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lang w:eastAsia="zh-CN"/>
              </w:rPr>
            </w:pPr>
            <w:r>
              <w:rPr>
                <w:rFonts w:ascii="宋体" w:eastAsia="宋体" w:cs="宋体" w:hAnsi="宋体" w:hint="eastAsia"/>
                <w:color w:val="auto"/>
                <w:sz w:val="21"/>
                <w:lang w:eastAsia="zh-CN"/>
              </w:rPr>
              <w:t>■政府网站</w:t>
            </w:r>
          </w:p>
          <w:p>
            <w:pPr>
              <w:rPr>
                <w:rFonts w:ascii="宋体" w:eastAsia="宋体" w:cs="宋体" w:hAnsi="宋体" w:hint="eastAsia"/>
                <w:color w:val="auto"/>
                <w:sz w:val="21"/>
              </w:rPr>
            </w:pPr>
          </w:p>
        </w:tc>
        <w:tc>
          <w:tcPr>
            <w:tcW w:w="236"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p>
            <w:pPr>
              <w:rPr>
                <w:rFonts w:ascii="宋体" w:eastAsia="宋体" w:cs="宋体" w:hAnsi="宋体" w:hint="eastAsia"/>
                <w:color w:val="auto"/>
                <w:sz w:val="21"/>
              </w:rPr>
            </w:pP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p>
            <w:pPr>
              <w:rPr>
                <w:rFonts w:ascii="宋体" w:eastAsia="宋体" w:cs="宋体" w:hAnsi="宋体" w:hint="eastAsia"/>
                <w:color w:val="auto"/>
                <w:sz w:val="21"/>
              </w:rPr>
            </w:pPr>
          </w:p>
        </w:tc>
        <w:tc>
          <w:tcPr>
            <w:tcW w:w="321"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宋体" w:eastAsia="宋体" w:cs="宋体" w:hAnsi="宋体"/>
                <w:color w:val="auto"/>
                <w:sz w:val="21"/>
                <w:lang w:val="en-US" w:eastAsia="zh-CN"/>
              </w:rPr>
            </w:pPr>
            <w:r>
              <w:rPr>
                <w:rFonts w:ascii="宋体" w:eastAsia="宋体" w:cs="宋体" w:hAnsi="宋体" w:hint="eastAsia"/>
                <w:color w:val="auto"/>
                <w:sz w:val="21"/>
                <w:lang w:val="en-US" w:eastAsia="zh-CN"/>
              </w:rPr>
              <w:t>3343768</w:t>
            </w: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服务对象</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服务机构信息，包括名称、地点、服务时间</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服务项目和内容</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服务流程</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艾滋病抗病毒治疗</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服务要求</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【行政法规】《艾滋病防治条例》（中华人民共和国国务院令第457号）</w:t>
            </w:r>
          </w:p>
          <w:p>
            <w:pPr>
              <w:rPr>
                <w:rFonts w:ascii="宋体" w:eastAsia="宋体" w:cs="宋体" w:hAnsi="宋体" w:hint="eastAsia"/>
                <w:color w:val="auto"/>
                <w:sz w:val="21"/>
              </w:rPr>
            </w:pPr>
            <w:r>
              <w:rPr>
                <w:rFonts w:ascii="宋体" w:eastAsia="宋体" w:cs="宋体" w:hAnsi="宋体" w:hint="eastAsia"/>
                <w:color w:val="auto"/>
                <w:sz w:val="21"/>
              </w:rPr>
              <w:t>【部门规章及规范性文件】《卫生部财政部关于印发艾滋病抗病毒治疗和自愿咨询检测办法的通知》（卫疾控发〔2004〕107号）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区疾控中心</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cs="宋体" w:hAnsi="宋体" w:hint="eastAsia"/>
                <w:sz w:val="21"/>
              </w:rPr>
            </w:pPr>
            <w:r>
              <w:rPr>
                <w:rFonts w:ascii="宋体" w:eastAsia="宋体" w:cs="宋体" w:hAnsi="宋体" w:hint="eastAsia"/>
                <w:color w:val="auto"/>
                <w:sz w:val="21"/>
                <w:lang w:eastAsia="zh-CN"/>
              </w:rPr>
              <w:t>■政府网站</w:t>
            </w:r>
          </w:p>
        </w:tc>
        <w:tc>
          <w:tcPr>
            <w:tcW w:w="236"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服务对象</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服务机构信息，包括名称、地点、服务时间</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服务项目和内容</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服务流程</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52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艾滋病感染者和病人综合医疗服务</w:t>
            </w: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服务要求</w:t>
            </w:r>
          </w:p>
        </w:tc>
        <w:tc>
          <w:tcPr>
            <w:tcW w:w="1262"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【行政法规】《艾滋病防治条例》（中华人民共和国国务院令第457号）</w:t>
            </w:r>
          </w:p>
        </w:tc>
        <w:tc>
          <w:tcPr>
            <w:tcW w:w="304"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自信息形成或者变更之日起20个工作日内予以公开</w:t>
            </w:r>
          </w:p>
        </w:tc>
        <w:tc>
          <w:tcPr>
            <w:tcW w:w="26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区疾控中心</w:t>
            </w:r>
          </w:p>
        </w:tc>
        <w:tc>
          <w:tcPr>
            <w:tcW w:w="413"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cs="宋体" w:hAnsi="宋体" w:hint="eastAsia"/>
                <w:sz w:val="21"/>
              </w:rPr>
            </w:pPr>
            <w:r>
              <w:rPr>
                <w:rFonts w:ascii="宋体" w:eastAsia="宋体" w:cs="宋体" w:hAnsi="宋体" w:hint="eastAsia"/>
                <w:color w:val="auto"/>
                <w:sz w:val="21"/>
                <w:lang w:eastAsia="zh-CN"/>
              </w:rPr>
              <w:t>■政府网站</w:t>
            </w:r>
          </w:p>
        </w:tc>
        <w:tc>
          <w:tcPr>
            <w:tcW w:w="236"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全社会</w:t>
            </w:r>
          </w:p>
          <w:p>
            <w:pPr>
              <w:rPr>
                <w:rFonts w:ascii="宋体" w:eastAsia="宋体" w:cs="宋体" w:hAnsi="宋体" w:hint="eastAsia"/>
                <w:color w:val="auto"/>
                <w:sz w:val="21"/>
              </w:rPr>
            </w:pPr>
          </w:p>
        </w:tc>
        <w:tc>
          <w:tcPr>
            <w:tcW w:w="257" w:type="pct"/>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全文发布</w:t>
            </w:r>
          </w:p>
          <w:p>
            <w:pPr>
              <w:rPr>
                <w:rFonts w:ascii="宋体" w:eastAsia="宋体" w:cs="宋体" w:hAnsi="宋体" w:hint="eastAsia"/>
                <w:color w:val="auto"/>
                <w:sz w:val="21"/>
              </w:rPr>
            </w:p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法律法规和政策文件</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服务对象</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服务机构信息，包括名称、地点、服务时间</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服务项目和内容</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服务流程</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服务要求</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r>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879"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116" w:type="pct"/>
            <w:tcBorders>
              <w:top w:val="single" w:sz="4" w:space="0" w:color="auto"/>
              <w:left w:val="single" w:sz="4" w:space="0" w:color="auto"/>
              <w:bottom w:val="single" w:sz="4" w:space="0" w:color="auto"/>
              <w:right w:val="single" w:sz="4" w:space="0" w:color="auto"/>
              <w:tl2br w:val="nil"/>
              <w:tr2bl w:val="nil"/>
            </w:tcBorders>
            <w:vAlign w:val="center"/>
          </w:tcPr>
          <w:p>
            <w:pPr>
              <w:rPr>
                <w:rFonts w:ascii="宋体" w:eastAsia="宋体" w:cs="宋体" w:hAnsi="宋体" w:hint="eastAsia"/>
                <w:color w:val="auto"/>
                <w:sz w:val="21"/>
              </w:rPr>
            </w:pPr>
            <w:r>
              <w:rPr>
                <w:rFonts w:ascii="宋体" w:eastAsia="宋体" w:cs="宋体" w:hAnsi="宋体" w:hint="eastAsia"/>
                <w:color w:val="auto"/>
                <w:sz w:val="21"/>
              </w:rPr>
              <w:t>投诉举报电话以及网上投诉渠道</w:t>
            </w:r>
          </w:p>
        </w:tc>
        <w:tc>
          <w:tcPr>
            <w:tcW w:w="1020"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3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225"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106" w:type="pct"/>
            <w:vMerge/>
            <w:tcBorders>
              <w:top w:val="single" w:sz="4" w:space="0" w:color="auto"/>
              <w:left w:val="single" w:sz="4" w:space="0" w:color="auto"/>
              <w:bottom w:val="single" w:sz="4" w:space="0" w:color="auto"/>
              <w:right w:val="single" w:sz="4" w:space="0" w:color="auto"/>
              <w:tl2br w:val="nil"/>
              <w:tr2bl w:val="nil"/>
            </w:tcBorders>
            <w:vAlign w:val="center"/>
          </w:tcPr>
          <w:p/>
        </w:tc>
        <w:tc>
          <w:tcPr>
            <w:tcW w:w="368" w:type="pct"/>
            <w:vMerge/>
            <w:tcBorders>
              <w:top w:val="single" w:sz="4" w:space="0" w:color="auto"/>
              <w:left w:val="single" w:sz="4" w:space="0" w:color="auto"/>
              <w:bottom w:val="single" w:sz="4" w:space="0" w:color="auto"/>
              <w:right w:val="single" w:sz="4" w:space="0" w:color="auto"/>
              <w:tl2br w:val="nil"/>
              <w:tr2bl w:val="nil"/>
            </w:tcBorders>
            <w:vAlign w:val="center"/>
          </w:tcPr>
          <w:p/>
        </w:tc>
      </w:tr>
    </w:tbl>
    <w:p/>
    <w:sectPr>
      <w:pgSz w:w="16833" w:h="11906" w:orient="landscape"/>
      <w:pgMar w:top="2007" w:right="1587" w:bottom="2007" w:left="1587" w:header="851" w:footer="992" w:gutter="0"/>
      <w:cols w:num="1" w:space="0"/>
      <w:rtlGutter/>
      <w:docGrid w:linePitch="326"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Lucida Sans">
    <w:altName w:val="Lucida Sans Unicode"/>
    <w:panose1 w:val="020B0602030504020204"/>
    <w:charset w:val="00"/>
    <w:family w:val="swiss"/>
    <w:pitch w:val="variable"/>
    <w:sig w:usb0="00000000" w:usb1="00000000" w:usb2="00000000" w:usb3="00000000" w:csb0="00000001" w:csb1="0000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9"/>
  <w:displayBackgroundShape/>
  <w:bordersDoNotSurroundHeader/>
  <w:bordersDoNotSurroundFooter/>
  <w:documentProtection w:edit="readOnly" w:enforcement="0"/>
  <w:defaultTabStop w:val="420"/>
  <w:drawingGridHorizontalSpacing w:val="120"/>
  <w:drawingGridVerticalSpacing w:val="163"/>
  <w:displayHorizontalDrawingGridEvery w:val="0"/>
  <w:displayVerticalDrawingGridEvery w:val="1"/>
  <w:noPunctuationKerning/>
  <w:characterSpacingControl w:val="compressPunctuation"/>
  <w:compat>
    <w:balanceSingleByteDoubleByteWidth/>
    <w:ulTrailSpace/>
    <w:doNotExpandShiftReturn/>
    <w:adjustLineHeightInTable/>
    <w:doNotUseIndentAsNumberingTabStop/>
    <w:compatSetting w:name="compatibilityMode" w:uri="http://schemas.microsoft.com/office/word" w:val="14"/>
  </w:compat>
  <w:docVars>
    <w:docVar w:name="commondata" w:val="eyJoZGlkIjoiZmIzNWY0ZjZmOTdjMmIyYTJkN2YyZGNlNmI0M2Q0N2QifQ=="/>
  </w:docVars>
  <m:mathPr>
    <m:mathFont m:val="Cambria Math"/>
    <m:brkBin m:val="before"/>
    <m:brkBinSub m:val="--"/>
    <m:smallFrac m:val="0"/>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pPr>
      <w:widowControl w:val="0"/>
    </w:pPr>
    <w:rPr>
      <w:rFonts w:ascii="宋体" w:eastAsia="宋体" w:cs="Lucida Sans" w:hAnsi="Times New Roman"/>
      <w:kern w:val="2"/>
      <w:sz w:val="24"/>
      <w:szCs w:val="21"/>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宋体" w:eastAsia="宋体" w:cs="Lucida Sans" w:hAnsi="Times New Roman"/>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Lucida Sans" w:hAnsi="Times New Roman"/>
      <w:b/>
      <w:bCs/>
      <w:kern w:val="2"/>
      <w:sz w:val="32"/>
      <w:szCs w:val="32"/>
      <w:lang w:val="en-US" w:eastAsia="zh-CN" w:bidi="ar-SA"/>
    </w:rPr>
  </w:style>
  <w:style w:type="paragraph" w:styleId="3">
    <w:name w:val="heading 3"/>
    <w:qFormat/>
    <w:basedOn w:val="0"/>
    <w:autoRedefine/>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autoRedefine/>
    <w:rPr>
      <w:rFonts w:ascii="宋体" w:eastAsia="宋体" w:cs="Lucida Sans" w:hAnsi="Times New Roman"/>
      <w:b/>
      <w:bCs/>
      <w:kern w:val="2"/>
      <w:sz w:val="32"/>
      <w:szCs w:val="32"/>
      <w:lang w:val="en-US" w:eastAsia="zh-CN" w:bidi="ar-SA"/>
    </w:rPr>
  </w:style>
  <w:style w:type="character" w:default="1" w:styleId="10">
    <w:name w:val="Default Paragraph Font"/>
    <w:qFormat/>
  </w:style>
  <w:style w:type="paragraph" w:styleId="15">
    <w:name w:val="footer"/>
    <w:qFormat/>
    <w:basedOn w:val="0"/>
    <w:pPr>
      <w:tabs>
        <w:tab w:val="center" w:pos="4153"/>
        <w:tab w:val="right" w:pos="8307"/>
      </w:tabs>
      <w:snapToGrid w:val="0"/>
    </w:pPr>
    <w:rPr>
      <w:sz w:val="18"/>
      <w:szCs w:val="18"/>
    </w:rPr>
  </w:style>
  <w:style w:type="paragraph" w:styleId="16">
    <w:name w:val="header"/>
    <w:qFormat/>
    <w:basedOn w:val="0"/>
    <w:pPr>
      <w:pBdr>
        <w:bottom w:val="single" w:sz="6" w:space="1" w:color="auto"/>
      </w:pBdr>
      <w:tabs>
        <w:tab w:val="center" w:pos="4153"/>
        <w:tab w:val="right" w:pos="8307"/>
      </w:tabs>
      <w:snapToGrid w:val="0"/>
      <w:jc w:val="center"/>
    </w:pPr>
    <w:rPr>
      <w:sz w:val="18"/>
      <w:szCs w:val="18"/>
    </w:rPr>
  </w:style>
  <w:style w:type="character" w:styleId="17">
    <w:name w:val="Hyperlink"/>
    <w:qFormat/>
    <w:rPr>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D17C226E-8D8A-4C0B-A2C4-83557D62BFF0}">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76</TotalTime>
  <Application>WPS_Yozo_Office9.0.5233.191ZH.S1</Application>
  <Pages>55</Pages>
  <Words>0</Words>
  <Characters>49887</Characters>
  <Lines>0</Lines>
  <Paragraphs>2</Paragraphs>
  <CharactersWithSpaces>66517</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user</cp:lastModifiedBy>
  <cp:revision>2</cp:revision>
  <dcterms:created xsi:type="dcterms:W3CDTF">2024-02-21T09:45:00Z</dcterms:created>
  <dcterms:modified xsi:type="dcterms:W3CDTF">2025-01-07T01:44:50Z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2052-12.1.0.19302</vt:lpwstr>
  </property>
  <property fmtid="{D5CDD505-2E9C-101B-9397-08002B2CF9AE}" pid="3" name="ICV">
    <vt:lpwstr>032E7267417A4D52A5D7B87CE11D48CD_13</vt:lpwstr>
  </property>
  <property fmtid="{D5CDD505-2E9C-101B-9397-08002B2CF9AE}" pid="4" name="KSOTemplateDocerSaveRecord">
    <vt:lpwstr>eyJoZGlkIjoiMDY3MGJlNzdhYjZjOTcyN2Y2MTg5NjkxNzZmODI3NWEiLCJ1c2VySWQiOiIyODEzNTIxMzcifQ==</vt:lpwstr>
  </property>
</Properties>
</file>