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小标宋简体" w:hAnsi="方正小标宋简体" w:eastAsia="方正小标宋简体" w:cs="方正小标宋简体"/>
          <w:sz w:val="44"/>
          <w:szCs w:val="44"/>
        </w:rPr>
      </w:pPr>
      <w:r>
        <w:rPr>
          <w:sz w:val="32"/>
        </w:rPr>
        <w:t>目录</w:t>
      </w:r>
    </w:p>
    <w:p>
      <w:pPr>
        <w:pStyle w:val="8"/>
        <w:tabs>
          <w:tab w:val="right" w:leader="dot" w:pos="13886"/>
        </w:tabs>
      </w:pPr>
      <w:r>
        <w:rPr>
          <w:rFonts w:ascii="方正小标宋简体" w:hAnsi="方正小标宋简体" w:eastAsia="方正小标宋简体" w:cs="方正小标宋简体"/>
          <w:sz w:val="44"/>
          <w:szCs w:val="44"/>
        </w:rPr>
        <w:fldChar w:fldCharType="begin"/>
      </w:r>
      <w:r>
        <w:rPr>
          <w:rFonts w:ascii="方正小标宋简体" w:hAnsi="方正小标宋简体" w:eastAsia="方正小标宋简体" w:cs="方正小标宋简体"/>
          <w:sz w:val="44"/>
          <w:szCs w:val="44"/>
        </w:rPr>
        <w:instrText xml:space="preserve"> TOC \o "1-3" \h \u </w:instrText>
      </w:r>
      <w:r>
        <w:rPr>
          <w:rFonts w:ascii="方正小标宋简体" w:hAnsi="方正小标宋简体" w:eastAsia="方正小标宋简体" w:cs="方正小标宋简体"/>
          <w:sz w:val="44"/>
          <w:szCs w:val="44"/>
        </w:rPr>
        <w:fldChar w:fldCharType="separate"/>
      </w:r>
      <w:r>
        <w:fldChar w:fldCharType="begin"/>
      </w:r>
      <w:r>
        <w:instrText xml:space="preserve">Hyperlink \l "_Toc87325213"</w:instrText>
      </w:r>
      <w:r>
        <w:fldChar w:fldCharType="separate"/>
      </w:r>
      <w:r>
        <w:t>一</w:t>
      </w:r>
      <w:r>
        <w:rPr>
          <w:rFonts w:hint="eastAsia"/>
        </w:rPr>
        <w:t>、义务教育领域基层政务公开标准目录</w:t>
      </w:r>
      <w:r>
        <w:tab/>
      </w:r>
      <w:r>
        <w:fldChar w:fldCharType="begin"/>
      </w:r>
      <w:r>
        <w:instrText xml:space="preserve">PageRef _Toc87325213 \h</w:instrText>
      </w:r>
      <w:r>
        <w:fldChar w:fldCharType="separate"/>
      </w:r>
      <w:r>
        <w:t>2</w:t>
      </w:r>
      <w:r>
        <w:fldChar w:fldCharType="end"/>
      </w:r>
      <w:r>
        <w:fldChar w:fldCharType="end"/>
      </w:r>
    </w:p>
    <w:p>
      <w:pPr>
        <w:pStyle w:val="8"/>
        <w:tabs>
          <w:tab w:val="right" w:leader="dot" w:pos="13886"/>
        </w:tabs>
      </w:pPr>
      <w:r>
        <w:fldChar w:fldCharType="begin"/>
      </w:r>
      <w:r>
        <w:instrText xml:space="preserve">Hyperlink \l "_Toc87325214"</w:instrText>
      </w:r>
      <w:r>
        <w:fldChar w:fldCharType="separate"/>
      </w:r>
      <w:r>
        <w:t>二</w:t>
      </w:r>
      <w:r>
        <w:rPr>
          <w:rFonts w:hint="eastAsia"/>
        </w:rPr>
        <w:t>、户籍管理领域基层政务公开标准目录</w:t>
      </w:r>
      <w:r>
        <w:tab/>
      </w:r>
      <w:r>
        <w:fldChar w:fldCharType="begin"/>
      </w:r>
      <w:r>
        <w:instrText xml:space="preserve">PageRef _Toc87325214 \h</w:instrText>
      </w:r>
      <w:r>
        <w:fldChar w:fldCharType="separate"/>
      </w:r>
      <w:r>
        <w:t>12</w:t>
      </w:r>
      <w:r>
        <w:fldChar w:fldCharType="end"/>
      </w:r>
      <w:r>
        <w:fldChar w:fldCharType="end"/>
      </w:r>
    </w:p>
    <w:p>
      <w:pPr>
        <w:pStyle w:val="8"/>
        <w:tabs>
          <w:tab w:val="right" w:leader="dot" w:pos="13886"/>
        </w:tabs>
      </w:pPr>
      <w:r>
        <w:fldChar w:fldCharType="begin"/>
      </w:r>
      <w:r>
        <w:instrText xml:space="preserve">Hyperlink \l "_Toc87325215"</w:instrText>
      </w:r>
      <w:r>
        <w:fldChar w:fldCharType="separate"/>
      </w:r>
      <w:r>
        <w:t>三</w:t>
      </w:r>
      <w:r>
        <w:rPr>
          <w:rFonts w:hint="eastAsia"/>
        </w:rPr>
        <w:t>、社会救助领域基层政务公开标准目录</w:t>
      </w:r>
      <w:r>
        <w:tab/>
      </w:r>
      <w:r>
        <w:fldChar w:fldCharType="begin"/>
      </w:r>
      <w:r>
        <w:instrText xml:space="preserve">PageRef _Toc87325215 \h</w:instrText>
      </w:r>
      <w:r>
        <w:fldChar w:fldCharType="separate"/>
      </w:r>
      <w:r>
        <w:t>17</w:t>
      </w:r>
      <w:r>
        <w:fldChar w:fldCharType="end"/>
      </w:r>
      <w:r>
        <w:fldChar w:fldCharType="end"/>
      </w:r>
    </w:p>
    <w:p>
      <w:pPr>
        <w:pStyle w:val="8"/>
        <w:tabs>
          <w:tab w:val="right" w:leader="dot" w:pos="13886"/>
        </w:tabs>
      </w:pPr>
      <w:r>
        <w:fldChar w:fldCharType="begin"/>
      </w:r>
      <w:r>
        <w:instrText xml:space="preserve">Hyperlink \l "_Toc87325216"</w:instrText>
      </w:r>
      <w:r>
        <w:fldChar w:fldCharType="separate"/>
      </w:r>
      <w:r>
        <w:t>四</w:t>
      </w:r>
      <w:r>
        <w:rPr>
          <w:rFonts w:hint="eastAsia"/>
        </w:rPr>
        <w:t>、养老服务领域基层政务公开标准目录</w:t>
      </w:r>
      <w:r>
        <w:tab/>
      </w:r>
      <w:r>
        <w:fldChar w:fldCharType="begin"/>
      </w:r>
      <w:r>
        <w:instrText xml:space="preserve">PageRef _Toc87325216 \h</w:instrText>
      </w:r>
      <w:r>
        <w:fldChar w:fldCharType="separate"/>
      </w:r>
      <w:r>
        <w:t>23</w:t>
      </w:r>
      <w:r>
        <w:fldChar w:fldCharType="end"/>
      </w:r>
      <w:r>
        <w:fldChar w:fldCharType="end"/>
      </w:r>
    </w:p>
    <w:p>
      <w:pPr>
        <w:pStyle w:val="8"/>
        <w:tabs>
          <w:tab w:val="right" w:leader="dot" w:pos="13886"/>
        </w:tabs>
      </w:pPr>
      <w:r>
        <w:fldChar w:fldCharType="begin"/>
      </w:r>
      <w:r>
        <w:instrText xml:space="preserve">Hyperlink \l "_Toc87325217"</w:instrText>
      </w:r>
      <w:r>
        <w:fldChar w:fldCharType="separate"/>
      </w:r>
      <w:r>
        <w:t>五</w:t>
      </w:r>
      <w:r>
        <w:rPr>
          <w:rFonts w:hint="eastAsia"/>
        </w:rPr>
        <w:t>、公共法律服务领域基层政务公开标准目录</w:t>
      </w:r>
      <w:r>
        <w:tab/>
      </w:r>
      <w:r>
        <w:fldChar w:fldCharType="begin"/>
      </w:r>
      <w:r>
        <w:instrText xml:space="preserve">PageRef _Toc87325217 \h</w:instrText>
      </w:r>
      <w:r>
        <w:fldChar w:fldCharType="separate"/>
      </w:r>
      <w:r>
        <w:t>25</w:t>
      </w:r>
      <w:r>
        <w:fldChar w:fldCharType="end"/>
      </w:r>
      <w:r>
        <w:fldChar w:fldCharType="end"/>
      </w:r>
    </w:p>
    <w:p>
      <w:pPr>
        <w:pStyle w:val="8"/>
        <w:tabs>
          <w:tab w:val="right" w:leader="dot" w:pos="13886"/>
        </w:tabs>
      </w:pPr>
      <w:r>
        <w:fldChar w:fldCharType="begin"/>
      </w:r>
      <w:r>
        <w:instrText xml:space="preserve">Hyperlink \l "_Toc87325219"</w:instrText>
      </w:r>
      <w:r>
        <w:fldChar w:fldCharType="separate"/>
      </w:r>
      <w:r>
        <w:rPr>
          <w:rFonts w:hint="eastAsia"/>
          <w:lang w:eastAsia="zh-CN"/>
        </w:rPr>
        <w:t>六</w:t>
      </w:r>
      <w:r>
        <w:rPr>
          <w:rFonts w:hint="eastAsia"/>
        </w:rPr>
        <w:t>、就业创业领域基层政务公开标准目录</w:t>
      </w:r>
      <w:r>
        <w:tab/>
      </w:r>
      <w:r>
        <w:fldChar w:fldCharType="begin"/>
      </w:r>
      <w:r>
        <w:instrText xml:space="preserve">PageRef _Toc87325219 \h</w:instrText>
      </w:r>
      <w:r>
        <w:fldChar w:fldCharType="separate"/>
      </w:r>
      <w:r>
        <w:t>32</w:t>
      </w:r>
      <w:r>
        <w:fldChar w:fldCharType="end"/>
      </w:r>
      <w:r>
        <w:fldChar w:fldCharType="end"/>
      </w:r>
    </w:p>
    <w:p>
      <w:pPr>
        <w:pStyle w:val="8"/>
        <w:tabs>
          <w:tab w:val="right" w:leader="dot" w:pos="13886"/>
        </w:tabs>
      </w:pPr>
      <w:r>
        <w:fldChar w:fldCharType="begin"/>
      </w:r>
      <w:r>
        <w:instrText xml:space="preserve">Hyperlink \l "_Toc87325220"</w:instrText>
      </w:r>
      <w:r>
        <w:fldChar w:fldCharType="separate"/>
      </w:r>
      <w:r>
        <w:rPr>
          <w:rFonts w:hint="eastAsia"/>
          <w:lang w:eastAsia="zh-CN"/>
        </w:rPr>
        <w:t>七</w:t>
      </w:r>
      <w:r>
        <w:rPr>
          <w:rFonts w:hint="eastAsia"/>
        </w:rPr>
        <w:t>、社会保险领域基层政务公开标准目录</w:t>
      </w:r>
      <w:r>
        <w:tab/>
      </w:r>
      <w:r>
        <w:fldChar w:fldCharType="begin"/>
      </w:r>
      <w:r>
        <w:instrText xml:space="preserve">PageRef _Toc87325220 \h</w:instrText>
      </w:r>
      <w:r>
        <w:fldChar w:fldCharType="separate"/>
      </w:r>
      <w:r>
        <w:t>43</w:t>
      </w:r>
      <w:r>
        <w:fldChar w:fldCharType="end"/>
      </w:r>
      <w:r>
        <w:fldChar w:fldCharType="end"/>
      </w:r>
    </w:p>
    <w:p>
      <w:pPr>
        <w:pStyle w:val="8"/>
        <w:tabs>
          <w:tab w:val="right" w:leader="dot" w:pos="13886"/>
        </w:tabs>
      </w:pPr>
      <w:r>
        <w:fldChar w:fldCharType="begin"/>
      </w:r>
      <w:r>
        <w:instrText xml:space="preserve">Hyperlink \l "_Toc87325221"</w:instrText>
      </w:r>
      <w:r>
        <w:fldChar w:fldCharType="separate"/>
      </w:r>
      <w:r>
        <w:rPr>
          <w:rFonts w:hint="eastAsia"/>
          <w:lang w:eastAsia="zh-CN"/>
        </w:rPr>
        <w:t>八</w:t>
      </w:r>
      <w:r>
        <w:rPr>
          <w:rFonts w:hint="eastAsia"/>
        </w:rPr>
        <w:t>、保障性住房领域基层政务公开标准目录</w:t>
      </w:r>
      <w:r>
        <w:tab/>
      </w:r>
      <w:r>
        <w:fldChar w:fldCharType="begin"/>
      </w:r>
      <w:r>
        <w:instrText xml:space="preserve">PageRef _Toc87325221 \h</w:instrText>
      </w:r>
      <w:r>
        <w:fldChar w:fldCharType="separate"/>
      </w:r>
      <w:r>
        <w:t>53</w:t>
      </w:r>
      <w:r>
        <w:fldChar w:fldCharType="end"/>
      </w:r>
      <w:r>
        <w:fldChar w:fldCharType="end"/>
      </w:r>
    </w:p>
    <w:p>
      <w:pPr>
        <w:pStyle w:val="8"/>
        <w:tabs>
          <w:tab w:val="right" w:leader="dot" w:pos="13886"/>
        </w:tabs>
      </w:pPr>
      <w:r>
        <w:rPr>
          <w:rFonts w:hint="eastAsia"/>
          <w:lang w:eastAsia="zh-CN"/>
        </w:rPr>
        <w:t>九</w:t>
      </w:r>
      <w:r>
        <w:fldChar w:fldCharType="begin"/>
      </w:r>
      <w:r>
        <w:instrText xml:space="preserve">Hyperlink \l "_Toc87325222"</w:instrText>
      </w:r>
      <w:r>
        <w:fldChar w:fldCharType="separate"/>
      </w:r>
      <w:r>
        <w:rPr>
          <w:rFonts w:hint="eastAsia"/>
        </w:rPr>
        <w:t>、农村危房改造领域基层政务公开标准目录</w:t>
      </w:r>
      <w:r>
        <w:tab/>
      </w:r>
      <w:r>
        <w:fldChar w:fldCharType="begin"/>
      </w:r>
      <w:r>
        <w:instrText xml:space="preserve">PageRef _Toc87325222 \h</w:instrText>
      </w:r>
      <w:r>
        <w:fldChar w:fldCharType="separate"/>
      </w:r>
      <w:r>
        <w:t>63</w:t>
      </w:r>
      <w:r>
        <w:fldChar w:fldCharType="end"/>
      </w:r>
      <w:r>
        <w:fldChar w:fldCharType="end"/>
      </w:r>
    </w:p>
    <w:p>
      <w:pPr>
        <w:pStyle w:val="8"/>
        <w:tabs>
          <w:tab w:val="right" w:leader="dot" w:pos="13886"/>
        </w:tabs>
      </w:pPr>
      <w:r>
        <w:fldChar w:fldCharType="begin"/>
      </w:r>
      <w:r>
        <w:instrText xml:space="preserve">Hyperlink \l "_Toc87325223"</w:instrText>
      </w:r>
      <w:r>
        <w:fldChar w:fldCharType="separate"/>
      </w:r>
      <w:r>
        <w:rPr>
          <w:rFonts w:hint="eastAsia"/>
        </w:rPr>
        <w:t>十、涉农补贴领域基层政务公开标准目录</w:t>
      </w:r>
      <w:r>
        <w:tab/>
      </w:r>
      <w:r>
        <w:fldChar w:fldCharType="begin"/>
      </w:r>
      <w:r>
        <w:instrText xml:space="preserve">PageRef _Toc87325223 \h</w:instrText>
      </w:r>
      <w:r>
        <w:fldChar w:fldCharType="separate"/>
      </w:r>
      <w:r>
        <w:t>68</w:t>
      </w:r>
      <w:r>
        <w:fldChar w:fldCharType="end"/>
      </w:r>
      <w:r>
        <w:fldChar w:fldCharType="end"/>
      </w:r>
    </w:p>
    <w:p>
      <w:pPr>
        <w:pStyle w:val="8"/>
        <w:tabs>
          <w:tab w:val="right" w:leader="dot" w:pos="13886"/>
        </w:tabs>
      </w:pPr>
      <w:r>
        <w:fldChar w:fldCharType="begin"/>
      </w:r>
      <w:r>
        <w:instrText xml:space="preserve">Hyperlink \l "_Toc87325224"</w:instrText>
      </w:r>
      <w:r>
        <w:fldChar w:fldCharType="separate"/>
      </w:r>
      <w:r>
        <w:rPr>
          <w:rFonts w:hint="eastAsia"/>
        </w:rPr>
        <w:t>十</w:t>
      </w:r>
      <w:r>
        <w:rPr>
          <w:rFonts w:hint="eastAsia"/>
          <w:lang w:eastAsia="zh-CN"/>
        </w:rPr>
        <w:t>一</w:t>
      </w:r>
      <w:r>
        <w:rPr>
          <w:rFonts w:hint="eastAsia"/>
        </w:rPr>
        <w:t>、</w:t>
      </w:r>
      <w:r>
        <w:t>乡村振兴</w:t>
      </w:r>
      <w:r>
        <w:rPr>
          <w:rFonts w:hint="eastAsia"/>
        </w:rPr>
        <w:t>领域基层政务公开标准目录</w:t>
      </w:r>
      <w:r>
        <w:tab/>
      </w:r>
      <w:r>
        <w:fldChar w:fldCharType="begin"/>
      </w:r>
      <w:r>
        <w:instrText xml:space="preserve">PageRef _Toc87325224 \h</w:instrText>
      </w:r>
      <w:r>
        <w:fldChar w:fldCharType="separate"/>
      </w:r>
      <w:r>
        <w:t>73</w:t>
      </w:r>
      <w:r>
        <w:fldChar w:fldCharType="end"/>
      </w:r>
      <w:r>
        <w:fldChar w:fldCharType="end"/>
      </w:r>
    </w:p>
    <w:p>
      <w:pPr>
        <w:pStyle w:val="8"/>
        <w:tabs>
          <w:tab w:val="right" w:leader="dot" w:pos="13886"/>
        </w:tabs>
      </w:pPr>
      <w:r>
        <w:fldChar w:fldCharType="begin"/>
      </w:r>
      <w:r>
        <w:instrText xml:space="preserve">Hyperlink \l "_Toc87325225"</w:instrText>
      </w:r>
      <w:r>
        <w:fldChar w:fldCharType="separate"/>
      </w:r>
      <w:r>
        <w:rPr>
          <w:rFonts w:hint="eastAsia"/>
        </w:rPr>
        <w:t>十</w:t>
      </w:r>
      <w:r>
        <w:rPr>
          <w:rFonts w:hint="eastAsia"/>
          <w:lang w:eastAsia="zh-CN"/>
        </w:rPr>
        <w:t>二</w:t>
      </w:r>
      <w:r>
        <w:rPr>
          <w:rFonts w:hint="eastAsia"/>
        </w:rPr>
        <w:t>、安全生产领域基层政务公开标准目录</w:t>
      </w:r>
      <w:r>
        <w:tab/>
      </w:r>
      <w:r>
        <w:fldChar w:fldCharType="begin"/>
      </w:r>
      <w:r>
        <w:instrText xml:space="preserve">PageRef _Toc87325225 \h</w:instrText>
      </w:r>
      <w:r>
        <w:fldChar w:fldCharType="separate"/>
      </w:r>
      <w:r>
        <w:t>74</w:t>
      </w:r>
      <w:r>
        <w:fldChar w:fldCharType="end"/>
      </w:r>
      <w:r>
        <w:fldChar w:fldCharType="end"/>
      </w:r>
    </w:p>
    <w:p>
      <w:pPr>
        <w:pStyle w:val="8"/>
        <w:tabs>
          <w:tab w:val="right" w:leader="dot" w:pos="13886"/>
        </w:tabs>
      </w:pPr>
      <w:r>
        <w:fldChar w:fldCharType="begin"/>
      </w:r>
      <w:r>
        <w:instrText xml:space="preserve">Hyperlink \l "_Toc87325226"</w:instrText>
      </w:r>
      <w:r>
        <w:fldChar w:fldCharType="separate"/>
      </w:r>
      <w:r>
        <w:rPr>
          <w:rFonts w:hint="eastAsia"/>
        </w:rPr>
        <w:t>十</w:t>
      </w:r>
      <w:r>
        <w:rPr>
          <w:rFonts w:hint="eastAsia"/>
          <w:lang w:eastAsia="zh-CN"/>
        </w:rPr>
        <w:t>三</w:t>
      </w:r>
      <w:r>
        <w:rPr>
          <w:rFonts w:hint="eastAsia"/>
        </w:rPr>
        <w:t>、救灾</w:t>
      </w:r>
      <w:r>
        <w:t>生产</w:t>
      </w:r>
      <w:r>
        <w:rPr>
          <w:rFonts w:hint="eastAsia"/>
        </w:rPr>
        <w:t>领域基层政务公开标准目录</w:t>
      </w:r>
      <w:r>
        <w:tab/>
      </w:r>
      <w:r>
        <w:fldChar w:fldCharType="begin"/>
      </w:r>
      <w:r>
        <w:instrText xml:space="preserve">PageRef _Toc87325226 \h</w:instrText>
      </w:r>
      <w:r>
        <w:fldChar w:fldCharType="separate"/>
      </w:r>
      <w:r>
        <w:t>78</w:t>
      </w:r>
      <w:r>
        <w:fldChar w:fldCharType="end"/>
      </w:r>
      <w:r>
        <w:fldChar w:fldCharType="end"/>
      </w:r>
    </w:p>
    <w:p>
      <w:pPr>
        <w:pStyle w:val="8"/>
        <w:tabs>
          <w:tab w:val="right" w:leader="dot" w:pos="13886"/>
        </w:tabs>
      </w:pPr>
      <w:r>
        <w:fldChar w:fldCharType="begin"/>
      </w:r>
      <w:r>
        <w:instrText xml:space="preserve">Hyperlink \l "_Toc87325227"</w:instrText>
      </w:r>
      <w:r>
        <w:fldChar w:fldCharType="separate"/>
      </w:r>
      <w:r>
        <w:t>十</w:t>
      </w:r>
      <w:r>
        <w:rPr>
          <w:rFonts w:hint="eastAsia"/>
          <w:lang w:eastAsia="zh-CN"/>
        </w:rPr>
        <w:t>四</w:t>
      </w:r>
      <w:r>
        <w:rPr>
          <w:rFonts w:hint="eastAsia"/>
        </w:rPr>
        <w:t>、食品药品监管领域基层政务公开标准目录</w:t>
      </w:r>
      <w:r>
        <w:tab/>
      </w:r>
      <w:r>
        <w:fldChar w:fldCharType="begin"/>
      </w:r>
      <w:r>
        <w:instrText xml:space="preserve">PageRef _Toc87325227 \h</w:instrText>
      </w:r>
      <w:r>
        <w:fldChar w:fldCharType="separate"/>
      </w:r>
      <w:r>
        <w:t>80</w:t>
      </w:r>
      <w:r>
        <w:fldChar w:fldCharType="end"/>
      </w:r>
      <w:r>
        <w:fldChar w:fldCharType="end"/>
      </w:r>
    </w:p>
    <w:p>
      <w:pPr>
        <w:pStyle w:val="8"/>
        <w:tabs>
          <w:tab w:val="right" w:leader="dot" w:pos="13886"/>
        </w:tabs>
      </w:pPr>
      <w:r>
        <w:fldChar w:fldCharType="begin"/>
      </w:r>
      <w:r>
        <w:instrText xml:space="preserve">Hyperlink \l "_Toc87325228"</w:instrText>
      </w:r>
      <w:r>
        <w:fldChar w:fldCharType="separate"/>
      </w:r>
      <w:r>
        <w:t>十</w:t>
      </w:r>
      <w:r>
        <w:rPr>
          <w:rFonts w:hint="eastAsia"/>
          <w:lang w:eastAsia="zh-CN"/>
        </w:rPr>
        <w:t>五</w:t>
      </w:r>
      <w:r>
        <w:rPr>
          <w:rFonts w:hint="eastAsia"/>
        </w:rPr>
        <w:t>、公共文化服务领域基层政务公开标准目录</w:t>
      </w:r>
      <w:r>
        <w:tab/>
      </w:r>
      <w:r>
        <w:fldChar w:fldCharType="begin"/>
      </w:r>
      <w:r>
        <w:instrText xml:space="preserve">PageRef _Toc87325228 \h</w:instrText>
      </w:r>
      <w:r>
        <w:fldChar w:fldCharType="separate"/>
      </w:r>
      <w:r>
        <w:t>82</w:t>
      </w:r>
      <w:r>
        <w:fldChar w:fldCharType="end"/>
      </w:r>
      <w:r>
        <w:fldChar w:fldCharType="end"/>
      </w:r>
    </w:p>
    <w:p>
      <w:pPr>
        <w:pStyle w:val="8"/>
        <w:tabs>
          <w:tab w:val="right" w:leader="dot" w:pos="13886"/>
        </w:tabs>
      </w:pPr>
      <w:r>
        <w:fldChar w:fldCharType="begin"/>
      </w:r>
      <w:r>
        <w:instrText xml:space="preserve">Hyperlink \l "_Toc87325229"</w:instrText>
      </w:r>
      <w:r>
        <w:fldChar w:fldCharType="separate"/>
      </w:r>
      <w:r>
        <w:t>十</w:t>
      </w:r>
      <w:r>
        <w:rPr>
          <w:rFonts w:hint="eastAsia"/>
          <w:lang w:eastAsia="zh-CN"/>
        </w:rPr>
        <w:t>六</w:t>
      </w:r>
      <w:r>
        <w:rPr>
          <w:rFonts w:hint="eastAsia"/>
        </w:rPr>
        <w:t>、自然资源领域基层政务公开标准目录</w:t>
      </w:r>
      <w:r>
        <w:tab/>
      </w:r>
      <w:r>
        <w:fldChar w:fldCharType="begin"/>
      </w:r>
      <w:r>
        <w:instrText xml:space="preserve">PageRef _Toc87325229 \h</w:instrText>
      </w:r>
      <w:r>
        <w:fldChar w:fldCharType="separate"/>
      </w:r>
      <w:r>
        <w:t>84</w:t>
      </w:r>
      <w:r>
        <w:fldChar w:fldCharType="end"/>
      </w:r>
      <w:r>
        <w:fldChar w:fldCharType="end"/>
      </w:r>
      <w:r>
        <w:rPr>
          <w:rFonts w:ascii="方正小标宋简体" w:hAnsi="方正小标宋简体" w:eastAsia="方正小标宋简体" w:cs="方正小标宋简体"/>
          <w:sz w:val="44"/>
          <w:szCs w:val="44"/>
        </w:rPr>
        <w:fldChar w:fldCharType="end"/>
      </w:r>
    </w:p>
    <w:p>
      <w:pPr>
        <w:rPr>
          <w:rFonts w:ascii="方正小标宋简体" w:hAnsi="方正小标宋简体" w:eastAsia="方正小标宋简体" w:cs="方正小标宋简体"/>
          <w:sz w:val="44"/>
          <w:szCs w:val="44"/>
        </w:rPr>
      </w:pPr>
    </w:p>
    <w:p>
      <w:bookmarkStart w:id="0" w:name="_Toc87325213"/>
    </w:p>
    <w:p>
      <w:pPr>
        <w:pStyle w:val="2"/>
        <w:jc w:val="center"/>
      </w:pPr>
      <w:r>
        <w:t>一</w:t>
      </w:r>
      <w:r>
        <w:rPr>
          <w:rFonts w:hint="eastAsia"/>
        </w:rPr>
        <w:t>、义务教育领域基层政务公开标准目录</w:t>
      </w:r>
      <w:bookmarkEnd w:id="0"/>
    </w:p>
    <w:tbl>
      <w:tblPr>
        <w:tblStyle w:val="11"/>
        <w:tblW w:w="15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93"/>
        <w:gridCol w:w="1250"/>
        <w:gridCol w:w="2712"/>
        <w:gridCol w:w="2936"/>
        <w:gridCol w:w="1424"/>
        <w:gridCol w:w="1259"/>
        <w:gridCol w:w="1352"/>
        <w:gridCol w:w="533"/>
        <w:gridCol w:w="533"/>
        <w:gridCol w:w="538"/>
        <w:gridCol w:w="539"/>
        <w:gridCol w:w="477"/>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08" w:type="dxa"/>
            <w:vMerge w:val="restart"/>
            <w:tcBorders>
              <w:tl2br w:val="nil"/>
              <w:tr2bl w:val="nil"/>
            </w:tcBorders>
            <w:vAlign w:val="center"/>
          </w:tcPr>
          <w:p>
            <w:pPr>
              <w:widowControl/>
              <w:spacing w:line="280" w:lineRule="exact"/>
              <w:jc w:val="center"/>
              <w:rPr>
                <w:rFonts w:ascii="方正黑体简体" w:hAnsi="宋体" w:eastAsia="方正黑体简体"/>
                <w:kern w:val="0"/>
              </w:rPr>
            </w:pPr>
            <w:r>
              <w:rPr>
                <w:rFonts w:hint="eastAsia" w:ascii="宋体" w:hAnsi="宋体" w:cs="宋体"/>
              </w:rPr>
              <w:t>序</w:t>
            </w:r>
            <w:r>
              <w:rPr>
                <w:rFonts w:hint="eastAsia" w:ascii="方正黑体简体" w:hAnsi="宋体" w:eastAsia="方正黑体简体" w:cs="宋体"/>
                <w:kern w:val="0"/>
              </w:rPr>
              <w:t>号</w:t>
            </w:r>
          </w:p>
        </w:tc>
        <w:tc>
          <w:tcPr>
            <w:tcW w:w="2143" w:type="dxa"/>
            <w:gridSpan w:val="2"/>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公开事项</w:t>
            </w:r>
          </w:p>
        </w:tc>
        <w:tc>
          <w:tcPr>
            <w:tcW w:w="2712" w:type="dxa"/>
            <w:vMerge w:val="restart"/>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公开内容（要素）</w:t>
            </w:r>
          </w:p>
        </w:tc>
        <w:tc>
          <w:tcPr>
            <w:tcW w:w="2936" w:type="dxa"/>
            <w:vMerge w:val="restart"/>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公开依据</w:t>
            </w:r>
          </w:p>
        </w:tc>
        <w:tc>
          <w:tcPr>
            <w:tcW w:w="1424" w:type="dxa"/>
            <w:vMerge w:val="restart"/>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公开时限</w:t>
            </w:r>
          </w:p>
        </w:tc>
        <w:tc>
          <w:tcPr>
            <w:tcW w:w="1259" w:type="dxa"/>
            <w:vMerge w:val="restart"/>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公开主体</w:t>
            </w:r>
          </w:p>
        </w:tc>
        <w:tc>
          <w:tcPr>
            <w:tcW w:w="1352" w:type="dxa"/>
            <w:vMerge w:val="restart"/>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公开渠道</w:t>
            </w:r>
          </w:p>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和载体</w:t>
            </w:r>
          </w:p>
        </w:tc>
        <w:tc>
          <w:tcPr>
            <w:tcW w:w="1066" w:type="dxa"/>
            <w:gridSpan w:val="2"/>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对象</w:t>
            </w:r>
          </w:p>
        </w:tc>
        <w:tc>
          <w:tcPr>
            <w:tcW w:w="1077" w:type="dxa"/>
            <w:gridSpan w:val="2"/>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方式</w:t>
            </w:r>
          </w:p>
        </w:tc>
        <w:tc>
          <w:tcPr>
            <w:tcW w:w="954" w:type="dxa"/>
            <w:gridSpan w:val="2"/>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08" w:type="dxa"/>
            <w:vMerge w:val="continue"/>
            <w:tcBorders>
              <w:tl2br w:val="nil"/>
              <w:tr2bl w:val="nil"/>
            </w:tcBorders>
            <w:vAlign w:val="center"/>
          </w:tcPr>
          <w:p/>
        </w:tc>
        <w:tc>
          <w:tcPr>
            <w:tcW w:w="893"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一级</w:t>
            </w:r>
          </w:p>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事项</w:t>
            </w:r>
          </w:p>
        </w:tc>
        <w:tc>
          <w:tcPr>
            <w:tcW w:w="1250"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二级</w:t>
            </w:r>
          </w:p>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事项</w:t>
            </w:r>
          </w:p>
        </w:tc>
        <w:tc>
          <w:tcPr>
            <w:tcW w:w="2712" w:type="dxa"/>
            <w:vMerge w:val="continue"/>
            <w:tcBorders>
              <w:tl2br w:val="nil"/>
              <w:tr2bl w:val="nil"/>
            </w:tcBorders>
            <w:vAlign w:val="center"/>
          </w:tcPr>
          <w:p/>
        </w:tc>
        <w:tc>
          <w:tcPr>
            <w:tcW w:w="2936" w:type="dxa"/>
            <w:vMerge w:val="continue"/>
            <w:tcBorders>
              <w:tl2br w:val="nil"/>
              <w:tr2bl w:val="nil"/>
            </w:tcBorders>
            <w:vAlign w:val="center"/>
          </w:tcPr>
          <w:p/>
        </w:tc>
        <w:tc>
          <w:tcPr>
            <w:tcW w:w="1424" w:type="dxa"/>
            <w:vMerge w:val="continue"/>
            <w:tcBorders>
              <w:tl2br w:val="nil"/>
              <w:tr2bl w:val="nil"/>
            </w:tcBorders>
            <w:vAlign w:val="center"/>
          </w:tcPr>
          <w:p/>
        </w:tc>
        <w:tc>
          <w:tcPr>
            <w:tcW w:w="1259" w:type="dxa"/>
            <w:vMerge w:val="continue"/>
            <w:tcBorders>
              <w:tl2br w:val="nil"/>
              <w:tr2bl w:val="nil"/>
            </w:tcBorders>
            <w:vAlign w:val="center"/>
          </w:tcPr>
          <w:p/>
        </w:tc>
        <w:tc>
          <w:tcPr>
            <w:tcW w:w="1352" w:type="dxa"/>
            <w:vMerge w:val="continue"/>
            <w:tcBorders>
              <w:tl2br w:val="nil"/>
              <w:tr2bl w:val="nil"/>
            </w:tcBorders>
            <w:vAlign w:val="center"/>
          </w:tcPr>
          <w:p/>
        </w:tc>
        <w:tc>
          <w:tcPr>
            <w:tcW w:w="533"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全社会</w:t>
            </w:r>
          </w:p>
        </w:tc>
        <w:tc>
          <w:tcPr>
            <w:tcW w:w="533"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特定群众</w:t>
            </w:r>
          </w:p>
        </w:tc>
        <w:tc>
          <w:tcPr>
            <w:tcW w:w="538"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主动公开</w:t>
            </w:r>
          </w:p>
        </w:tc>
        <w:tc>
          <w:tcPr>
            <w:tcW w:w="539"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依申请公开</w:t>
            </w:r>
          </w:p>
        </w:tc>
        <w:tc>
          <w:tcPr>
            <w:tcW w:w="477"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县级</w:t>
            </w:r>
          </w:p>
        </w:tc>
        <w:tc>
          <w:tcPr>
            <w:tcW w:w="477"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608" w:type="dxa"/>
            <w:tcBorders>
              <w:tl2br w:val="nil"/>
              <w:tr2bl w:val="nil"/>
            </w:tcBorders>
            <w:vAlign w:val="center"/>
          </w:tcPr>
          <w:p>
            <w:pPr>
              <w:jc w:val="center"/>
              <w:rPr>
                <w:rFonts w:hint="eastAsia" w:eastAsia="宋体"/>
                <w:lang w:val="en-US" w:eastAsia="zh-CN"/>
              </w:rPr>
            </w:pPr>
            <w:r>
              <w:rPr>
                <w:rFonts w:hint="eastAsia"/>
                <w:lang w:val="en-US" w:eastAsia="zh-CN"/>
              </w:rPr>
              <w:t>1</w:t>
            </w:r>
          </w:p>
        </w:tc>
        <w:tc>
          <w:tcPr>
            <w:tcW w:w="893" w:type="dxa"/>
            <w:tcBorders>
              <w:tl2br w:val="nil"/>
              <w:tr2bl w:val="nil"/>
            </w:tcBorders>
            <w:vAlign w:val="center"/>
          </w:tcPr>
          <w:p>
            <w:pPr>
              <w:rPr>
                <w:rFonts w:hint="eastAsia" w:eastAsia="宋体"/>
                <w:lang w:eastAsia="zh-CN"/>
              </w:rPr>
            </w:pPr>
            <w:r>
              <w:rPr>
                <w:rFonts w:hint="eastAsia"/>
                <w:lang w:eastAsia="zh-CN"/>
              </w:rPr>
              <w:t>学生管理</w:t>
            </w:r>
          </w:p>
        </w:tc>
        <w:tc>
          <w:tcPr>
            <w:tcW w:w="1250" w:type="dxa"/>
            <w:tcBorders>
              <w:tl2br w:val="nil"/>
              <w:tr2bl w:val="nil"/>
            </w:tcBorders>
            <w:vAlign w:val="center"/>
          </w:tcPr>
          <w:p>
            <w:pPr>
              <w:spacing w:line="280" w:lineRule="exact"/>
              <w:rPr>
                <w:rFonts w:ascii="宋体" w:hAnsi="宋体" w:cs="宋体"/>
              </w:rPr>
            </w:pPr>
            <w:r>
              <w:rPr>
                <w:rFonts w:hint="eastAsia" w:ascii="宋体" w:hAnsi="宋体" w:cs="宋体"/>
              </w:rPr>
              <w:t>义务教育学生资助政策</w:t>
            </w:r>
          </w:p>
        </w:tc>
        <w:tc>
          <w:tcPr>
            <w:tcW w:w="2712" w:type="dxa"/>
            <w:tcBorders>
              <w:tl2br w:val="nil"/>
              <w:tr2bl w:val="nil"/>
            </w:tcBorders>
            <w:vAlign w:val="center"/>
          </w:tcPr>
          <w:p>
            <w:pPr>
              <w:spacing w:line="280" w:lineRule="exact"/>
              <w:rPr>
                <w:rFonts w:ascii="宋体" w:hAnsi="宋体" w:cs="宋体"/>
              </w:rPr>
            </w:pPr>
            <w:r>
              <w:rPr>
                <w:rFonts w:hint="eastAsia" w:ascii="宋体" w:hAnsi="宋体" w:cs="宋体"/>
              </w:rPr>
              <w:t>统一城乡义务教育“三免一补”政策</w:t>
            </w:r>
          </w:p>
        </w:tc>
        <w:tc>
          <w:tcPr>
            <w:tcW w:w="2936" w:type="dxa"/>
            <w:tcBorders>
              <w:tl2br w:val="nil"/>
              <w:tr2bl w:val="nil"/>
            </w:tcBorders>
            <w:vAlign w:val="center"/>
          </w:tcPr>
          <w:p>
            <w:pPr>
              <w:spacing w:line="280" w:lineRule="exact"/>
              <w:rPr>
                <w:rFonts w:ascii="宋体" w:hAnsi="宋体" w:cs="宋体"/>
              </w:rPr>
            </w:pPr>
            <w:r>
              <w:rPr>
                <w:rFonts w:hint="eastAsia" w:ascii="宋体" w:hAnsi="宋体" w:cs="宋体"/>
              </w:rPr>
              <w:t>《政府信息公开条例》《国务院关于进一步完善城乡义务教育经费保障机制的通知》</w:t>
            </w:r>
          </w:p>
        </w:tc>
        <w:tc>
          <w:tcPr>
            <w:tcW w:w="1424" w:type="dxa"/>
            <w:tcBorders>
              <w:tl2br w:val="nil"/>
              <w:tr2bl w:val="nil"/>
            </w:tcBorders>
            <w:vAlign w:val="center"/>
          </w:tcPr>
          <w:p>
            <w:pPr>
              <w:spacing w:line="280" w:lineRule="exact"/>
              <w:rPr>
                <w:rFonts w:ascii="宋体" w:hAnsi="宋体" w:cs="宋体"/>
              </w:rPr>
            </w:pPr>
            <w:r>
              <w:rPr>
                <w:rFonts w:hint="eastAsia" w:ascii="宋体" w:hAnsi="宋体" w:cs="宋体"/>
              </w:rPr>
              <w:t>信息形成或者变更之日起20个工作日内</w:t>
            </w:r>
          </w:p>
        </w:tc>
        <w:tc>
          <w:tcPr>
            <w:tcW w:w="1259" w:type="dxa"/>
            <w:tcBorders>
              <w:tl2br w:val="nil"/>
              <w:tr2bl w:val="nil"/>
            </w:tcBorders>
            <w:vAlign w:val="center"/>
          </w:tcPr>
          <w:p>
            <w:pPr>
              <w:spacing w:line="280" w:lineRule="exact"/>
              <w:jc w:val="center"/>
              <w:rPr>
                <w:rFonts w:ascii="宋体" w:hAnsi="宋体" w:cs="宋体"/>
              </w:rPr>
            </w:pPr>
            <w:r>
              <w:rPr>
                <w:rFonts w:hint="eastAsia" w:ascii="宋体" w:hAnsi="宋体" w:cs="宋体"/>
              </w:rPr>
              <w:t>区教育局</w:t>
            </w:r>
          </w:p>
        </w:tc>
        <w:tc>
          <w:tcPr>
            <w:tcW w:w="1352" w:type="dxa"/>
            <w:tcBorders>
              <w:tl2br w:val="nil"/>
              <w:tr2bl w:val="nil"/>
            </w:tcBorders>
            <w:vAlign w:val="center"/>
          </w:tcPr>
          <w:p>
            <w:pPr>
              <w:spacing w:line="280" w:lineRule="exact"/>
              <w:rPr>
                <w:rFonts w:ascii="宋体" w:hAnsi="宋体" w:cs="宋体"/>
              </w:rPr>
            </w:pPr>
            <w:r>
              <w:rPr>
                <w:rFonts w:hint="eastAsia" w:ascii="宋体" w:hAnsi="宋体" w:cs="宋体"/>
              </w:rPr>
              <w:t>■政府网站</w:t>
            </w:r>
          </w:p>
          <w:p>
            <w:pPr>
              <w:spacing w:line="280" w:lineRule="exact"/>
              <w:rPr>
                <w:rFonts w:ascii="宋体" w:hAnsi="宋体" w:cs="宋体"/>
              </w:rPr>
            </w:pPr>
            <w:r>
              <w:rPr>
                <w:rFonts w:hint="eastAsia" w:ascii="宋体" w:hAnsi="宋体" w:cs="宋体"/>
              </w:rPr>
              <w:t>■便民服务中心</w:t>
            </w:r>
          </w:p>
        </w:tc>
        <w:tc>
          <w:tcPr>
            <w:tcW w:w="533"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33" w:type="dxa"/>
            <w:tcBorders>
              <w:tl2br w:val="nil"/>
              <w:tr2bl w:val="nil"/>
            </w:tcBorders>
            <w:vAlign w:val="center"/>
          </w:tcPr>
          <w:p>
            <w:pPr>
              <w:spacing w:line="280" w:lineRule="exact"/>
              <w:jc w:val="center"/>
              <w:rPr>
                <w:rFonts w:ascii="宋体" w:hAnsi="宋体" w:cs="宋体"/>
              </w:rPr>
            </w:pPr>
          </w:p>
        </w:tc>
        <w:tc>
          <w:tcPr>
            <w:tcW w:w="53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39" w:type="dxa"/>
            <w:tcBorders>
              <w:tl2br w:val="nil"/>
              <w:tr2bl w:val="nil"/>
            </w:tcBorders>
            <w:vAlign w:val="center"/>
          </w:tcPr>
          <w:p>
            <w:pPr>
              <w:spacing w:line="280" w:lineRule="exact"/>
              <w:jc w:val="center"/>
              <w:rPr>
                <w:rFonts w:ascii="宋体" w:hAnsi="宋体" w:cs="宋体"/>
              </w:rPr>
            </w:pPr>
          </w:p>
        </w:tc>
        <w:tc>
          <w:tcPr>
            <w:tcW w:w="47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47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4" w:hRule="atLeast"/>
          <w:jc w:val="center"/>
        </w:trPr>
        <w:tc>
          <w:tcPr>
            <w:tcW w:w="608" w:type="dxa"/>
            <w:tcBorders>
              <w:tl2br w:val="nil"/>
              <w:tr2bl w:val="nil"/>
            </w:tcBorders>
            <w:vAlign w:val="center"/>
          </w:tcPr>
          <w:p>
            <w:pPr>
              <w:spacing w:line="320" w:lineRule="exact"/>
              <w:jc w:val="center"/>
              <w:rPr>
                <w:rFonts w:hint="eastAsia" w:ascii="宋体" w:hAnsi="宋体" w:eastAsia="宋体" w:cs="宋体"/>
                <w:lang w:eastAsia="zh-CN"/>
              </w:rPr>
            </w:pPr>
            <w:r>
              <w:rPr>
                <w:rFonts w:hint="eastAsia" w:ascii="宋体" w:hAnsi="宋体" w:cs="宋体"/>
                <w:lang w:val="en-US" w:eastAsia="zh-CN"/>
              </w:rPr>
              <w:t>2</w:t>
            </w:r>
          </w:p>
        </w:tc>
        <w:tc>
          <w:tcPr>
            <w:tcW w:w="893" w:type="dxa"/>
            <w:tcBorders>
              <w:tl2br w:val="nil"/>
              <w:tr2bl w:val="nil"/>
            </w:tcBorders>
            <w:vAlign w:val="center"/>
          </w:tcPr>
          <w:p>
            <w:pPr>
              <w:spacing w:line="320" w:lineRule="exact"/>
              <w:rPr>
                <w:rFonts w:ascii="宋体" w:hAnsi="宋体" w:cs="宋体"/>
              </w:rPr>
            </w:pPr>
            <w:r>
              <w:rPr>
                <w:rFonts w:hint="eastAsia" w:ascii="宋体" w:hAnsi="宋体" w:cs="宋体"/>
              </w:rPr>
              <w:t>重要政策执行情况</w:t>
            </w:r>
          </w:p>
        </w:tc>
        <w:tc>
          <w:tcPr>
            <w:tcW w:w="1250" w:type="dxa"/>
            <w:tcBorders>
              <w:tl2br w:val="nil"/>
              <w:tr2bl w:val="nil"/>
            </w:tcBorders>
            <w:vAlign w:val="center"/>
          </w:tcPr>
          <w:p>
            <w:pPr>
              <w:spacing w:line="320" w:lineRule="exact"/>
              <w:rPr>
                <w:rFonts w:ascii="宋体" w:hAnsi="宋体" w:cs="宋体"/>
              </w:rPr>
            </w:pPr>
            <w:r>
              <w:rPr>
                <w:rFonts w:hint="eastAsia" w:ascii="宋体" w:hAnsi="宋体" w:cs="宋体"/>
              </w:rPr>
              <w:t>控辍保学</w:t>
            </w:r>
          </w:p>
        </w:tc>
        <w:tc>
          <w:tcPr>
            <w:tcW w:w="2712" w:type="dxa"/>
            <w:tcBorders>
              <w:tl2br w:val="nil"/>
              <w:tr2bl w:val="nil"/>
            </w:tcBorders>
            <w:vAlign w:val="center"/>
          </w:tcPr>
          <w:p>
            <w:pPr>
              <w:spacing w:line="320" w:lineRule="exact"/>
              <w:rPr>
                <w:rFonts w:ascii="宋体" w:hAnsi="宋体" w:cs="宋体"/>
              </w:rPr>
            </w:pPr>
            <w:r>
              <w:rPr>
                <w:rFonts w:hint="eastAsia" w:ascii="宋体" w:hAnsi="宋体" w:cs="宋体"/>
              </w:rPr>
              <w:t>“一县一策”控辍保学工作方案；年度工作进展情况（含义务教育学生失学、辍学的总体情况，建档立卡家庭贫困学生总体就学情况）；督导检查结果公告；典型经验和有效做法</w:t>
            </w:r>
          </w:p>
        </w:tc>
        <w:tc>
          <w:tcPr>
            <w:tcW w:w="2936" w:type="dxa"/>
            <w:tcBorders>
              <w:tl2br w:val="nil"/>
              <w:tr2bl w:val="nil"/>
            </w:tcBorders>
            <w:vAlign w:val="center"/>
          </w:tcPr>
          <w:p>
            <w:pPr>
              <w:spacing w:line="320" w:lineRule="exact"/>
              <w:rPr>
                <w:rFonts w:ascii="宋体" w:hAnsi="宋体" w:cs="宋体"/>
              </w:rPr>
            </w:pPr>
            <w:r>
              <w:rPr>
                <w:rFonts w:hint="eastAsia" w:ascii="宋体" w:hAnsi="宋体" w:cs="宋体"/>
              </w:rPr>
              <w:t>《政府信息公开条例》《国务院办公厅关于进一步加强控辍保学提高义务教育巩固水平的通知</w:t>
            </w:r>
          </w:p>
        </w:tc>
        <w:tc>
          <w:tcPr>
            <w:tcW w:w="1424" w:type="dxa"/>
            <w:tcBorders>
              <w:tl2br w:val="nil"/>
              <w:tr2bl w:val="nil"/>
            </w:tcBorders>
            <w:vAlign w:val="center"/>
          </w:tcPr>
          <w:p>
            <w:pPr>
              <w:spacing w:line="320" w:lineRule="exact"/>
              <w:rPr>
                <w:rFonts w:ascii="宋体" w:hAnsi="宋体" w:cs="宋体"/>
              </w:rPr>
            </w:pPr>
            <w:r>
              <w:rPr>
                <w:rFonts w:hint="eastAsia" w:ascii="宋体" w:hAnsi="宋体" w:cs="宋体"/>
              </w:rPr>
              <w:t>信息形成或者变更之日起20个工作日内</w:t>
            </w:r>
          </w:p>
        </w:tc>
        <w:tc>
          <w:tcPr>
            <w:tcW w:w="1259" w:type="dxa"/>
            <w:tcBorders>
              <w:tl2br w:val="nil"/>
              <w:tr2bl w:val="nil"/>
            </w:tcBorders>
            <w:vAlign w:val="center"/>
          </w:tcPr>
          <w:p>
            <w:pPr>
              <w:spacing w:line="320" w:lineRule="exact"/>
              <w:jc w:val="center"/>
              <w:rPr>
                <w:rFonts w:ascii="宋体" w:hAnsi="宋体" w:cs="宋体"/>
              </w:rPr>
            </w:pPr>
            <w:r>
              <w:rPr>
                <w:rFonts w:hint="eastAsia" w:ascii="宋体" w:hAnsi="宋体" w:cs="宋体"/>
              </w:rPr>
              <w:t>区教育局</w:t>
            </w:r>
          </w:p>
        </w:tc>
        <w:tc>
          <w:tcPr>
            <w:tcW w:w="1352" w:type="dxa"/>
            <w:tcBorders>
              <w:tl2br w:val="nil"/>
              <w:tr2bl w:val="nil"/>
            </w:tcBorders>
            <w:vAlign w:val="center"/>
          </w:tcPr>
          <w:p>
            <w:pPr>
              <w:spacing w:line="320" w:lineRule="exact"/>
              <w:rPr>
                <w:rFonts w:ascii="宋体" w:hAnsi="宋体" w:cs="宋体"/>
              </w:rPr>
            </w:pPr>
            <w:r>
              <w:rPr>
                <w:rFonts w:hint="eastAsia" w:ascii="宋体" w:hAnsi="宋体" w:cs="宋体"/>
              </w:rPr>
              <w:t>■政府网站</w:t>
            </w:r>
          </w:p>
          <w:p>
            <w:pPr>
              <w:spacing w:line="280" w:lineRule="exact"/>
              <w:rPr>
                <w:rFonts w:hint="eastAsia" w:ascii="宋体" w:hAnsi="宋体" w:cs="宋体"/>
              </w:rPr>
            </w:pPr>
            <w:r>
              <w:rPr>
                <w:rFonts w:hint="eastAsia" w:ascii="宋体" w:hAnsi="宋体" w:cs="宋体"/>
              </w:rPr>
              <w:t>■便民服务中心</w:t>
            </w:r>
          </w:p>
          <w:p>
            <w:pPr>
              <w:spacing w:line="320" w:lineRule="exact"/>
              <w:rPr>
                <w:rFonts w:ascii="宋体" w:hAnsi="宋体" w:cs="宋体"/>
              </w:rPr>
            </w:pPr>
            <w:r>
              <w:rPr>
                <w:rFonts w:hint="eastAsia" w:ascii="宋体" w:hAnsi="宋体" w:cs="宋体"/>
              </w:rPr>
              <w:t>■公开栏</w:t>
            </w:r>
          </w:p>
        </w:tc>
        <w:tc>
          <w:tcPr>
            <w:tcW w:w="533" w:type="dxa"/>
            <w:tcBorders>
              <w:tl2br w:val="nil"/>
              <w:tr2bl w:val="nil"/>
            </w:tcBorders>
            <w:vAlign w:val="center"/>
          </w:tcPr>
          <w:p>
            <w:pPr>
              <w:spacing w:line="320" w:lineRule="exact"/>
              <w:jc w:val="center"/>
              <w:rPr>
                <w:rFonts w:ascii="宋体" w:hAnsi="宋体" w:cs="宋体"/>
              </w:rPr>
            </w:pPr>
            <w:r>
              <w:rPr>
                <w:rFonts w:hint="eastAsia" w:ascii="宋体" w:hAnsi="宋体" w:cs="宋体"/>
              </w:rPr>
              <w:t>√</w:t>
            </w:r>
          </w:p>
        </w:tc>
        <w:tc>
          <w:tcPr>
            <w:tcW w:w="533" w:type="dxa"/>
            <w:tcBorders>
              <w:tl2br w:val="nil"/>
              <w:tr2bl w:val="nil"/>
            </w:tcBorders>
            <w:vAlign w:val="center"/>
          </w:tcPr>
          <w:p>
            <w:pPr>
              <w:spacing w:line="320" w:lineRule="exact"/>
              <w:jc w:val="center"/>
              <w:rPr>
                <w:rFonts w:ascii="宋体" w:hAnsi="宋体" w:cs="宋体"/>
              </w:rPr>
            </w:pPr>
          </w:p>
        </w:tc>
        <w:tc>
          <w:tcPr>
            <w:tcW w:w="538" w:type="dxa"/>
            <w:tcBorders>
              <w:tl2br w:val="nil"/>
              <w:tr2bl w:val="nil"/>
            </w:tcBorders>
            <w:vAlign w:val="center"/>
          </w:tcPr>
          <w:p>
            <w:pPr>
              <w:spacing w:line="320" w:lineRule="exact"/>
              <w:jc w:val="center"/>
              <w:rPr>
                <w:rFonts w:ascii="宋体" w:hAnsi="宋体" w:cs="宋体"/>
              </w:rPr>
            </w:pPr>
            <w:r>
              <w:rPr>
                <w:rFonts w:hint="eastAsia" w:ascii="宋体" w:hAnsi="宋体" w:cs="宋体"/>
              </w:rPr>
              <w:t>√</w:t>
            </w:r>
          </w:p>
        </w:tc>
        <w:tc>
          <w:tcPr>
            <w:tcW w:w="539" w:type="dxa"/>
            <w:tcBorders>
              <w:tl2br w:val="nil"/>
              <w:tr2bl w:val="nil"/>
            </w:tcBorders>
            <w:vAlign w:val="center"/>
          </w:tcPr>
          <w:p>
            <w:pPr>
              <w:spacing w:line="320" w:lineRule="exact"/>
              <w:jc w:val="center"/>
              <w:rPr>
                <w:rFonts w:ascii="宋体" w:hAnsi="宋体" w:cs="宋体"/>
              </w:rPr>
            </w:pPr>
          </w:p>
        </w:tc>
        <w:tc>
          <w:tcPr>
            <w:tcW w:w="477" w:type="dxa"/>
            <w:tcBorders>
              <w:tl2br w:val="nil"/>
              <w:tr2bl w:val="nil"/>
            </w:tcBorders>
            <w:vAlign w:val="center"/>
          </w:tcPr>
          <w:p>
            <w:pPr>
              <w:spacing w:line="320" w:lineRule="exact"/>
              <w:jc w:val="center"/>
              <w:rPr>
                <w:rFonts w:ascii="宋体" w:hAnsi="宋体" w:cs="宋体"/>
              </w:rPr>
            </w:pPr>
            <w:r>
              <w:rPr>
                <w:rFonts w:hint="eastAsia" w:ascii="宋体" w:hAnsi="宋体" w:cs="宋体"/>
              </w:rPr>
              <w:t>√</w:t>
            </w:r>
          </w:p>
        </w:tc>
        <w:tc>
          <w:tcPr>
            <w:tcW w:w="477" w:type="dxa"/>
            <w:tcBorders>
              <w:tl2br w:val="nil"/>
              <w:tr2bl w:val="nil"/>
            </w:tcBorders>
            <w:vAlign w:val="center"/>
          </w:tcPr>
          <w:p>
            <w:pPr>
              <w:spacing w:line="320" w:lineRule="exact"/>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2" w:hRule="atLeast"/>
          <w:jc w:val="center"/>
        </w:trPr>
        <w:tc>
          <w:tcPr>
            <w:tcW w:w="608" w:type="dxa"/>
            <w:tcBorders>
              <w:tl2br w:val="nil"/>
              <w:tr2bl w:val="nil"/>
            </w:tcBorders>
            <w:vAlign w:val="center"/>
          </w:tcPr>
          <w:p>
            <w:pPr>
              <w:spacing w:line="320" w:lineRule="exact"/>
              <w:jc w:val="center"/>
              <w:rPr>
                <w:rFonts w:hint="eastAsia" w:ascii="宋体" w:hAnsi="宋体" w:eastAsia="宋体" w:cs="宋体"/>
                <w:kern w:val="2"/>
                <w:sz w:val="21"/>
                <w:szCs w:val="21"/>
                <w:lang w:val="en-US" w:eastAsia="zh-CN" w:bidi="ar-SA"/>
              </w:rPr>
            </w:pPr>
            <w:r>
              <w:rPr>
                <w:rFonts w:hint="eastAsia" w:ascii="宋体" w:hAnsi="宋体" w:cs="宋体"/>
                <w:lang w:val="en-US" w:eastAsia="zh-CN"/>
              </w:rPr>
              <w:t>3</w:t>
            </w:r>
          </w:p>
        </w:tc>
        <w:tc>
          <w:tcPr>
            <w:tcW w:w="893" w:type="dxa"/>
            <w:tcBorders>
              <w:tl2br w:val="nil"/>
              <w:tr2bl w:val="nil"/>
            </w:tcBorders>
            <w:vAlign w:val="center"/>
          </w:tcPr>
          <w:p>
            <w:pPr>
              <w:spacing w:line="320" w:lineRule="exact"/>
              <w:rPr>
                <w:rFonts w:ascii="宋体" w:hAnsi="宋体" w:eastAsia="宋体" w:cs="宋体"/>
                <w:kern w:val="2"/>
                <w:sz w:val="21"/>
                <w:szCs w:val="21"/>
                <w:lang w:val="en-US" w:eastAsia="zh-CN" w:bidi="ar-SA"/>
              </w:rPr>
            </w:pPr>
            <w:r>
              <w:rPr>
                <w:rFonts w:hint="eastAsia" w:ascii="宋体" w:hAnsi="宋体" w:cs="宋体"/>
              </w:rPr>
              <w:t>重要政策执行情况</w:t>
            </w:r>
          </w:p>
        </w:tc>
        <w:tc>
          <w:tcPr>
            <w:tcW w:w="1250" w:type="dxa"/>
            <w:tcBorders>
              <w:tl2br w:val="nil"/>
              <w:tr2bl w:val="nil"/>
            </w:tcBorders>
            <w:vAlign w:val="center"/>
          </w:tcPr>
          <w:p>
            <w:r>
              <w:rPr>
                <w:rFonts w:hint="eastAsia" w:ascii="宋体" w:hAnsi="宋体" w:cs="宋体"/>
              </w:rPr>
              <w:t>农村义务教育学生营养改善计划</w:t>
            </w:r>
          </w:p>
        </w:tc>
        <w:tc>
          <w:tcPr>
            <w:tcW w:w="2712" w:type="dxa"/>
            <w:tcBorders>
              <w:tl2br w:val="nil"/>
              <w:tr2bl w:val="nil"/>
            </w:tcBorders>
            <w:vAlign w:val="center"/>
          </w:tcPr>
          <w:p>
            <w:pPr>
              <w:spacing w:line="280" w:lineRule="exact"/>
              <w:rPr>
                <w:rFonts w:hint="eastAsia" w:ascii="宋体" w:hAnsi="宋体" w:cs="宋体"/>
              </w:rPr>
            </w:pPr>
            <w:r>
              <w:rPr>
                <w:rFonts w:hint="eastAsia" w:ascii="宋体" w:hAnsi="宋体" w:cs="宋体"/>
              </w:rPr>
              <w:t>学校食堂饭菜价格、带量食谱；学校膳食委员会名单；学校管理人员陪餐情况；食品安全突发事件应急预案</w:t>
            </w:r>
          </w:p>
        </w:tc>
        <w:tc>
          <w:tcPr>
            <w:tcW w:w="2936" w:type="dxa"/>
            <w:tcBorders>
              <w:tl2br w:val="nil"/>
              <w:tr2bl w:val="nil"/>
            </w:tcBorders>
            <w:vAlign w:val="center"/>
          </w:tcPr>
          <w:p>
            <w:r>
              <w:rPr>
                <w:rFonts w:hint="eastAsia" w:ascii="宋体" w:hAnsi="宋体" w:cs="宋体"/>
              </w:rPr>
              <w:t>《政府信息公开条例》《国务院办公厅关于实施农村义务教育学生营养改善计划的意见》《教育部等十五部门关于印发〈农村义务教育学生营养改善计划实施细则〉等五个配套文件的通知》</w:t>
            </w:r>
          </w:p>
        </w:tc>
        <w:tc>
          <w:tcPr>
            <w:tcW w:w="1424" w:type="dxa"/>
            <w:tcBorders>
              <w:tl2br w:val="nil"/>
              <w:tr2bl w:val="nil"/>
            </w:tcBorders>
            <w:vAlign w:val="center"/>
          </w:tcPr>
          <w:p>
            <w:pPr>
              <w:spacing w:line="280" w:lineRule="exact"/>
              <w:rPr>
                <w:rFonts w:hint="eastAsia" w:ascii="宋体" w:hAnsi="宋体" w:cs="宋体"/>
              </w:rPr>
            </w:pPr>
            <w:r>
              <w:rPr>
                <w:rFonts w:hint="eastAsia" w:ascii="宋体" w:hAnsi="宋体" w:cs="宋体"/>
              </w:rPr>
              <w:t>信息形成或者变更之日起20个工作日内</w:t>
            </w:r>
          </w:p>
        </w:tc>
        <w:tc>
          <w:tcPr>
            <w:tcW w:w="1259" w:type="dxa"/>
            <w:tcBorders>
              <w:tl2br w:val="nil"/>
              <w:tr2bl w:val="nil"/>
            </w:tcBorders>
            <w:vAlign w:val="center"/>
          </w:tcPr>
          <w:p>
            <w:pPr>
              <w:spacing w:line="280" w:lineRule="exact"/>
              <w:jc w:val="center"/>
              <w:rPr>
                <w:rFonts w:hint="eastAsia" w:ascii="宋体" w:hAnsi="宋体" w:eastAsia="宋体" w:cs="宋体"/>
                <w:lang w:val="en-US" w:eastAsia="zh-CN"/>
              </w:rPr>
            </w:pPr>
            <w:r>
              <w:rPr>
                <w:rFonts w:hint="eastAsia" w:ascii="宋体" w:hAnsi="宋体" w:cs="宋体"/>
                <w:lang w:val="en-US" w:eastAsia="zh-CN"/>
              </w:rPr>
              <w:t>广元市利州区雪峰小学</w:t>
            </w:r>
          </w:p>
        </w:tc>
        <w:tc>
          <w:tcPr>
            <w:tcW w:w="1352" w:type="dxa"/>
            <w:tcBorders>
              <w:tl2br w:val="nil"/>
              <w:tr2bl w:val="nil"/>
            </w:tcBorders>
            <w:vAlign w:val="center"/>
          </w:tcPr>
          <w:p>
            <w:pPr>
              <w:spacing w:line="280" w:lineRule="exact"/>
              <w:rPr>
                <w:rFonts w:hint="eastAsia" w:ascii="宋体" w:hAnsi="宋体" w:cs="宋体"/>
              </w:rPr>
            </w:pPr>
            <w:r>
              <w:rPr>
                <w:rFonts w:hint="eastAsia" w:ascii="宋体" w:hAnsi="宋体" w:cs="宋体"/>
              </w:rPr>
              <w:t>■公示栏</w:t>
            </w:r>
          </w:p>
        </w:tc>
        <w:tc>
          <w:tcPr>
            <w:tcW w:w="533" w:type="dxa"/>
            <w:tcBorders>
              <w:tl2br w:val="nil"/>
              <w:tr2bl w:val="nil"/>
            </w:tcBorders>
            <w:vAlign w:val="center"/>
          </w:tcPr>
          <w:p>
            <w:pPr>
              <w:spacing w:line="280" w:lineRule="exact"/>
              <w:jc w:val="center"/>
              <w:rPr>
                <w:rFonts w:hint="eastAsia" w:ascii="宋体" w:hAnsi="宋体" w:eastAsia="宋体" w:cs="宋体"/>
                <w:kern w:val="2"/>
                <w:sz w:val="21"/>
                <w:szCs w:val="21"/>
                <w:lang w:val="en-US" w:eastAsia="zh-CN" w:bidi="ar-SA"/>
              </w:rPr>
            </w:pPr>
            <w:r>
              <w:rPr>
                <w:rFonts w:hint="eastAsia" w:ascii="宋体" w:hAnsi="宋体" w:cs="宋体"/>
              </w:rPr>
              <w:t>√</w:t>
            </w:r>
          </w:p>
        </w:tc>
        <w:tc>
          <w:tcPr>
            <w:tcW w:w="533" w:type="dxa"/>
            <w:tcBorders>
              <w:tl2br w:val="nil"/>
              <w:tr2bl w:val="nil"/>
            </w:tcBorders>
            <w:vAlign w:val="center"/>
          </w:tcPr>
          <w:p>
            <w:pPr>
              <w:spacing w:line="280" w:lineRule="exact"/>
              <w:jc w:val="center"/>
              <w:rPr>
                <w:rFonts w:ascii="宋体" w:hAnsi="宋体" w:eastAsia="宋体" w:cs="宋体"/>
                <w:kern w:val="2"/>
                <w:sz w:val="21"/>
                <w:szCs w:val="21"/>
                <w:lang w:val="en-US" w:eastAsia="zh-CN" w:bidi="ar-SA"/>
              </w:rPr>
            </w:pPr>
          </w:p>
        </w:tc>
        <w:tc>
          <w:tcPr>
            <w:tcW w:w="538" w:type="dxa"/>
            <w:tcBorders>
              <w:tl2br w:val="nil"/>
              <w:tr2bl w:val="nil"/>
            </w:tcBorders>
            <w:vAlign w:val="center"/>
          </w:tcPr>
          <w:p>
            <w:pPr>
              <w:spacing w:line="280" w:lineRule="exact"/>
              <w:jc w:val="center"/>
              <w:rPr>
                <w:rFonts w:hint="eastAsia" w:ascii="宋体" w:hAnsi="宋体" w:eastAsia="宋体" w:cs="宋体"/>
                <w:kern w:val="2"/>
                <w:sz w:val="21"/>
                <w:szCs w:val="21"/>
                <w:lang w:val="en-US" w:eastAsia="zh-CN" w:bidi="ar-SA"/>
              </w:rPr>
            </w:pPr>
            <w:r>
              <w:rPr>
                <w:rFonts w:hint="eastAsia" w:ascii="宋体" w:hAnsi="宋体" w:cs="宋体"/>
              </w:rPr>
              <w:t>√</w:t>
            </w:r>
          </w:p>
        </w:tc>
        <w:tc>
          <w:tcPr>
            <w:tcW w:w="539" w:type="dxa"/>
            <w:tcBorders>
              <w:tl2br w:val="nil"/>
              <w:tr2bl w:val="nil"/>
            </w:tcBorders>
            <w:vAlign w:val="center"/>
          </w:tcPr>
          <w:p>
            <w:pPr>
              <w:spacing w:line="280" w:lineRule="exact"/>
              <w:jc w:val="center"/>
              <w:rPr>
                <w:rFonts w:ascii="宋体" w:hAnsi="宋体" w:eastAsia="宋体" w:cs="宋体"/>
                <w:kern w:val="2"/>
                <w:sz w:val="21"/>
                <w:szCs w:val="21"/>
                <w:lang w:val="en-US" w:eastAsia="zh-CN" w:bidi="ar-SA"/>
              </w:rPr>
            </w:pPr>
          </w:p>
        </w:tc>
        <w:tc>
          <w:tcPr>
            <w:tcW w:w="477" w:type="dxa"/>
            <w:tcBorders>
              <w:tl2br w:val="nil"/>
              <w:tr2bl w:val="nil"/>
            </w:tcBorders>
            <w:vAlign w:val="center"/>
          </w:tcPr>
          <w:p>
            <w:pPr>
              <w:spacing w:line="280" w:lineRule="exact"/>
              <w:jc w:val="center"/>
              <w:rPr>
                <w:rFonts w:ascii="宋体" w:hAnsi="宋体" w:eastAsia="宋体" w:cs="宋体"/>
                <w:kern w:val="2"/>
                <w:sz w:val="21"/>
                <w:szCs w:val="21"/>
                <w:lang w:val="en-US" w:eastAsia="zh-CN" w:bidi="ar-SA"/>
              </w:rPr>
            </w:pPr>
          </w:p>
        </w:tc>
        <w:tc>
          <w:tcPr>
            <w:tcW w:w="477" w:type="dxa"/>
            <w:tcBorders>
              <w:tl2br w:val="nil"/>
              <w:tr2bl w:val="nil"/>
            </w:tcBorders>
            <w:vAlign w:val="center"/>
          </w:tcPr>
          <w:p>
            <w:pPr>
              <w:spacing w:line="280" w:lineRule="exact"/>
              <w:jc w:val="center"/>
              <w:rPr>
                <w:rFonts w:hint="eastAsia" w:ascii="宋体" w:hAnsi="宋体" w:eastAsia="宋体" w:cs="宋体"/>
                <w:kern w:val="2"/>
                <w:sz w:val="21"/>
                <w:szCs w:val="21"/>
                <w:lang w:val="en-US" w:eastAsia="zh-CN" w:bidi="ar-SA"/>
              </w:rPr>
            </w:pPr>
            <w:r>
              <w:rPr>
                <w:rFonts w:hint="eastAsia" w:ascii="宋体" w:hAnsi="宋体" w:cs="宋体"/>
              </w:rPr>
              <w:t>√</w:t>
            </w:r>
          </w:p>
        </w:tc>
      </w:tr>
    </w:tbl>
    <w:p/>
    <w:p>
      <w:pPr>
        <w:widowControl/>
        <w:jc w:val="left"/>
      </w:pPr>
      <w:r>
        <w:br w:type="page"/>
      </w:r>
    </w:p>
    <w:p>
      <w:pPr>
        <w:pStyle w:val="2"/>
        <w:spacing w:line="578" w:lineRule="auto"/>
        <w:jc w:val="center"/>
      </w:pPr>
      <w:bookmarkStart w:id="1" w:name="_Toc87325214"/>
      <w:r>
        <w:t>二</w:t>
      </w:r>
      <w:r>
        <w:rPr>
          <w:rFonts w:hint="eastAsia"/>
        </w:rPr>
        <w:t>、户籍管理领域基层政务公开标准目录</w:t>
      </w:r>
      <w:bookmarkEnd w:id="1"/>
    </w:p>
    <w:tbl>
      <w:tblPr>
        <w:tblStyle w:val="11"/>
        <w:tblW w:w="15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93"/>
        <w:gridCol w:w="1250"/>
        <w:gridCol w:w="2713"/>
        <w:gridCol w:w="2936"/>
        <w:gridCol w:w="1424"/>
        <w:gridCol w:w="1259"/>
        <w:gridCol w:w="1353"/>
        <w:gridCol w:w="534"/>
        <w:gridCol w:w="534"/>
        <w:gridCol w:w="538"/>
        <w:gridCol w:w="539"/>
        <w:gridCol w:w="477"/>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jc w:val="center"/>
        </w:trPr>
        <w:tc>
          <w:tcPr>
            <w:tcW w:w="608" w:type="dxa"/>
            <w:vMerge w:val="restart"/>
            <w:tcBorders>
              <w:tl2br w:val="nil"/>
              <w:tr2bl w:val="nil"/>
            </w:tcBorders>
            <w:vAlign w:val="center"/>
          </w:tcPr>
          <w:p>
            <w:pPr>
              <w:overflowPunct w:val="0"/>
              <w:spacing w:line="280" w:lineRule="exact"/>
              <w:jc w:val="center"/>
              <w:rPr>
                <w:rFonts w:ascii="方正黑体简体" w:hAnsi="宋体" w:eastAsia="方正黑体简体"/>
                <w:kern w:val="0"/>
              </w:rPr>
            </w:pPr>
            <w:r>
              <w:rPr>
                <w:rFonts w:hint="eastAsia" w:ascii="方正黑体简体" w:hAnsi="宋体" w:eastAsia="方正黑体简体"/>
                <w:kern w:val="0"/>
              </w:rPr>
              <w:t>序号</w:t>
            </w:r>
          </w:p>
        </w:tc>
        <w:tc>
          <w:tcPr>
            <w:tcW w:w="2143" w:type="dxa"/>
            <w:gridSpan w:val="2"/>
            <w:tcBorders>
              <w:tl2br w:val="nil"/>
              <w:tr2bl w:val="nil"/>
            </w:tcBorders>
            <w:vAlign w:val="center"/>
          </w:tcPr>
          <w:p>
            <w:pPr>
              <w:overflowPunct w:val="0"/>
              <w:spacing w:line="280" w:lineRule="exact"/>
              <w:jc w:val="center"/>
              <w:rPr>
                <w:rFonts w:ascii="方正黑体简体" w:hAnsi="宋体" w:eastAsia="方正黑体简体" w:cs="宋体"/>
                <w:kern w:val="0"/>
              </w:rPr>
            </w:pPr>
            <w:r>
              <w:rPr>
                <w:rFonts w:hint="eastAsia" w:ascii="宋体" w:eastAsia="宋体"/>
                <w:bCs/>
              </w:rPr>
              <w:t>公开事项</w:t>
            </w:r>
          </w:p>
        </w:tc>
        <w:tc>
          <w:tcPr>
            <w:tcW w:w="2713" w:type="dxa"/>
            <w:vMerge w:val="restart"/>
            <w:tcBorders>
              <w:tl2br w:val="nil"/>
              <w:tr2bl w:val="nil"/>
            </w:tcBorders>
            <w:vAlign w:val="center"/>
          </w:tcPr>
          <w:p>
            <w:pPr>
              <w:overflowPunct w:val="0"/>
              <w:spacing w:line="280" w:lineRule="exact"/>
              <w:jc w:val="center"/>
              <w:rPr>
                <w:rFonts w:ascii="宋体" w:eastAsia="宋体"/>
              </w:rPr>
            </w:pPr>
            <w:r>
              <w:rPr>
                <w:rFonts w:hint="eastAsia" w:ascii="宋体" w:eastAsia="宋体"/>
                <w:bCs/>
              </w:rPr>
              <w:t>公开内容（要素）</w:t>
            </w:r>
          </w:p>
        </w:tc>
        <w:tc>
          <w:tcPr>
            <w:tcW w:w="2936" w:type="dxa"/>
            <w:vMerge w:val="restart"/>
            <w:tcBorders>
              <w:tl2br w:val="nil"/>
              <w:tr2bl w:val="nil"/>
            </w:tcBorders>
            <w:vAlign w:val="center"/>
          </w:tcPr>
          <w:p>
            <w:pPr>
              <w:overflowPunct w:val="0"/>
              <w:spacing w:line="280" w:lineRule="exact"/>
              <w:jc w:val="center"/>
              <w:rPr>
                <w:rFonts w:ascii="宋体" w:eastAsia="宋体"/>
              </w:rPr>
            </w:pPr>
            <w:r>
              <w:rPr>
                <w:rFonts w:hint="eastAsia" w:ascii="宋体" w:eastAsia="宋体"/>
                <w:bCs/>
              </w:rPr>
              <w:t>公开依据</w:t>
            </w:r>
          </w:p>
        </w:tc>
        <w:tc>
          <w:tcPr>
            <w:tcW w:w="1424" w:type="dxa"/>
            <w:vMerge w:val="restart"/>
            <w:tcBorders>
              <w:tl2br w:val="nil"/>
              <w:tr2bl w:val="nil"/>
            </w:tcBorders>
            <w:vAlign w:val="center"/>
          </w:tcPr>
          <w:p>
            <w:pPr>
              <w:overflowPunct w:val="0"/>
              <w:spacing w:line="280" w:lineRule="exact"/>
              <w:jc w:val="center"/>
              <w:rPr>
                <w:rFonts w:ascii="宋体" w:eastAsia="宋体"/>
              </w:rPr>
            </w:pPr>
            <w:r>
              <w:rPr>
                <w:rFonts w:hint="eastAsia" w:ascii="宋体" w:eastAsia="宋体"/>
                <w:bCs/>
              </w:rPr>
              <w:t>公开时限</w:t>
            </w:r>
          </w:p>
        </w:tc>
        <w:tc>
          <w:tcPr>
            <w:tcW w:w="1259" w:type="dxa"/>
            <w:vMerge w:val="restart"/>
            <w:tcBorders>
              <w:tl2br w:val="nil"/>
              <w:tr2bl w:val="nil"/>
            </w:tcBorders>
            <w:vAlign w:val="center"/>
          </w:tcPr>
          <w:p>
            <w:pPr>
              <w:overflowPunct w:val="0"/>
              <w:spacing w:line="280" w:lineRule="exact"/>
              <w:jc w:val="center"/>
              <w:rPr>
                <w:rFonts w:ascii="宋体" w:eastAsia="宋体"/>
              </w:rPr>
            </w:pPr>
            <w:r>
              <w:rPr>
                <w:rFonts w:hint="eastAsia" w:ascii="宋体" w:eastAsia="宋体"/>
                <w:bCs/>
              </w:rPr>
              <w:t>公开主体</w:t>
            </w:r>
          </w:p>
        </w:tc>
        <w:tc>
          <w:tcPr>
            <w:tcW w:w="1353" w:type="dxa"/>
            <w:vMerge w:val="restart"/>
            <w:tcBorders>
              <w:tl2br w:val="nil"/>
              <w:tr2bl w:val="nil"/>
            </w:tcBorders>
            <w:vAlign w:val="center"/>
          </w:tcPr>
          <w:p>
            <w:pPr>
              <w:overflowPunct w:val="0"/>
              <w:spacing w:line="280" w:lineRule="exact"/>
              <w:jc w:val="center"/>
              <w:rPr>
                <w:rFonts w:ascii="宋体" w:eastAsia="宋体"/>
                <w:bCs/>
              </w:rPr>
            </w:pPr>
            <w:r>
              <w:rPr>
                <w:rFonts w:hint="eastAsia" w:ascii="宋体" w:eastAsia="宋体"/>
                <w:bCs/>
              </w:rPr>
              <w:t>公开渠道</w:t>
            </w:r>
          </w:p>
          <w:p>
            <w:pPr>
              <w:overflowPunct w:val="0"/>
              <w:spacing w:line="280" w:lineRule="exact"/>
              <w:jc w:val="center"/>
              <w:rPr>
                <w:rFonts w:ascii="宋体" w:eastAsia="宋体"/>
              </w:rPr>
            </w:pPr>
            <w:r>
              <w:rPr>
                <w:rFonts w:hint="eastAsia" w:ascii="宋体" w:eastAsia="宋体"/>
                <w:bCs/>
              </w:rPr>
              <w:t>和载体</w:t>
            </w:r>
          </w:p>
        </w:tc>
        <w:tc>
          <w:tcPr>
            <w:tcW w:w="1068" w:type="dxa"/>
            <w:gridSpan w:val="2"/>
            <w:tcBorders>
              <w:tl2br w:val="nil"/>
              <w:tr2bl w:val="nil"/>
            </w:tcBorders>
            <w:vAlign w:val="center"/>
          </w:tcPr>
          <w:p>
            <w:pPr>
              <w:overflowPunct w:val="0"/>
              <w:spacing w:line="280" w:lineRule="exact"/>
              <w:jc w:val="center"/>
              <w:rPr>
                <w:rFonts w:ascii="宋体" w:eastAsia="宋体"/>
                <w:bCs/>
              </w:rPr>
            </w:pPr>
            <w:r>
              <w:rPr>
                <w:rFonts w:hint="eastAsia" w:ascii="宋体" w:eastAsia="宋体"/>
                <w:bCs/>
              </w:rPr>
              <w:t>公开</w:t>
            </w:r>
          </w:p>
          <w:p>
            <w:pPr>
              <w:overflowPunct w:val="0"/>
              <w:spacing w:line="280" w:lineRule="exact"/>
              <w:jc w:val="center"/>
              <w:rPr>
                <w:rFonts w:ascii="宋体" w:eastAsia="宋体"/>
              </w:rPr>
            </w:pPr>
            <w:r>
              <w:rPr>
                <w:rFonts w:hint="eastAsia" w:ascii="宋体" w:eastAsia="宋体"/>
                <w:bCs/>
              </w:rPr>
              <w:t>对象</w:t>
            </w:r>
          </w:p>
        </w:tc>
        <w:tc>
          <w:tcPr>
            <w:tcW w:w="1077" w:type="dxa"/>
            <w:gridSpan w:val="2"/>
            <w:tcBorders>
              <w:tl2br w:val="nil"/>
              <w:tr2bl w:val="nil"/>
            </w:tcBorders>
            <w:vAlign w:val="center"/>
          </w:tcPr>
          <w:p>
            <w:pPr>
              <w:overflowPunct w:val="0"/>
              <w:spacing w:line="280" w:lineRule="exact"/>
              <w:jc w:val="center"/>
              <w:rPr>
                <w:rFonts w:ascii="宋体" w:eastAsia="宋体"/>
                <w:bCs/>
              </w:rPr>
            </w:pPr>
            <w:r>
              <w:rPr>
                <w:rFonts w:hint="eastAsia" w:ascii="宋体" w:eastAsia="宋体"/>
                <w:bCs/>
              </w:rPr>
              <w:t>公开</w:t>
            </w:r>
          </w:p>
          <w:p>
            <w:pPr>
              <w:overflowPunct w:val="0"/>
              <w:spacing w:line="280" w:lineRule="exact"/>
              <w:jc w:val="center"/>
              <w:rPr>
                <w:rFonts w:ascii="宋体" w:eastAsia="宋体"/>
              </w:rPr>
            </w:pPr>
            <w:r>
              <w:rPr>
                <w:rFonts w:hint="eastAsia" w:ascii="宋体" w:eastAsia="宋体"/>
                <w:bCs/>
              </w:rPr>
              <w:t>方式</w:t>
            </w:r>
          </w:p>
        </w:tc>
        <w:tc>
          <w:tcPr>
            <w:tcW w:w="954" w:type="dxa"/>
            <w:gridSpan w:val="2"/>
            <w:tcBorders>
              <w:tl2br w:val="nil"/>
              <w:tr2bl w:val="nil"/>
            </w:tcBorders>
            <w:vAlign w:val="center"/>
          </w:tcPr>
          <w:p>
            <w:pPr>
              <w:overflowPunct w:val="0"/>
              <w:spacing w:line="280" w:lineRule="exact"/>
              <w:jc w:val="center"/>
              <w:rPr>
                <w:rFonts w:ascii="宋体" w:eastAsia="宋体"/>
                <w:bCs/>
              </w:rPr>
            </w:pPr>
            <w:r>
              <w:rPr>
                <w:rFonts w:hint="eastAsia" w:ascii="宋体" w:eastAsia="宋体"/>
                <w:bCs/>
              </w:rPr>
              <w:t>公开</w:t>
            </w:r>
          </w:p>
          <w:p>
            <w:pPr>
              <w:overflowPunct w:val="0"/>
              <w:spacing w:line="280" w:lineRule="exact"/>
              <w:jc w:val="center"/>
              <w:rPr>
                <w:rFonts w:ascii="宋体" w:eastAsia="宋体"/>
              </w:rPr>
            </w:pPr>
            <w:r>
              <w:rPr>
                <w:rFonts w:hint="eastAsia" w:ascii="宋体" w:eastAsia="宋体"/>
                <w:bCs/>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blHeader/>
          <w:jc w:val="center"/>
        </w:trPr>
        <w:tc>
          <w:tcPr>
            <w:tcW w:w="608" w:type="dxa"/>
            <w:vMerge w:val="continue"/>
            <w:tcBorders>
              <w:tl2br w:val="nil"/>
              <w:tr2bl w:val="nil"/>
            </w:tcBorders>
            <w:vAlign w:val="center"/>
          </w:tcPr>
          <w:p/>
        </w:tc>
        <w:tc>
          <w:tcPr>
            <w:tcW w:w="893" w:type="dxa"/>
            <w:tcBorders>
              <w:tl2br w:val="nil"/>
              <w:tr2bl w:val="nil"/>
            </w:tcBorders>
            <w:vAlign w:val="center"/>
          </w:tcPr>
          <w:p>
            <w:pPr>
              <w:overflowPunct w:val="0"/>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一级</w:t>
            </w:r>
          </w:p>
          <w:p>
            <w:pPr>
              <w:overflowPunct w:val="0"/>
              <w:spacing w:line="280" w:lineRule="exact"/>
              <w:jc w:val="center"/>
              <w:rPr>
                <w:rFonts w:ascii="宋体" w:hAnsi="宋体" w:cs="宋体"/>
              </w:rPr>
            </w:pPr>
            <w:r>
              <w:rPr>
                <w:rFonts w:hint="eastAsia" w:ascii="方正黑体简体" w:hAnsi="宋体" w:eastAsia="方正黑体简体" w:cs="宋体"/>
                <w:kern w:val="0"/>
              </w:rPr>
              <w:t>事项</w:t>
            </w:r>
          </w:p>
        </w:tc>
        <w:tc>
          <w:tcPr>
            <w:tcW w:w="1250" w:type="dxa"/>
            <w:tcBorders>
              <w:tl2br w:val="nil"/>
              <w:tr2bl w:val="nil"/>
            </w:tcBorders>
            <w:vAlign w:val="center"/>
          </w:tcPr>
          <w:p>
            <w:pPr>
              <w:overflowPunct w:val="0"/>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二级</w:t>
            </w:r>
          </w:p>
          <w:p>
            <w:pPr>
              <w:overflowPunct w:val="0"/>
              <w:spacing w:line="280" w:lineRule="exact"/>
              <w:jc w:val="center"/>
              <w:rPr>
                <w:rFonts w:ascii="宋体" w:hAnsi="宋体" w:cs="宋体"/>
              </w:rPr>
            </w:pPr>
            <w:r>
              <w:rPr>
                <w:rFonts w:hint="eastAsia" w:ascii="方正黑体简体" w:hAnsi="宋体" w:eastAsia="方正黑体简体" w:cs="宋体"/>
                <w:kern w:val="0"/>
              </w:rPr>
              <w:t>事项</w:t>
            </w:r>
          </w:p>
        </w:tc>
        <w:tc>
          <w:tcPr>
            <w:tcW w:w="2713" w:type="dxa"/>
            <w:vMerge w:val="continue"/>
            <w:tcBorders>
              <w:tl2br w:val="nil"/>
              <w:tr2bl w:val="nil"/>
            </w:tcBorders>
            <w:vAlign w:val="center"/>
          </w:tcPr>
          <w:p/>
        </w:tc>
        <w:tc>
          <w:tcPr>
            <w:tcW w:w="2936" w:type="dxa"/>
            <w:vMerge w:val="continue"/>
            <w:tcBorders>
              <w:tl2br w:val="nil"/>
              <w:tr2bl w:val="nil"/>
            </w:tcBorders>
            <w:vAlign w:val="center"/>
          </w:tcPr>
          <w:p/>
        </w:tc>
        <w:tc>
          <w:tcPr>
            <w:tcW w:w="1424" w:type="dxa"/>
            <w:vMerge w:val="continue"/>
            <w:tcBorders>
              <w:tl2br w:val="nil"/>
              <w:tr2bl w:val="nil"/>
            </w:tcBorders>
            <w:vAlign w:val="center"/>
          </w:tcPr>
          <w:p/>
        </w:tc>
        <w:tc>
          <w:tcPr>
            <w:tcW w:w="1259" w:type="dxa"/>
            <w:vMerge w:val="continue"/>
            <w:tcBorders>
              <w:tl2br w:val="nil"/>
              <w:tr2bl w:val="nil"/>
            </w:tcBorders>
            <w:vAlign w:val="center"/>
          </w:tcPr>
          <w:p/>
        </w:tc>
        <w:tc>
          <w:tcPr>
            <w:tcW w:w="1353" w:type="dxa"/>
            <w:vMerge w:val="continue"/>
            <w:tcBorders>
              <w:tl2br w:val="nil"/>
              <w:tr2bl w:val="nil"/>
            </w:tcBorders>
            <w:vAlign w:val="center"/>
          </w:tcPr>
          <w:p/>
        </w:tc>
        <w:tc>
          <w:tcPr>
            <w:tcW w:w="534" w:type="dxa"/>
            <w:tcBorders>
              <w:tl2br w:val="nil"/>
              <w:tr2bl w:val="nil"/>
            </w:tcBorders>
            <w:vAlign w:val="center"/>
          </w:tcPr>
          <w:p>
            <w:pPr>
              <w:overflowPunct w:val="0"/>
              <w:spacing w:line="280" w:lineRule="exact"/>
              <w:jc w:val="center"/>
              <w:rPr>
                <w:rFonts w:ascii="宋体" w:eastAsia="宋体"/>
              </w:rPr>
            </w:pPr>
            <w:r>
              <w:rPr>
                <w:rFonts w:hint="eastAsia" w:ascii="宋体" w:eastAsia="宋体"/>
                <w:bCs/>
              </w:rPr>
              <w:t>全社会</w:t>
            </w:r>
          </w:p>
        </w:tc>
        <w:tc>
          <w:tcPr>
            <w:tcW w:w="534" w:type="dxa"/>
            <w:tcBorders>
              <w:tl2br w:val="nil"/>
              <w:tr2bl w:val="nil"/>
            </w:tcBorders>
            <w:vAlign w:val="center"/>
          </w:tcPr>
          <w:p>
            <w:pPr>
              <w:overflowPunct w:val="0"/>
              <w:spacing w:line="280" w:lineRule="exact"/>
              <w:jc w:val="center"/>
              <w:rPr>
                <w:rFonts w:ascii="宋体" w:eastAsia="宋体"/>
                <w:bCs/>
              </w:rPr>
            </w:pPr>
            <w:r>
              <w:rPr>
                <w:rFonts w:hint="eastAsia" w:ascii="宋体" w:eastAsia="宋体"/>
                <w:bCs/>
              </w:rPr>
              <w:t>特</w:t>
            </w:r>
          </w:p>
          <w:p>
            <w:pPr>
              <w:overflowPunct w:val="0"/>
              <w:spacing w:line="280" w:lineRule="exact"/>
              <w:jc w:val="center"/>
              <w:rPr>
                <w:rFonts w:ascii="宋体" w:eastAsia="宋体"/>
                <w:bCs/>
              </w:rPr>
            </w:pPr>
            <w:r>
              <w:rPr>
                <w:rFonts w:hint="eastAsia" w:ascii="宋体" w:eastAsia="宋体"/>
                <w:bCs/>
              </w:rPr>
              <w:t>定</w:t>
            </w:r>
          </w:p>
          <w:p>
            <w:pPr>
              <w:overflowPunct w:val="0"/>
              <w:spacing w:line="280" w:lineRule="exact"/>
              <w:jc w:val="center"/>
              <w:rPr>
                <w:rFonts w:ascii="宋体" w:eastAsia="宋体"/>
                <w:bCs/>
              </w:rPr>
            </w:pPr>
            <w:r>
              <w:rPr>
                <w:rFonts w:hint="eastAsia" w:ascii="宋体" w:eastAsia="宋体"/>
                <w:bCs/>
              </w:rPr>
              <w:t>群</w:t>
            </w:r>
          </w:p>
          <w:p>
            <w:pPr>
              <w:overflowPunct w:val="0"/>
              <w:spacing w:line="280" w:lineRule="exact"/>
              <w:jc w:val="center"/>
              <w:rPr>
                <w:rFonts w:ascii="宋体" w:eastAsia="宋体"/>
              </w:rPr>
            </w:pPr>
            <w:r>
              <w:rPr>
                <w:rFonts w:hint="eastAsia" w:ascii="宋体" w:eastAsia="宋体"/>
                <w:bCs/>
              </w:rPr>
              <w:t>众</w:t>
            </w:r>
          </w:p>
        </w:tc>
        <w:tc>
          <w:tcPr>
            <w:tcW w:w="538" w:type="dxa"/>
            <w:tcBorders>
              <w:tl2br w:val="nil"/>
              <w:tr2bl w:val="nil"/>
            </w:tcBorders>
            <w:vAlign w:val="center"/>
          </w:tcPr>
          <w:p>
            <w:pPr>
              <w:overflowPunct w:val="0"/>
              <w:spacing w:line="280" w:lineRule="exact"/>
              <w:jc w:val="center"/>
              <w:rPr>
                <w:rFonts w:ascii="宋体" w:eastAsia="宋体"/>
                <w:bCs/>
              </w:rPr>
            </w:pPr>
            <w:r>
              <w:rPr>
                <w:rFonts w:hint="eastAsia" w:ascii="宋体" w:eastAsia="宋体"/>
                <w:bCs/>
              </w:rPr>
              <w:t>主</w:t>
            </w:r>
          </w:p>
          <w:p>
            <w:pPr>
              <w:overflowPunct w:val="0"/>
              <w:spacing w:line="280" w:lineRule="exact"/>
              <w:jc w:val="center"/>
              <w:rPr>
                <w:rFonts w:ascii="宋体" w:eastAsia="宋体"/>
                <w:bCs/>
              </w:rPr>
            </w:pPr>
            <w:r>
              <w:rPr>
                <w:rFonts w:hint="eastAsia" w:ascii="宋体" w:eastAsia="宋体"/>
                <w:bCs/>
              </w:rPr>
              <w:t>动</w:t>
            </w:r>
          </w:p>
          <w:p>
            <w:pPr>
              <w:overflowPunct w:val="0"/>
              <w:spacing w:line="280" w:lineRule="exact"/>
              <w:jc w:val="center"/>
              <w:rPr>
                <w:rFonts w:ascii="宋体" w:eastAsia="宋体"/>
                <w:bCs/>
              </w:rPr>
            </w:pPr>
            <w:r>
              <w:rPr>
                <w:rFonts w:hint="eastAsia" w:ascii="宋体" w:eastAsia="宋体"/>
                <w:bCs/>
              </w:rPr>
              <w:t>公</w:t>
            </w:r>
          </w:p>
          <w:p>
            <w:pPr>
              <w:overflowPunct w:val="0"/>
              <w:spacing w:line="280" w:lineRule="exact"/>
              <w:jc w:val="center"/>
              <w:rPr>
                <w:rFonts w:ascii="宋体" w:eastAsia="宋体"/>
              </w:rPr>
            </w:pPr>
            <w:r>
              <w:rPr>
                <w:rFonts w:hint="eastAsia" w:ascii="宋体" w:eastAsia="宋体"/>
                <w:bCs/>
              </w:rPr>
              <w:t>开</w:t>
            </w:r>
          </w:p>
        </w:tc>
        <w:tc>
          <w:tcPr>
            <w:tcW w:w="539" w:type="dxa"/>
            <w:tcBorders>
              <w:tl2br w:val="nil"/>
              <w:tr2bl w:val="nil"/>
            </w:tcBorders>
            <w:vAlign w:val="center"/>
          </w:tcPr>
          <w:p>
            <w:pPr>
              <w:overflowPunct w:val="0"/>
              <w:spacing w:line="280" w:lineRule="exact"/>
              <w:jc w:val="center"/>
              <w:rPr>
                <w:rFonts w:ascii="宋体" w:eastAsia="宋体"/>
              </w:rPr>
            </w:pPr>
            <w:r>
              <w:rPr>
                <w:rFonts w:hint="eastAsia" w:ascii="宋体" w:eastAsia="宋体"/>
                <w:bCs/>
              </w:rPr>
              <w:t>全社会</w:t>
            </w:r>
          </w:p>
        </w:tc>
        <w:tc>
          <w:tcPr>
            <w:tcW w:w="477" w:type="dxa"/>
            <w:tcBorders>
              <w:tl2br w:val="nil"/>
              <w:tr2bl w:val="nil"/>
            </w:tcBorders>
            <w:vAlign w:val="center"/>
          </w:tcPr>
          <w:p>
            <w:pPr>
              <w:overflowPunct w:val="0"/>
              <w:spacing w:line="280" w:lineRule="exact"/>
              <w:jc w:val="center"/>
              <w:rPr>
                <w:rFonts w:ascii="宋体" w:eastAsia="宋体"/>
              </w:rPr>
            </w:pPr>
            <w:r>
              <w:rPr>
                <w:rFonts w:ascii="宋体" w:eastAsia="宋体"/>
                <w:bCs/>
              </w:rPr>
              <w:t>县级</w:t>
            </w:r>
          </w:p>
        </w:tc>
        <w:tc>
          <w:tcPr>
            <w:tcW w:w="477" w:type="dxa"/>
            <w:tcBorders>
              <w:tl2br w:val="nil"/>
              <w:tr2bl w:val="nil"/>
            </w:tcBorders>
            <w:vAlign w:val="center"/>
          </w:tcPr>
          <w:p>
            <w:pPr>
              <w:overflowPunct w:val="0"/>
              <w:spacing w:line="280" w:lineRule="exact"/>
              <w:jc w:val="center"/>
              <w:rPr>
                <w:rFonts w:ascii="宋体" w:eastAsia="宋体"/>
              </w:rPr>
            </w:pPr>
            <w:r>
              <w:rPr>
                <w:rFonts w:ascii="宋体" w:eastAsia="宋体"/>
                <w:bCs/>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w:t>
            </w:r>
          </w:p>
        </w:tc>
        <w:tc>
          <w:tcPr>
            <w:tcW w:w="89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登记出生</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出生</w:t>
            </w:r>
          </w:p>
          <w:p>
            <w:pPr>
              <w:overflowPunct w:val="0"/>
              <w:spacing w:line="280" w:lineRule="exact"/>
              <w:rPr>
                <w:rFonts w:ascii="宋体" w:hAnsi="宋体" w:cs="宋体"/>
              </w:rPr>
            </w:pPr>
            <w:r>
              <w:rPr>
                <w:rFonts w:hint="eastAsia" w:ascii="宋体" w:hAnsi="宋体" w:cs="宋体"/>
              </w:rPr>
              <w:t>登记</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hint="default" w:ascii="宋体" w:hAnsi="宋体" w:eastAsia="宋体" w:cs="宋体"/>
                <w:lang w:val="en-US" w:eastAsia="zh-CN"/>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2</w:t>
            </w:r>
          </w:p>
        </w:tc>
        <w:tc>
          <w:tcPr>
            <w:tcW w:w="89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收养、入籍等登记</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收养</w:t>
            </w:r>
          </w:p>
          <w:p>
            <w:pPr>
              <w:overflowPunct w:val="0"/>
              <w:spacing w:line="280" w:lineRule="exact"/>
              <w:rPr>
                <w:rFonts w:ascii="宋体" w:hAnsi="宋体" w:cs="宋体"/>
              </w:rPr>
            </w:pPr>
            <w:r>
              <w:rPr>
                <w:rFonts w:hint="eastAsia" w:ascii="宋体" w:hAnsi="宋体" w:cs="宋体"/>
              </w:rPr>
              <w:t>登记</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《政府信息公开条例》《户口登记条例》《收养法》《中国公民收养子女登记办法》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3</w:t>
            </w:r>
          </w:p>
        </w:tc>
        <w:tc>
          <w:tcPr>
            <w:tcW w:w="893" w:type="dxa"/>
            <w:vMerge w:val="restart"/>
            <w:tcBorders>
              <w:tl2br w:val="nil"/>
              <w:tr2bl w:val="nil"/>
            </w:tcBorders>
            <w:vAlign w:val="center"/>
          </w:tcPr>
          <w:p>
            <w:pPr>
              <w:overflowPunct w:val="0"/>
              <w:spacing w:line="280" w:lineRule="exact"/>
              <w:rPr>
                <w:rFonts w:ascii="宋体" w:hAnsi="宋体" w:cs="宋体"/>
              </w:rPr>
            </w:pPr>
            <w:r>
              <w:rPr>
                <w:rFonts w:hint="eastAsia" w:ascii="宋体" w:hAnsi="宋体" w:cs="宋体"/>
              </w:rPr>
              <w:t>注销登记</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死亡</w:t>
            </w:r>
          </w:p>
          <w:p>
            <w:pPr>
              <w:overflowPunct w:val="0"/>
              <w:spacing w:line="280" w:lineRule="exact"/>
              <w:rPr>
                <w:rFonts w:ascii="宋体" w:hAnsi="宋体" w:cs="宋体"/>
              </w:rPr>
            </w:pPr>
            <w:r>
              <w:rPr>
                <w:rFonts w:hint="eastAsia" w:ascii="宋体" w:hAnsi="宋体" w:cs="宋体"/>
              </w:rPr>
              <w:t>注销</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4</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服现役注销</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5</w:t>
            </w:r>
          </w:p>
        </w:tc>
        <w:tc>
          <w:tcPr>
            <w:tcW w:w="89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迁移登记</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迁出、迁入登记</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6</w:t>
            </w:r>
          </w:p>
        </w:tc>
        <w:tc>
          <w:tcPr>
            <w:tcW w:w="89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户口登记项目变更更正</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姓名变更、更正</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7</w:t>
            </w:r>
          </w:p>
        </w:tc>
        <w:tc>
          <w:tcPr>
            <w:tcW w:w="893" w:type="dxa"/>
            <w:vMerge w:val="restart"/>
            <w:tcBorders>
              <w:tl2br w:val="nil"/>
              <w:tr2bl w:val="nil"/>
            </w:tcBorders>
            <w:vAlign w:val="center"/>
          </w:tcPr>
          <w:p>
            <w:pPr>
              <w:overflowPunct w:val="0"/>
              <w:spacing w:line="280" w:lineRule="exact"/>
              <w:rPr>
                <w:rFonts w:ascii="宋体" w:hAnsi="宋体" w:cs="宋体"/>
              </w:rPr>
            </w:pPr>
            <w:r>
              <w:rPr>
                <w:rFonts w:hint="eastAsia" w:ascii="宋体" w:hAnsi="宋体" w:cs="宋体"/>
              </w:rPr>
              <w:t>户口登记项目变更更正</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性别变更、更正</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《政府信息公开条例》《户口登记条例》《公安部关于公民手术变性后变更户口登记性别项目有关问题的批复》</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8</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民族成份变更、更正</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《政府信息公开条例》《户口登记条例》《中国公民民族成份登记管理办法》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9</w:t>
            </w:r>
          </w:p>
        </w:tc>
        <w:tc>
          <w:tcPr>
            <w:tcW w:w="893" w:type="dxa"/>
            <w:vMerge w:val="restart"/>
            <w:tcBorders>
              <w:tl2br w:val="nil"/>
              <w:tr2bl w:val="nil"/>
            </w:tcBorders>
            <w:vAlign w:val="center"/>
          </w:tcPr>
          <w:p>
            <w:pPr>
              <w:overflowPunct w:val="0"/>
              <w:spacing w:line="280" w:lineRule="exact"/>
              <w:rPr>
                <w:rFonts w:ascii="宋体" w:hAnsi="宋体" w:cs="宋体"/>
              </w:rPr>
            </w:pPr>
            <w:r>
              <w:rPr>
                <w:rFonts w:hint="eastAsia" w:ascii="宋体" w:hAnsi="宋体" w:cs="宋体"/>
              </w:rPr>
              <w:t>暂住登记及居住证管理</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暂住</w:t>
            </w:r>
          </w:p>
          <w:p>
            <w:pPr>
              <w:overflowPunct w:val="0"/>
              <w:spacing w:line="280" w:lineRule="exact"/>
              <w:rPr>
                <w:rFonts w:ascii="宋体" w:hAnsi="宋体" w:cs="宋体"/>
              </w:rPr>
            </w:pPr>
            <w:r>
              <w:rPr>
                <w:rFonts w:hint="eastAsia" w:ascii="宋体" w:hAnsi="宋体" w:cs="宋体"/>
              </w:rPr>
              <w:t>登记</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《政府信息公开条例》《户口登记条例》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10</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居住证申领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《政府信息公开条例》《居住证暂行条例》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11</w:t>
            </w:r>
          </w:p>
        </w:tc>
        <w:tc>
          <w:tcPr>
            <w:tcW w:w="89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暂住登记及居住证管理</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居住证换、补领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《政府信息公开条例》《居住证暂行条例》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12</w:t>
            </w:r>
          </w:p>
        </w:tc>
        <w:tc>
          <w:tcPr>
            <w:tcW w:w="89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暂住登记及居住证管理</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居住证签注</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《政府信息公开条例》《居住证暂行条例》</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13</w:t>
            </w:r>
          </w:p>
        </w:tc>
        <w:tc>
          <w:tcPr>
            <w:tcW w:w="893" w:type="dxa"/>
            <w:vMerge w:val="restart"/>
            <w:tcBorders>
              <w:tl2br w:val="nil"/>
              <w:tr2bl w:val="nil"/>
            </w:tcBorders>
            <w:vAlign w:val="center"/>
          </w:tcPr>
          <w:p>
            <w:pPr>
              <w:overflowPunct w:val="0"/>
              <w:spacing w:line="280" w:lineRule="exact"/>
              <w:rPr>
                <w:rFonts w:ascii="宋体" w:hAnsi="宋体" w:cs="宋体"/>
              </w:rPr>
            </w:pPr>
            <w:r>
              <w:rPr>
                <w:rFonts w:hint="eastAsia" w:ascii="宋体" w:hAnsi="宋体" w:cs="宋体"/>
              </w:rPr>
              <w:t>港澳台居民居住证管理</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港澳台居民居住证申领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《政府信息公开条例》《港澳台居民居住证申领发放办法》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14</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港澳台居民居住证换、补领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《政府信息公开条例》《港澳台居民居住证申领发放办法》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15</w:t>
            </w:r>
          </w:p>
        </w:tc>
        <w:tc>
          <w:tcPr>
            <w:tcW w:w="893" w:type="dxa"/>
            <w:vMerge w:val="restart"/>
            <w:tcBorders>
              <w:tl2br w:val="nil"/>
              <w:tr2bl w:val="nil"/>
            </w:tcBorders>
            <w:vAlign w:val="center"/>
          </w:tcPr>
          <w:p>
            <w:pPr>
              <w:overflowPunct w:val="0"/>
              <w:spacing w:line="280" w:lineRule="exact"/>
              <w:rPr>
                <w:rFonts w:ascii="宋体" w:hAnsi="宋体" w:cs="宋体"/>
              </w:rPr>
            </w:pPr>
            <w:r>
              <w:rPr>
                <w:rFonts w:hint="eastAsia" w:ascii="宋体" w:hAnsi="宋体" w:cs="宋体"/>
              </w:rPr>
              <w:t>居民身份证管理</w:t>
            </w: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居民身份证申领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《政府信息公开条例》《居民身份证法》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16</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居民身份证换、补领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《政府信息公开条例》《居民身份证法》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60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17</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临时居民身份证申领、换领、补领</w:t>
            </w:r>
          </w:p>
        </w:tc>
        <w:tc>
          <w:tcPr>
            <w:tcW w:w="271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受理部门、办理条件、办理流程、所需材料、办理时限、收费依据及标准</w:t>
            </w:r>
          </w:p>
        </w:tc>
        <w:tc>
          <w:tcPr>
            <w:tcW w:w="2936"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《政府信息公开条例》《临时居民身份证管理办法》</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形成或者变更之日起20个工作日内予以公开</w:t>
            </w:r>
          </w:p>
        </w:tc>
        <w:tc>
          <w:tcPr>
            <w:tcW w:w="1259" w:type="dxa"/>
            <w:tcBorders>
              <w:tl2br w:val="nil"/>
              <w:tr2bl w:val="nil"/>
            </w:tcBorders>
            <w:vAlign w:val="center"/>
          </w:tcPr>
          <w:p>
            <w:pPr>
              <w:overflowPunct w:val="0"/>
              <w:spacing w:line="280" w:lineRule="exact"/>
              <w:rPr>
                <w:rFonts w:ascii="宋体" w:hAnsi="宋体" w:cs="宋体"/>
              </w:rPr>
            </w:pPr>
            <w:r>
              <w:rPr>
                <w:rFonts w:hint="eastAsia" w:ascii="宋体" w:hAnsi="宋体" w:cs="宋体"/>
                <w:lang w:val="en-US" w:eastAsia="zh-CN"/>
              </w:rPr>
              <w:t>雪峰派出所</w:t>
            </w:r>
          </w:p>
        </w:tc>
        <w:tc>
          <w:tcPr>
            <w:tcW w:w="1353"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■政府网站</w:t>
            </w:r>
          </w:p>
          <w:p>
            <w:pPr>
              <w:overflowPunct w:val="0"/>
              <w:spacing w:line="280" w:lineRule="exact"/>
              <w:rPr>
                <w:rFonts w:ascii="宋体" w:hAnsi="宋体" w:cs="宋体"/>
              </w:rPr>
            </w:pPr>
            <w:r>
              <w:rPr>
                <w:rFonts w:hint="eastAsia" w:ascii="宋体" w:hAnsi="宋体" w:cs="宋体"/>
              </w:rPr>
              <w:t>■入户/现场</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宋体"/>
              </w:rPr>
              <w:t>√</w:t>
            </w:r>
          </w:p>
        </w:tc>
      </w:tr>
    </w:tbl>
    <w:p>
      <w:pPr>
        <w:spacing w:line="576" w:lineRule="exact"/>
        <w:jc w:val="cente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pStyle w:val="2"/>
        <w:spacing w:line="578" w:lineRule="auto"/>
        <w:jc w:val="center"/>
      </w:pPr>
      <w:bookmarkStart w:id="2" w:name="_Toc87325215"/>
      <w:r>
        <w:t>三</w:t>
      </w:r>
      <w:r>
        <w:rPr>
          <w:rFonts w:hint="eastAsia"/>
        </w:rPr>
        <w:t>、社会救助领域基层政务公开标准目录</w:t>
      </w:r>
      <w:bookmarkEnd w:id="2"/>
    </w:p>
    <w:tbl>
      <w:tblPr>
        <w:tblStyle w:val="11"/>
        <w:tblW w:w="15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93"/>
        <w:gridCol w:w="1250"/>
        <w:gridCol w:w="2712"/>
        <w:gridCol w:w="2935"/>
        <w:gridCol w:w="1424"/>
        <w:gridCol w:w="1259"/>
        <w:gridCol w:w="1353"/>
        <w:gridCol w:w="534"/>
        <w:gridCol w:w="534"/>
        <w:gridCol w:w="538"/>
        <w:gridCol w:w="539"/>
        <w:gridCol w:w="477"/>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jc w:val="center"/>
        </w:trPr>
        <w:tc>
          <w:tcPr>
            <w:tcW w:w="608" w:type="dxa"/>
            <w:vMerge w:val="restart"/>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143" w:type="dxa"/>
            <w:gridSpan w:val="2"/>
            <w:tcBorders>
              <w:tl2br w:val="nil"/>
              <w:tr2bl w:val="nil"/>
            </w:tcBorders>
            <w:vAlign w:val="center"/>
          </w:tcPr>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bCs/>
              </w:rPr>
              <w:t>公开事项</w:t>
            </w:r>
          </w:p>
        </w:tc>
        <w:tc>
          <w:tcPr>
            <w:tcW w:w="2712" w:type="dxa"/>
            <w:vMerge w:val="restart"/>
            <w:tcBorders>
              <w:tl2br w:val="nil"/>
              <w:tr2bl w:val="nil"/>
            </w:tcBorders>
            <w:vAlign w:val="center"/>
          </w:tcPr>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公开内容（要素）</w:t>
            </w:r>
          </w:p>
        </w:tc>
        <w:tc>
          <w:tcPr>
            <w:tcW w:w="2935" w:type="dxa"/>
            <w:vMerge w:val="restart"/>
            <w:tcBorders>
              <w:tl2br w:val="nil"/>
              <w:tr2bl w:val="nil"/>
            </w:tcBorders>
            <w:vAlign w:val="center"/>
          </w:tcPr>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公开依据</w:t>
            </w:r>
          </w:p>
        </w:tc>
        <w:tc>
          <w:tcPr>
            <w:tcW w:w="1424" w:type="dxa"/>
            <w:vMerge w:val="restart"/>
            <w:tcBorders>
              <w:tl2br w:val="nil"/>
              <w:tr2bl w:val="nil"/>
            </w:tcBorders>
            <w:vAlign w:val="center"/>
          </w:tcPr>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公开时限</w:t>
            </w:r>
          </w:p>
        </w:tc>
        <w:tc>
          <w:tcPr>
            <w:tcW w:w="1259" w:type="dxa"/>
            <w:vMerge w:val="restart"/>
            <w:tcBorders>
              <w:tl2br w:val="nil"/>
              <w:tr2bl w:val="nil"/>
            </w:tcBorders>
            <w:vAlign w:val="center"/>
          </w:tcPr>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公开主体</w:t>
            </w:r>
          </w:p>
        </w:tc>
        <w:tc>
          <w:tcPr>
            <w:tcW w:w="1353" w:type="dxa"/>
            <w:vMerge w:val="restart"/>
            <w:tcBorders>
              <w:tl2br w:val="nil"/>
              <w:tr2bl w:val="nil"/>
            </w:tcBorders>
            <w:vAlign w:val="center"/>
          </w:tcPr>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公开渠道</w:t>
            </w:r>
          </w:p>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和载体</w:t>
            </w:r>
          </w:p>
        </w:tc>
        <w:tc>
          <w:tcPr>
            <w:tcW w:w="1068" w:type="dxa"/>
            <w:gridSpan w:val="2"/>
            <w:tcBorders>
              <w:tl2br w:val="nil"/>
              <w:tr2bl w:val="nil"/>
            </w:tcBorders>
            <w:vAlign w:val="center"/>
          </w:tcPr>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公开</w:t>
            </w:r>
          </w:p>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对象</w:t>
            </w:r>
          </w:p>
        </w:tc>
        <w:tc>
          <w:tcPr>
            <w:tcW w:w="1077" w:type="dxa"/>
            <w:gridSpan w:val="2"/>
            <w:tcBorders>
              <w:tl2br w:val="nil"/>
              <w:tr2bl w:val="nil"/>
            </w:tcBorders>
            <w:vAlign w:val="center"/>
          </w:tcPr>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公开</w:t>
            </w:r>
          </w:p>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方式</w:t>
            </w:r>
          </w:p>
        </w:tc>
        <w:tc>
          <w:tcPr>
            <w:tcW w:w="954" w:type="dxa"/>
            <w:gridSpan w:val="2"/>
            <w:tcBorders>
              <w:tl2br w:val="nil"/>
              <w:tr2bl w:val="nil"/>
            </w:tcBorders>
            <w:vAlign w:val="center"/>
          </w:tcPr>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公开</w:t>
            </w:r>
          </w:p>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blHeader/>
          <w:jc w:val="center"/>
        </w:trPr>
        <w:tc>
          <w:tcPr>
            <w:tcW w:w="608" w:type="dxa"/>
            <w:vMerge w:val="continue"/>
            <w:tcBorders>
              <w:tl2br w:val="nil"/>
              <w:tr2bl w:val="nil"/>
            </w:tcBorders>
            <w:vAlign w:val="center"/>
          </w:tcPr>
          <w:p/>
        </w:tc>
        <w:tc>
          <w:tcPr>
            <w:tcW w:w="893" w:type="dxa"/>
            <w:tcBorders>
              <w:tl2br w:val="nil"/>
              <w:tr2bl w:val="nil"/>
            </w:tcBorders>
            <w:vAlign w:val="center"/>
          </w:tcPr>
          <w:p>
            <w:pPr>
              <w:overflowPunct w:val="0"/>
              <w:spacing w:line="280" w:lineRule="exact"/>
              <w:rPr>
                <w:rFonts w:hint="eastAsia" w:ascii="方正黑体简体" w:hAnsi="宋体" w:eastAsia="方正黑体简体" w:cs="宋体"/>
                <w:kern w:val="0"/>
              </w:rPr>
            </w:pPr>
            <w:r>
              <w:rPr>
                <w:rFonts w:hint="eastAsia" w:ascii="方正黑体简体" w:hAnsi="宋体" w:eastAsia="方正黑体简体" w:cs="宋体"/>
                <w:kern w:val="0"/>
              </w:rPr>
              <w:t>一级</w:t>
            </w:r>
          </w:p>
          <w:p>
            <w:pPr>
              <w:overflowPunct w:val="0"/>
              <w:spacing w:line="280" w:lineRule="exact"/>
              <w:rPr>
                <w:rFonts w:hint="eastAsia" w:ascii="方正黑体简体" w:hAnsi="宋体" w:eastAsia="方正黑体简体" w:cs="宋体"/>
              </w:rPr>
            </w:pPr>
            <w:r>
              <w:rPr>
                <w:rFonts w:hint="eastAsia" w:ascii="方正黑体简体" w:hAnsi="宋体" w:eastAsia="方正黑体简体" w:cs="宋体"/>
                <w:kern w:val="0"/>
              </w:rPr>
              <w:t>事项</w:t>
            </w:r>
          </w:p>
        </w:tc>
        <w:tc>
          <w:tcPr>
            <w:tcW w:w="1250" w:type="dxa"/>
            <w:tcBorders>
              <w:tl2br w:val="nil"/>
              <w:tr2bl w:val="nil"/>
            </w:tcBorders>
            <w:vAlign w:val="center"/>
          </w:tcPr>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w:t>
            </w:r>
          </w:p>
          <w:p>
            <w:pPr>
              <w:overflowPunct w:val="0"/>
              <w:spacing w:line="280" w:lineRule="exact"/>
              <w:jc w:val="center"/>
              <w:rPr>
                <w:rFonts w:hint="eastAsia" w:ascii="方正黑体简体" w:hAnsi="宋体" w:eastAsia="方正黑体简体" w:cs="宋体"/>
              </w:rPr>
            </w:pPr>
            <w:r>
              <w:rPr>
                <w:rFonts w:hint="eastAsia" w:ascii="方正黑体简体" w:hAnsi="宋体" w:eastAsia="方正黑体简体" w:cs="宋体"/>
                <w:kern w:val="0"/>
              </w:rPr>
              <w:t>事项</w:t>
            </w:r>
          </w:p>
        </w:tc>
        <w:tc>
          <w:tcPr>
            <w:tcW w:w="2712" w:type="dxa"/>
            <w:vMerge w:val="continue"/>
            <w:tcBorders>
              <w:tl2br w:val="nil"/>
              <w:tr2bl w:val="nil"/>
            </w:tcBorders>
            <w:vAlign w:val="center"/>
          </w:tcPr>
          <w:p/>
        </w:tc>
        <w:tc>
          <w:tcPr>
            <w:tcW w:w="2935" w:type="dxa"/>
            <w:vMerge w:val="continue"/>
            <w:tcBorders>
              <w:tl2br w:val="nil"/>
              <w:tr2bl w:val="nil"/>
            </w:tcBorders>
            <w:vAlign w:val="center"/>
          </w:tcPr>
          <w:p/>
        </w:tc>
        <w:tc>
          <w:tcPr>
            <w:tcW w:w="1424" w:type="dxa"/>
            <w:vMerge w:val="continue"/>
            <w:tcBorders>
              <w:tl2br w:val="nil"/>
              <w:tr2bl w:val="nil"/>
            </w:tcBorders>
            <w:vAlign w:val="center"/>
          </w:tcPr>
          <w:p/>
        </w:tc>
        <w:tc>
          <w:tcPr>
            <w:tcW w:w="1259" w:type="dxa"/>
            <w:vMerge w:val="continue"/>
            <w:tcBorders>
              <w:tl2br w:val="nil"/>
              <w:tr2bl w:val="nil"/>
            </w:tcBorders>
            <w:vAlign w:val="center"/>
          </w:tcPr>
          <w:p/>
        </w:tc>
        <w:tc>
          <w:tcPr>
            <w:tcW w:w="1353" w:type="dxa"/>
            <w:vMerge w:val="continue"/>
            <w:tcBorders>
              <w:tl2br w:val="nil"/>
              <w:tr2bl w:val="nil"/>
            </w:tcBorders>
            <w:vAlign w:val="center"/>
          </w:tcPr>
          <w:p/>
        </w:tc>
        <w:tc>
          <w:tcPr>
            <w:tcW w:w="534" w:type="dxa"/>
            <w:tcBorders>
              <w:tl2br w:val="nil"/>
              <w:tr2bl w:val="nil"/>
            </w:tcBorders>
            <w:vAlign w:val="center"/>
          </w:tcPr>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全社会</w:t>
            </w:r>
          </w:p>
        </w:tc>
        <w:tc>
          <w:tcPr>
            <w:tcW w:w="534" w:type="dxa"/>
            <w:tcBorders>
              <w:tl2br w:val="nil"/>
              <w:tr2bl w:val="nil"/>
            </w:tcBorders>
            <w:vAlign w:val="center"/>
          </w:tcPr>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特</w:t>
            </w:r>
          </w:p>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定</w:t>
            </w:r>
          </w:p>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群</w:t>
            </w:r>
          </w:p>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众</w:t>
            </w:r>
          </w:p>
        </w:tc>
        <w:tc>
          <w:tcPr>
            <w:tcW w:w="538" w:type="dxa"/>
            <w:tcBorders>
              <w:tl2br w:val="nil"/>
              <w:tr2bl w:val="nil"/>
            </w:tcBorders>
            <w:vAlign w:val="center"/>
          </w:tcPr>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主</w:t>
            </w:r>
          </w:p>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动</w:t>
            </w:r>
          </w:p>
          <w:p>
            <w:pPr>
              <w:overflowPunct w:val="0"/>
              <w:spacing w:line="280" w:lineRule="exact"/>
              <w:jc w:val="center"/>
              <w:rPr>
                <w:rFonts w:hint="eastAsia" w:ascii="方正黑体简体" w:hAnsi="宋体" w:eastAsia="方正黑体简体"/>
                <w:bCs/>
              </w:rPr>
            </w:pPr>
            <w:r>
              <w:rPr>
                <w:rFonts w:hint="eastAsia" w:ascii="方正黑体简体" w:hAnsi="宋体" w:eastAsia="方正黑体简体"/>
                <w:bCs/>
              </w:rPr>
              <w:t>公</w:t>
            </w:r>
          </w:p>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开</w:t>
            </w:r>
          </w:p>
        </w:tc>
        <w:tc>
          <w:tcPr>
            <w:tcW w:w="539" w:type="dxa"/>
            <w:tcBorders>
              <w:tl2br w:val="nil"/>
              <w:tr2bl w:val="nil"/>
            </w:tcBorders>
            <w:vAlign w:val="center"/>
          </w:tcPr>
          <w:p>
            <w:pPr>
              <w:overflowPunct w:val="0"/>
              <w:spacing w:line="280" w:lineRule="exact"/>
              <w:jc w:val="center"/>
              <w:rPr>
                <w:rFonts w:hint="eastAsia" w:ascii="方正黑体简体" w:hAnsi="宋体" w:eastAsia="方正黑体简体"/>
              </w:rPr>
            </w:pPr>
            <w:r>
              <w:rPr>
                <w:rFonts w:hint="eastAsia" w:ascii="方正黑体简体" w:hAnsi="宋体" w:eastAsia="方正黑体简体"/>
                <w:bCs/>
              </w:rPr>
              <w:t>全社会</w:t>
            </w:r>
          </w:p>
        </w:tc>
        <w:tc>
          <w:tcPr>
            <w:tcW w:w="477"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县级</w:t>
            </w:r>
          </w:p>
        </w:tc>
        <w:tc>
          <w:tcPr>
            <w:tcW w:w="477"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1</w:t>
            </w:r>
          </w:p>
        </w:tc>
        <w:tc>
          <w:tcPr>
            <w:tcW w:w="893" w:type="dxa"/>
            <w:vMerge w:val="restart"/>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综合业务</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政策法规文件</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《社会救助暂行办法》《四川省社会救助实施办法》</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《信息公开条例》及相关规</w:t>
            </w:r>
          </w:p>
        </w:tc>
        <w:tc>
          <w:tcPr>
            <w:tcW w:w="1424"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hint="eastAsia" w:ascii="宋体" w:hAnsi="宋体" w:eastAsia="宋体" w:cs="方正黑体简体"/>
                <w:lang w:eastAsia="zh-CN"/>
              </w:rPr>
            </w:pPr>
            <w:r>
              <w:rPr>
                <w:rFonts w:hint="eastAsia" w:ascii="宋体" w:hAnsi="宋体" w:cs="方正黑体简体"/>
                <w:lang w:val="en-US" w:eastAsia="zh-CN"/>
              </w:rPr>
              <w:t>雪峰街道办事处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hint="eastAsia" w:ascii="宋体" w:hAnsi="宋体" w:eastAsia="宋体" w:cs="方正黑体简体"/>
                <w:lang w:eastAsia="zh-CN"/>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2" w:hRule="atLeast"/>
          <w:jc w:val="center"/>
        </w:trPr>
        <w:tc>
          <w:tcPr>
            <w:tcW w:w="608"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2</w:t>
            </w:r>
          </w:p>
        </w:tc>
        <w:tc>
          <w:tcPr>
            <w:tcW w:w="893" w:type="dxa"/>
            <w:vMerge w:val="continue"/>
            <w:tcBorders>
              <w:tl2br w:val="nil"/>
              <w:tr2bl w:val="nil"/>
            </w:tcBorders>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监督检查</w:t>
            </w:r>
          </w:p>
        </w:tc>
        <w:tc>
          <w:tcPr>
            <w:tcW w:w="2712"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利州区民政局社会救助和福利慈善股，投诉举报电话：0839-3309034</w:t>
            </w:r>
          </w:p>
        </w:tc>
        <w:tc>
          <w:tcPr>
            <w:tcW w:w="2935"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《信息公开条例》及相关规定</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lang w:val="en-US" w:eastAsia="zh-CN"/>
              </w:rPr>
              <w:t>雪峰街道办事处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hint="eastAsia" w:ascii="宋体" w:hAnsi="宋体" w:cs="方正黑体简体"/>
              </w:rPr>
            </w:pPr>
            <w:r>
              <w:rPr>
                <w:rFonts w:hint="eastAsia" w:ascii="宋体" w:hAnsi="宋体" w:cs="方正黑体简体"/>
              </w:rPr>
              <w:t>■便民服务中心</w:t>
            </w:r>
          </w:p>
          <w:p>
            <w:pPr>
              <w:overflowPunct w:val="0"/>
              <w:spacing w:line="280" w:lineRule="exact"/>
              <w:jc w:val="left"/>
              <w:rPr>
                <w:rFonts w:hint="eastAsia" w:ascii="宋体" w:hAnsi="宋体" w:cs="方正黑体简体"/>
              </w:rPr>
            </w:pPr>
            <w:r>
              <w:rPr>
                <w:rFonts w:hint="eastAsia" w:ascii="宋体" w:hAnsi="宋体" w:cs="宋体"/>
              </w:rPr>
              <w:t>■公</w:t>
            </w:r>
            <w:r>
              <w:rPr>
                <w:rFonts w:hint="eastAsia" w:ascii="宋体" w:hAnsi="宋体" w:cs="宋体"/>
                <w:lang w:eastAsia="zh-CN"/>
              </w:rPr>
              <w:t>开</w:t>
            </w:r>
            <w:r>
              <w:rPr>
                <w:rFonts w:hint="eastAsia" w:ascii="宋体" w:hAnsi="宋体" w:cs="宋体"/>
              </w:rPr>
              <w:t>栏</w:t>
            </w:r>
          </w:p>
          <w:p>
            <w:pPr>
              <w:overflowPunct w:val="0"/>
              <w:spacing w:line="280" w:lineRule="exact"/>
              <w:rPr>
                <w:rFonts w:ascii="宋体" w:hAnsi="宋体" w:cs="宋体"/>
              </w:rPr>
            </w:pP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3</w:t>
            </w:r>
          </w:p>
        </w:tc>
        <w:tc>
          <w:tcPr>
            <w:tcW w:w="893" w:type="dxa"/>
            <w:vMerge w:val="restart"/>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最低生活保障</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政策法规文件</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《民政部关于印发最低生活保障审核确认办法的通知》《民政厅关于印发四川省最低生活保障工作规程的通知》《利州区民政局关于印发4个城乡低保社会救助管理制度的通知》</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《信息公开条例》及相关规定</w:t>
            </w:r>
          </w:p>
        </w:tc>
        <w:tc>
          <w:tcPr>
            <w:tcW w:w="1424"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hAnsi="宋体" w:cs="方正黑体简体"/>
                <w:lang w:val="en-US" w:eastAsia="zh-CN"/>
              </w:rPr>
              <w:t>雪峰</w:t>
            </w:r>
            <w:bookmarkStart w:id="17" w:name="_GoBack"/>
            <w:bookmarkEnd w:id="17"/>
            <w:r>
              <w:rPr>
                <w:rFonts w:hint="eastAsia" w:ascii="宋体" w:hAnsi="宋体" w:cs="方正黑体简体"/>
                <w:lang w:val="en-US" w:eastAsia="zh-CN"/>
              </w:rPr>
              <w:t>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hint="eastAsia" w:ascii="宋体" w:hAnsi="宋体" w:cs="方正黑体简体"/>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0" w:hRule="atLeast"/>
          <w:jc w:val="center"/>
        </w:trPr>
        <w:tc>
          <w:tcPr>
            <w:tcW w:w="608"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4</w:t>
            </w:r>
          </w:p>
        </w:tc>
        <w:tc>
          <w:tcPr>
            <w:tcW w:w="893" w:type="dxa"/>
            <w:vMerge w:val="continue"/>
            <w:tcBorders>
              <w:tl2br w:val="nil"/>
              <w:tr2bl w:val="nil"/>
            </w:tcBorders>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办事指南</w:t>
            </w:r>
          </w:p>
        </w:tc>
        <w:tc>
          <w:tcPr>
            <w:tcW w:w="2712"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办理事项、办理条件、最低生活保障标准、申请材料、办理流程、办理时间、地点、联系方式</w:t>
            </w:r>
          </w:p>
        </w:tc>
        <w:tc>
          <w:tcPr>
            <w:tcW w:w="2935"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《国务院关于进一步加强和改进最低生活保障工作的意见》、各地相关政策法规文件</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lang w:val="en-US" w:eastAsia="zh-CN"/>
              </w:rPr>
              <w:t>雪峰街道办事处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hint="eastAsia" w:ascii="宋体" w:hAnsi="宋体" w:cs="方正黑体简体"/>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2"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5</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审核信息</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初审对象名单及相关信息</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《国务院关于进一步加强和改进最低生活保障工作的意见》、各地相关政策法规文件</w:t>
            </w:r>
          </w:p>
        </w:tc>
        <w:tc>
          <w:tcPr>
            <w:tcW w:w="1424"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制定或获取信息之日起10个工作日内</w:t>
            </w:r>
            <w:r>
              <w:rPr>
                <w:rFonts w:ascii="宋体" w:hAnsi="宋体" w:cs="方正黑体简体"/>
              </w:rPr>
              <w:t>，</w:t>
            </w:r>
            <w:r>
              <w:rPr>
                <w:rFonts w:hint="eastAsia" w:ascii="宋体" w:hAnsi="宋体" w:cs="方正黑体简体"/>
              </w:rPr>
              <w:t>公示7个工作</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hAnsi="宋体" w:cs="方正黑体简体"/>
                <w:lang w:val="en-US" w:eastAsia="zh-CN"/>
              </w:rPr>
              <w:t>雪峰街道办事处</w:t>
            </w:r>
          </w:p>
        </w:tc>
        <w:tc>
          <w:tcPr>
            <w:tcW w:w="1353"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w:t>
            </w:r>
            <w:r>
              <w:rPr>
                <w:rFonts w:hint="eastAsia" w:ascii="宋体" w:hAnsi="宋体" w:cs="宋体"/>
              </w:rPr>
              <w:t>公开栏</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6</w:t>
            </w:r>
          </w:p>
        </w:tc>
        <w:tc>
          <w:tcPr>
            <w:tcW w:w="893"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最低生活保障</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确认信息</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低保对象名单及相关信息</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《国务院关于进一步加强和改进最低生活保障工作的意见》、各地相关政策法规文件</w:t>
            </w:r>
          </w:p>
        </w:tc>
        <w:tc>
          <w:tcPr>
            <w:tcW w:w="1424"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hAnsi="宋体" w:cs="方正黑体简体"/>
                <w:lang w:val="en-US" w:eastAsia="zh-CN"/>
              </w:rPr>
              <w:t>雪峰街道办事处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rPr>
                <w:rFonts w:ascii="宋体" w:hAnsi="宋体"/>
              </w:rPr>
            </w:pPr>
            <w:r>
              <w:rPr>
                <w:rFonts w:hint="eastAsia" w:ascii="宋体" w:hAnsi="宋体" w:cs="方正黑体简体"/>
              </w:rPr>
              <w:t>■</w:t>
            </w:r>
            <w:r>
              <w:rPr>
                <w:rFonts w:hint="eastAsia" w:ascii="宋体" w:hAnsi="宋体" w:cs="宋体"/>
              </w:rPr>
              <w:t>公开栏</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9"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7</w:t>
            </w:r>
          </w:p>
        </w:tc>
        <w:tc>
          <w:tcPr>
            <w:tcW w:w="893" w:type="dxa"/>
            <w:vMerge w:val="restart"/>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特困人员救助供养</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政策法规文件</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国务院关于进一步健全特困人员救助供养制度的意见》、民政部关于印发《特困人员认定办法》的通知、民政部关于贯彻落实《国务院关于进一步健全特困人员救助供养制度的意见》的通知、《四川省特困人员救助供养工作规程》</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《信息公开条例》及相关规定</w:t>
            </w:r>
          </w:p>
        </w:tc>
        <w:tc>
          <w:tcPr>
            <w:tcW w:w="1424"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hAnsi="宋体" w:cs="方正黑体简体"/>
                <w:lang w:val="en-US" w:eastAsia="zh-CN"/>
              </w:rPr>
              <w:t>雪峰街道办事处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hint="eastAsia" w:ascii="宋体" w:hAnsi="宋体" w:cs="方正黑体简体"/>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608"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8</w:t>
            </w:r>
          </w:p>
        </w:tc>
        <w:tc>
          <w:tcPr>
            <w:tcW w:w="893" w:type="dxa"/>
            <w:vMerge w:val="continue"/>
            <w:tcBorders>
              <w:tl2br w:val="nil"/>
              <w:tr2bl w:val="nil"/>
            </w:tcBorders>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办事指南</w:t>
            </w:r>
          </w:p>
        </w:tc>
        <w:tc>
          <w:tcPr>
            <w:tcW w:w="2712"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办理事项、办理条件、救助供养标准、申请材料、办理流程、办理时间、地点、联系方式</w:t>
            </w:r>
          </w:p>
        </w:tc>
        <w:tc>
          <w:tcPr>
            <w:tcW w:w="2935"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《国务院关于进一步健全特困人员救助供养制度的意见》、各地相关政策法规文件</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lang w:val="en-US" w:eastAsia="zh-CN"/>
              </w:rPr>
              <w:t>雪峰街道办事处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ascii="宋体" w:hAnsi="宋体" w:cs="方正黑体简体"/>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6"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9</w:t>
            </w:r>
          </w:p>
        </w:tc>
        <w:tc>
          <w:tcPr>
            <w:tcW w:w="893" w:type="dxa"/>
            <w:vMerge w:val="restart"/>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特困人员救助供养</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审核信息</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初审对象名单及相关信息、终止供养名单</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《国务院关于进一步健全特困人员救助供养制度的意见》、各地相关政策法规文件</w:t>
            </w:r>
          </w:p>
        </w:tc>
        <w:tc>
          <w:tcPr>
            <w:tcW w:w="1424"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hAnsi="宋体" w:cs="方正黑体简体"/>
                <w:lang w:val="en-US" w:eastAsia="zh-CN"/>
              </w:rPr>
              <w:t>雪峰街道办事处</w:t>
            </w:r>
          </w:p>
        </w:tc>
        <w:tc>
          <w:tcPr>
            <w:tcW w:w="1353"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w:t>
            </w:r>
            <w:r>
              <w:rPr>
                <w:rFonts w:hint="eastAsia" w:ascii="宋体" w:hAnsi="宋体" w:cs="宋体"/>
              </w:rPr>
              <w:t>公开栏</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608"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10</w:t>
            </w:r>
          </w:p>
        </w:tc>
        <w:tc>
          <w:tcPr>
            <w:tcW w:w="893" w:type="dxa"/>
            <w:vMerge w:val="continue"/>
            <w:tcBorders>
              <w:tl2br w:val="nil"/>
              <w:tr2bl w:val="nil"/>
            </w:tcBorders>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确认信息</w:t>
            </w:r>
          </w:p>
        </w:tc>
        <w:tc>
          <w:tcPr>
            <w:tcW w:w="2712"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特困人员名单及相关信息</w:t>
            </w:r>
          </w:p>
        </w:tc>
        <w:tc>
          <w:tcPr>
            <w:tcW w:w="2935"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《国务院关于进一步健全特困人员救助供养制度的意见》、各地相关政策法规文件</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lang w:val="en-US" w:eastAsia="zh-CN"/>
              </w:rPr>
              <w:t>雪峰街道办事处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rPr>
                <w:rFonts w:ascii="宋体" w:hAnsi="宋体" w:cs="宋体"/>
              </w:rPr>
            </w:pPr>
            <w:r>
              <w:rPr>
                <w:rFonts w:hint="eastAsia" w:ascii="宋体" w:hAnsi="宋体" w:cs="方正黑体简体"/>
              </w:rPr>
              <w:t>■</w:t>
            </w:r>
            <w:r>
              <w:rPr>
                <w:rFonts w:hint="eastAsia" w:ascii="宋体" w:hAnsi="宋体" w:cs="宋体"/>
              </w:rPr>
              <w:t>公开栏</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2"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11</w:t>
            </w:r>
          </w:p>
        </w:tc>
        <w:tc>
          <w:tcPr>
            <w:tcW w:w="893"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临时救助</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政策法规文件</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国务院关于全面建立临时救助制度的通知》《民政部财政部关于进一步加强和改进临时救助工作的意见》《四川省临时救助工作规程》《民政厅财政厅关于进一步做好临时救助工作的通知》《利州区民政局财政局关于在乡镇（街道）建立临时救助备用金制度的通知》</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《信息公开条例》及相关规定</w:t>
            </w:r>
          </w:p>
        </w:tc>
        <w:tc>
          <w:tcPr>
            <w:tcW w:w="1424"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hAnsi="宋体" w:cs="方正黑体简体"/>
                <w:lang w:val="en-US" w:eastAsia="zh-CN"/>
              </w:rPr>
              <w:t>雪峰街道办事处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ascii="宋体" w:hAnsi="宋体" w:cs="方正黑体简体"/>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3" w:hRule="atLeast"/>
          <w:jc w:val="center"/>
        </w:trPr>
        <w:tc>
          <w:tcPr>
            <w:tcW w:w="60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12</w:t>
            </w:r>
          </w:p>
        </w:tc>
        <w:tc>
          <w:tcPr>
            <w:tcW w:w="893" w:type="dxa"/>
            <w:vMerge w:val="restart"/>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临时救助</w:t>
            </w:r>
          </w:p>
        </w:tc>
        <w:tc>
          <w:tcPr>
            <w:tcW w:w="1250"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办事指南</w:t>
            </w:r>
          </w:p>
        </w:tc>
        <w:tc>
          <w:tcPr>
            <w:tcW w:w="2712"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办理事项、办理条件、救助标准、申请材料、办理流程、办理时间、地点、联系方式</w:t>
            </w:r>
          </w:p>
        </w:tc>
        <w:tc>
          <w:tcPr>
            <w:tcW w:w="2935" w:type="dxa"/>
            <w:tcBorders>
              <w:tl2br w:val="nil"/>
              <w:tr2bl w:val="nil"/>
            </w:tcBorders>
            <w:vAlign w:val="center"/>
          </w:tcPr>
          <w:p>
            <w:pPr>
              <w:overflowPunct w:val="0"/>
              <w:spacing w:line="280" w:lineRule="exact"/>
              <w:rPr>
                <w:rFonts w:ascii="宋体" w:hAnsi="宋体" w:cs="方正黑体简体"/>
              </w:rPr>
            </w:pPr>
            <w:r>
              <w:rPr>
                <w:rFonts w:hint="eastAsia" w:ascii="宋体" w:hAnsi="宋体" w:cs="方正黑体简体"/>
              </w:rPr>
              <w:t>《国务院关于全面建立临时救助制度的通知》、各地相关政策法规文件</w:t>
            </w:r>
          </w:p>
        </w:tc>
        <w:tc>
          <w:tcPr>
            <w:tcW w:w="1424" w:type="dxa"/>
            <w:tcBorders>
              <w:tl2br w:val="nil"/>
              <w:tr2bl w:val="nil"/>
            </w:tcBorders>
            <w:vAlign w:val="center"/>
          </w:tcPr>
          <w:p>
            <w:pPr>
              <w:overflowPunct w:val="0"/>
              <w:spacing w:line="280" w:lineRule="exact"/>
              <w:rPr>
                <w:rFonts w:ascii="宋体" w:hAnsi="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rPr>
            </w:pPr>
            <w:r>
              <w:rPr>
                <w:rFonts w:hint="eastAsia" w:ascii="宋体" w:hAnsi="宋体" w:cs="方正黑体简体"/>
                <w:lang w:val="en-US" w:eastAsia="zh-CN"/>
              </w:rPr>
              <w:t>雪峰街道办事处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ascii="宋体" w:hAnsi="宋体" w:cs="方正黑体简体"/>
              </w:rPr>
            </w:pPr>
            <w:r>
              <w:rPr>
                <w:rFonts w:hint="eastAsia" w:ascii="宋体" w:hAnsi="宋体" w:cs="方正黑体简体"/>
              </w:rPr>
              <w:t>■便民服务中心</w:t>
            </w:r>
          </w:p>
        </w:tc>
        <w:tc>
          <w:tcPr>
            <w:tcW w:w="534"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jc w:val="center"/>
              <w:rPr>
                <w:rFonts w:ascii="宋体" w:hAnsi="宋体" w:cs="方正黑体简体"/>
              </w:rPr>
            </w:pPr>
          </w:p>
        </w:tc>
        <w:tc>
          <w:tcPr>
            <w:tcW w:w="538"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jc w:val="center"/>
              <w:rPr>
                <w:rFonts w:ascii="宋体" w:hAnsi="宋体" w:cs="方正黑体简体"/>
              </w:rPr>
            </w:pP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jc w:val="center"/>
              <w:rPr>
                <w:rFonts w:ascii="宋体" w:hAnsi="宋体" w:cs="方正黑体简体"/>
              </w:rPr>
            </w:pPr>
            <w:r>
              <w:rPr>
                <w:rFonts w:hint="eastAsia" w:ascii="宋体" w:hAnsi="宋体" w:cs="方正黑体简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3" w:hRule="atLeast"/>
          <w:jc w:val="center"/>
        </w:trPr>
        <w:tc>
          <w:tcPr>
            <w:tcW w:w="608"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rPr>
              <w:t>13</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审核审批信息</w:t>
            </w:r>
          </w:p>
        </w:tc>
        <w:tc>
          <w:tcPr>
            <w:tcW w:w="2712"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支出型临时救助对象名单、救助金额、救助事由</w:t>
            </w:r>
          </w:p>
        </w:tc>
        <w:tc>
          <w:tcPr>
            <w:tcW w:w="2935"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《国务院关于全面建立临时救助制度的通知》、各地相关政策法规文件</w:t>
            </w:r>
          </w:p>
        </w:tc>
        <w:tc>
          <w:tcPr>
            <w:tcW w:w="142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制定或获取信息之日起10个工作日内</w:t>
            </w:r>
          </w:p>
        </w:tc>
        <w:tc>
          <w:tcPr>
            <w:tcW w:w="1259" w:type="dxa"/>
            <w:tcBorders>
              <w:tl2br w:val="nil"/>
              <w:tr2bl w:val="nil"/>
            </w:tcBorders>
            <w:vAlign w:val="center"/>
          </w:tcPr>
          <w:p>
            <w:pPr>
              <w:overflowPunct w:val="0"/>
              <w:spacing w:line="280" w:lineRule="exact"/>
              <w:jc w:val="center"/>
              <w:rPr>
                <w:rFonts w:ascii="宋体" w:hAnsi="宋体" w:cs="宋体"/>
              </w:rPr>
            </w:pPr>
            <w:r>
              <w:rPr>
                <w:rFonts w:hint="eastAsia" w:ascii="宋体" w:hAnsi="宋体" w:cs="方正黑体简体"/>
                <w:lang w:val="en-US" w:eastAsia="zh-CN"/>
              </w:rPr>
              <w:t>雪峰街道办事处</w:t>
            </w:r>
          </w:p>
        </w:tc>
        <w:tc>
          <w:tcPr>
            <w:tcW w:w="1353" w:type="dxa"/>
            <w:tcBorders>
              <w:tl2br w:val="nil"/>
              <w:tr2bl w:val="nil"/>
            </w:tcBorders>
            <w:vAlign w:val="center"/>
          </w:tcPr>
          <w:p>
            <w:pPr>
              <w:overflowPunct w:val="0"/>
              <w:spacing w:line="280" w:lineRule="exact"/>
              <w:jc w:val="left"/>
              <w:rPr>
                <w:rFonts w:ascii="宋体" w:hAnsi="宋体" w:cs="方正黑体简体"/>
              </w:rPr>
            </w:pPr>
            <w:r>
              <w:rPr>
                <w:rFonts w:hint="eastAsia" w:ascii="宋体" w:hAnsi="宋体" w:cs="方正黑体简体"/>
              </w:rPr>
              <w:t>■政府网站</w:t>
            </w:r>
          </w:p>
          <w:p>
            <w:pPr>
              <w:overflowPunct w:val="0"/>
              <w:spacing w:line="280" w:lineRule="exact"/>
              <w:jc w:val="left"/>
              <w:rPr>
                <w:rFonts w:ascii="宋体" w:hAnsi="宋体" w:cs="方正黑体简体"/>
              </w:rPr>
            </w:pPr>
            <w:r>
              <w:rPr>
                <w:rFonts w:hint="eastAsia" w:ascii="宋体" w:hAnsi="宋体" w:cs="方正黑体简体"/>
              </w:rPr>
              <w:t>■便民服务中心</w:t>
            </w:r>
          </w:p>
          <w:p>
            <w:pPr>
              <w:overflowPunct w:val="0"/>
              <w:spacing w:line="280" w:lineRule="exact"/>
              <w:rPr>
                <w:rFonts w:ascii="宋体" w:hAnsi="宋体" w:cs="宋体"/>
              </w:rPr>
            </w:pPr>
            <w:r>
              <w:rPr>
                <w:rFonts w:hint="eastAsia" w:ascii="宋体" w:hAnsi="宋体" w:cs="方正黑体简体"/>
              </w:rPr>
              <w:t>■</w:t>
            </w:r>
            <w:r>
              <w:rPr>
                <w:rFonts w:hint="eastAsia" w:ascii="宋体" w:hAnsi="宋体" w:cs="宋体"/>
              </w:rPr>
              <w:t>公开栏</w:t>
            </w:r>
          </w:p>
        </w:tc>
        <w:tc>
          <w:tcPr>
            <w:tcW w:w="534"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4" w:type="dxa"/>
            <w:tcBorders>
              <w:tl2br w:val="nil"/>
              <w:tr2bl w:val="nil"/>
            </w:tcBorders>
            <w:vAlign w:val="center"/>
          </w:tcPr>
          <w:p>
            <w:pPr>
              <w:overflowPunct w:val="0"/>
              <w:spacing w:line="280" w:lineRule="exact"/>
              <w:rPr>
                <w:rFonts w:ascii="宋体" w:hAnsi="宋体" w:cs="宋体"/>
              </w:rPr>
            </w:pPr>
          </w:p>
        </w:tc>
        <w:tc>
          <w:tcPr>
            <w:tcW w:w="538"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539" w:type="dxa"/>
            <w:tcBorders>
              <w:tl2br w:val="nil"/>
              <w:tr2bl w:val="nil"/>
            </w:tcBorders>
            <w:vAlign w:val="center"/>
          </w:tcPr>
          <w:p>
            <w:pPr>
              <w:overflowPunct w:val="0"/>
              <w:spacing w:line="280" w:lineRule="exact"/>
              <w:rPr>
                <w:rFonts w:ascii="宋体" w:hAnsi="宋体" w:cs="宋体"/>
              </w:rPr>
            </w:pP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c>
          <w:tcPr>
            <w:tcW w:w="477" w:type="dxa"/>
            <w:tcBorders>
              <w:tl2br w:val="nil"/>
              <w:tr2bl w:val="nil"/>
            </w:tcBorders>
            <w:vAlign w:val="center"/>
          </w:tcPr>
          <w:p>
            <w:pPr>
              <w:overflowPunct w:val="0"/>
              <w:spacing w:line="280" w:lineRule="exact"/>
              <w:rPr>
                <w:rFonts w:ascii="宋体" w:hAnsi="宋体" w:cs="宋体"/>
              </w:rPr>
            </w:pPr>
            <w:r>
              <w:rPr>
                <w:rFonts w:hint="eastAsia" w:ascii="宋体" w:hAnsi="宋体" w:cs="方正黑体简体"/>
              </w:rPr>
              <w:t>√</w:t>
            </w:r>
          </w:p>
        </w:tc>
      </w:tr>
    </w:tbl>
    <w:p>
      <w:pPr>
        <w:pStyle w:val="2"/>
        <w:spacing w:line="578" w:lineRule="auto"/>
        <w:jc w:val="center"/>
      </w:pPr>
      <w:bookmarkStart w:id="3" w:name="_Toc87325216"/>
      <w:r>
        <w:t>四</w:t>
      </w:r>
      <w:r>
        <w:rPr>
          <w:rFonts w:hint="eastAsia"/>
        </w:rPr>
        <w:t>、养老服务领域基层政务公开标准目录</w:t>
      </w:r>
      <w:bookmarkEnd w:id="3"/>
    </w:p>
    <w:tbl>
      <w:tblPr>
        <w:tblStyle w:val="11"/>
        <w:tblW w:w="15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93"/>
        <w:gridCol w:w="1250"/>
        <w:gridCol w:w="2712"/>
        <w:gridCol w:w="2936"/>
        <w:gridCol w:w="1424"/>
        <w:gridCol w:w="1259"/>
        <w:gridCol w:w="1352"/>
        <w:gridCol w:w="533"/>
        <w:gridCol w:w="533"/>
        <w:gridCol w:w="538"/>
        <w:gridCol w:w="539"/>
        <w:gridCol w:w="477"/>
        <w:gridCol w:w="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jc w:val="center"/>
        </w:trPr>
        <w:tc>
          <w:tcPr>
            <w:tcW w:w="608" w:type="dxa"/>
            <w:vMerge w:val="restart"/>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kern w:val="0"/>
              </w:rPr>
              <w:t>序号</w:t>
            </w:r>
          </w:p>
        </w:tc>
        <w:tc>
          <w:tcPr>
            <w:tcW w:w="2143" w:type="dxa"/>
            <w:gridSpan w:val="2"/>
            <w:tcBorders>
              <w:tl2br w:val="nil"/>
              <w:tr2bl w:val="nil"/>
            </w:tcBorders>
            <w:vAlign w:val="center"/>
          </w:tcPr>
          <w:p>
            <w:pPr>
              <w:overflowPunct w:val="0"/>
              <w:spacing w:line="280" w:lineRule="exact"/>
              <w:jc w:val="center"/>
              <w:rPr>
                <w:rFonts w:ascii="方正黑体简体" w:eastAsia="方正黑体简体" w:cs="宋体"/>
                <w:kern w:val="0"/>
              </w:rPr>
            </w:pPr>
            <w:r>
              <w:rPr>
                <w:rFonts w:hint="eastAsia" w:ascii="方正黑体简体" w:eastAsia="方正黑体简体"/>
                <w:bCs/>
                <w:kern w:val="0"/>
              </w:rPr>
              <w:t>公开事项</w:t>
            </w:r>
          </w:p>
        </w:tc>
        <w:tc>
          <w:tcPr>
            <w:tcW w:w="2712" w:type="dxa"/>
            <w:vMerge w:val="restart"/>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bCs/>
                <w:kern w:val="0"/>
              </w:rPr>
              <w:t>公开内容（要素）</w:t>
            </w:r>
          </w:p>
        </w:tc>
        <w:tc>
          <w:tcPr>
            <w:tcW w:w="2936" w:type="dxa"/>
            <w:vMerge w:val="restart"/>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bCs/>
                <w:kern w:val="0"/>
              </w:rPr>
              <w:t>公开依据</w:t>
            </w:r>
          </w:p>
        </w:tc>
        <w:tc>
          <w:tcPr>
            <w:tcW w:w="1424" w:type="dxa"/>
            <w:vMerge w:val="restart"/>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bCs/>
                <w:kern w:val="0"/>
              </w:rPr>
              <w:t>公开时限</w:t>
            </w:r>
          </w:p>
        </w:tc>
        <w:tc>
          <w:tcPr>
            <w:tcW w:w="1259" w:type="dxa"/>
            <w:vMerge w:val="restart"/>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bCs/>
                <w:kern w:val="0"/>
              </w:rPr>
              <w:t>公开主体</w:t>
            </w:r>
          </w:p>
        </w:tc>
        <w:tc>
          <w:tcPr>
            <w:tcW w:w="1352" w:type="dxa"/>
            <w:vMerge w:val="restart"/>
            <w:tcBorders>
              <w:tl2br w:val="nil"/>
              <w:tr2bl w:val="nil"/>
            </w:tcBorders>
            <w:vAlign w:val="center"/>
          </w:tcPr>
          <w:p>
            <w:pPr>
              <w:overflowPunct w:val="0"/>
              <w:spacing w:line="280" w:lineRule="exact"/>
              <w:jc w:val="center"/>
              <w:rPr>
                <w:rFonts w:ascii="方正黑体简体" w:eastAsia="方正黑体简体"/>
                <w:bCs/>
                <w:kern w:val="0"/>
              </w:rPr>
            </w:pPr>
            <w:r>
              <w:rPr>
                <w:rFonts w:hint="eastAsia" w:ascii="方正黑体简体" w:eastAsia="方正黑体简体"/>
                <w:bCs/>
                <w:kern w:val="0"/>
              </w:rPr>
              <w:t>公开渠道</w:t>
            </w:r>
          </w:p>
          <w:p>
            <w:pPr>
              <w:overflowPunct w:val="0"/>
              <w:spacing w:line="280" w:lineRule="exact"/>
              <w:jc w:val="center"/>
              <w:rPr>
                <w:rFonts w:ascii="方正黑体简体" w:eastAsia="方正黑体简体"/>
                <w:kern w:val="0"/>
              </w:rPr>
            </w:pPr>
            <w:r>
              <w:rPr>
                <w:rFonts w:hint="eastAsia" w:ascii="方正黑体简体" w:eastAsia="方正黑体简体"/>
                <w:bCs/>
                <w:kern w:val="0"/>
              </w:rPr>
              <w:t>和载体</w:t>
            </w:r>
          </w:p>
        </w:tc>
        <w:tc>
          <w:tcPr>
            <w:tcW w:w="1066" w:type="dxa"/>
            <w:gridSpan w:val="2"/>
            <w:tcBorders>
              <w:tl2br w:val="nil"/>
              <w:tr2bl w:val="nil"/>
            </w:tcBorders>
            <w:vAlign w:val="center"/>
          </w:tcPr>
          <w:p>
            <w:pPr>
              <w:overflowPunct w:val="0"/>
              <w:spacing w:line="280" w:lineRule="exact"/>
              <w:jc w:val="center"/>
              <w:rPr>
                <w:rFonts w:ascii="方正黑体简体" w:eastAsia="方正黑体简体"/>
                <w:bCs/>
                <w:kern w:val="0"/>
              </w:rPr>
            </w:pPr>
            <w:r>
              <w:rPr>
                <w:rFonts w:hint="eastAsia" w:ascii="方正黑体简体" w:eastAsia="方正黑体简体"/>
                <w:bCs/>
                <w:kern w:val="0"/>
              </w:rPr>
              <w:t>公开</w:t>
            </w:r>
          </w:p>
          <w:p>
            <w:pPr>
              <w:overflowPunct w:val="0"/>
              <w:spacing w:line="280" w:lineRule="exact"/>
              <w:jc w:val="center"/>
              <w:rPr>
                <w:rFonts w:ascii="方正黑体简体" w:eastAsia="方正黑体简体"/>
                <w:kern w:val="0"/>
              </w:rPr>
            </w:pPr>
            <w:r>
              <w:rPr>
                <w:rFonts w:hint="eastAsia" w:ascii="方正黑体简体" w:eastAsia="方正黑体简体"/>
                <w:bCs/>
                <w:kern w:val="0"/>
              </w:rPr>
              <w:t>对象</w:t>
            </w:r>
          </w:p>
        </w:tc>
        <w:tc>
          <w:tcPr>
            <w:tcW w:w="1077" w:type="dxa"/>
            <w:gridSpan w:val="2"/>
            <w:tcBorders>
              <w:tl2br w:val="nil"/>
              <w:tr2bl w:val="nil"/>
            </w:tcBorders>
            <w:vAlign w:val="center"/>
          </w:tcPr>
          <w:p>
            <w:pPr>
              <w:overflowPunct w:val="0"/>
              <w:spacing w:line="280" w:lineRule="exact"/>
              <w:jc w:val="center"/>
              <w:rPr>
                <w:rFonts w:ascii="方正黑体简体" w:eastAsia="方正黑体简体"/>
                <w:bCs/>
                <w:kern w:val="0"/>
              </w:rPr>
            </w:pPr>
            <w:r>
              <w:rPr>
                <w:rFonts w:hint="eastAsia" w:ascii="方正黑体简体" w:eastAsia="方正黑体简体"/>
                <w:bCs/>
                <w:kern w:val="0"/>
              </w:rPr>
              <w:t>公开</w:t>
            </w:r>
          </w:p>
          <w:p>
            <w:pPr>
              <w:overflowPunct w:val="0"/>
              <w:spacing w:line="280" w:lineRule="exact"/>
              <w:jc w:val="center"/>
              <w:rPr>
                <w:rFonts w:ascii="方正黑体简体" w:eastAsia="方正黑体简体"/>
                <w:kern w:val="0"/>
              </w:rPr>
            </w:pPr>
            <w:r>
              <w:rPr>
                <w:rFonts w:hint="eastAsia" w:ascii="方正黑体简体" w:eastAsia="方正黑体简体"/>
                <w:bCs/>
                <w:kern w:val="0"/>
              </w:rPr>
              <w:t>方式</w:t>
            </w:r>
          </w:p>
        </w:tc>
        <w:tc>
          <w:tcPr>
            <w:tcW w:w="954" w:type="dxa"/>
            <w:gridSpan w:val="2"/>
            <w:tcBorders>
              <w:tl2br w:val="nil"/>
              <w:tr2bl w:val="nil"/>
            </w:tcBorders>
            <w:vAlign w:val="center"/>
          </w:tcPr>
          <w:p>
            <w:pPr>
              <w:overflowPunct w:val="0"/>
              <w:spacing w:line="280" w:lineRule="exact"/>
              <w:jc w:val="center"/>
              <w:rPr>
                <w:rFonts w:ascii="方正黑体简体" w:eastAsia="方正黑体简体"/>
                <w:bCs/>
                <w:kern w:val="0"/>
              </w:rPr>
            </w:pPr>
            <w:r>
              <w:rPr>
                <w:rFonts w:hint="eastAsia" w:ascii="方正黑体简体" w:eastAsia="方正黑体简体"/>
                <w:bCs/>
                <w:kern w:val="0"/>
              </w:rPr>
              <w:t>公开</w:t>
            </w:r>
          </w:p>
          <w:p>
            <w:pPr>
              <w:overflowPunct w:val="0"/>
              <w:spacing w:line="280" w:lineRule="exact"/>
              <w:jc w:val="center"/>
              <w:rPr>
                <w:rFonts w:ascii="方正黑体简体" w:eastAsia="方正黑体简体"/>
                <w:kern w:val="0"/>
              </w:rPr>
            </w:pPr>
            <w:r>
              <w:rPr>
                <w:rFonts w:hint="eastAsia" w:ascii="方正黑体简体" w:eastAsia="方正黑体简体"/>
                <w:bCs/>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blHeader/>
          <w:jc w:val="center"/>
        </w:trPr>
        <w:tc>
          <w:tcPr>
            <w:tcW w:w="608" w:type="dxa"/>
            <w:vMerge w:val="continue"/>
            <w:tcBorders>
              <w:tl2br w:val="nil"/>
              <w:tr2bl w:val="nil"/>
            </w:tcBorders>
            <w:vAlign w:val="center"/>
          </w:tcPr>
          <w:p/>
        </w:tc>
        <w:tc>
          <w:tcPr>
            <w:tcW w:w="893" w:type="dxa"/>
            <w:tcBorders>
              <w:tl2br w:val="nil"/>
              <w:tr2bl w:val="nil"/>
            </w:tcBorders>
            <w:vAlign w:val="center"/>
          </w:tcPr>
          <w:p>
            <w:pPr>
              <w:overflowPunct w:val="0"/>
              <w:spacing w:line="280" w:lineRule="exact"/>
              <w:jc w:val="center"/>
              <w:rPr>
                <w:rFonts w:ascii="方正黑体简体" w:eastAsia="方正黑体简体" w:cs="宋体"/>
                <w:kern w:val="0"/>
              </w:rPr>
            </w:pPr>
            <w:r>
              <w:rPr>
                <w:rFonts w:hint="eastAsia" w:ascii="方正黑体简体" w:eastAsia="方正黑体简体" w:cs="宋体"/>
                <w:kern w:val="0"/>
              </w:rPr>
              <w:t>一级</w:t>
            </w:r>
          </w:p>
          <w:p>
            <w:pPr>
              <w:overflowPunct w:val="0"/>
              <w:spacing w:line="280" w:lineRule="exact"/>
              <w:jc w:val="center"/>
              <w:rPr>
                <w:rFonts w:ascii="方正黑体简体" w:eastAsia="方正黑体简体" w:cs="宋体"/>
                <w:kern w:val="0"/>
              </w:rPr>
            </w:pPr>
            <w:r>
              <w:rPr>
                <w:rFonts w:hint="eastAsia" w:ascii="方正黑体简体" w:eastAsia="方正黑体简体" w:cs="宋体"/>
                <w:kern w:val="0"/>
              </w:rPr>
              <w:t>事项</w:t>
            </w:r>
          </w:p>
        </w:tc>
        <w:tc>
          <w:tcPr>
            <w:tcW w:w="1250" w:type="dxa"/>
            <w:tcBorders>
              <w:tl2br w:val="nil"/>
              <w:tr2bl w:val="nil"/>
            </w:tcBorders>
            <w:vAlign w:val="center"/>
          </w:tcPr>
          <w:p>
            <w:pPr>
              <w:overflowPunct w:val="0"/>
              <w:spacing w:line="280" w:lineRule="exact"/>
              <w:jc w:val="center"/>
              <w:rPr>
                <w:rFonts w:ascii="方正黑体简体" w:eastAsia="方正黑体简体" w:cs="宋体"/>
                <w:kern w:val="0"/>
              </w:rPr>
            </w:pPr>
            <w:r>
              <w:rPr>
                <w:rFonts w:hint="eastAsia" w:ascii="方正黑体简体" w:eastAsia="方正黑体简体" w:cs="宋体"/>
                <w:kern w:val="0"/>
              </w:rPr>
              <w:t>二级</w:t>
            </w:r>
          </w:p>
          <w:p>
            <w:pPr>
              <w:overflowPunct w:val="0"/>
              <w:spacing w:line="280" w:lineRule="exact"/>
              <w:jc w:val="center"/>
              <w:rPr>
                <w:rFonts w:ascii="方正黑体简体" w:eastAsia="方正黑体简体" w:cs="宋体"/>
                <w:kern w:val="0"/>
              </w:rPr>
            </w:pPr>
            <w:r>
              <w:rPr>
                <w:rFonts w:hint="eastAsia" w:ascii="方正黑体简体" w:eastAsia="方正黑体简体" w:cs="宋体"/>
                <w:kern w:val="0"/>
              </w:rPr>
              <w:t>事项</w:t>
            </w:r>
          </w:p>
        </w:tc>
        <w:tc>
          <w:tcPr>
            <w:tcW w:w="2712" w:type="dxa"/>
            <w:vMerge w:val="continue"/>
            <w:tcBorders>
              <w:tl2br w:val="nil"/>
              <w:tr2bl w:val="nil"/>
            </w:tcBorders>
            <w:vAlign w:val="center"/>
          </w:tcPr>
          <w:p/>
        </w:tc>
        <w:tc>
          <w:tcPr>
            <w:tcW w:w="2936" w:type="dxa"/>
            <w:vMerge w:val="continue"/>
            <w:tcBorders>
              <w:tl2br w:val="nil"/>
              <w:tr2bl w:val="nil"/>
            </w:tcBorders>
            <w:vAlign w:val="center"/>
          </w:tcPr>
          <w:p/>
        </w:tc>
        <w:tc>
          <w:tcPr>
            <w:tcW w:w="1424" w:type="dxa"/>
            <w:vMerge w:val="continue"/>
            <w:tcBorders>
              <w:tl2br w:val="nil"/>
              <w:tr2bl w:val="nil"/>
            </w:tcBorders>
            <w:vAlign w:val="center"/>
          </w:tcPr>
          <w:p/>
        </w:tc>
        <w:tc>
          <w:tcPr>
            <w:tcW w:w="1259" w:type="dxa"/>
            <w:vMerge w:val="continue"/>
            <w:tcBorders>
              <w:tl2br w:val="nil"/>
              <w:tr2bl w:val="nil"/>
            </w:tcBorders>
            <w:vAlign w:val="center"/>
          </w:tcPr>
          <w:p/>
        </w:tc>
        <w:tc>
          <w:tcPr>
            <w:tcW w:w="1352" w:type="dxa"/>
            <w:vMerge w:val="continue"/>
            <w:tcBorders>
              <w:tl2br w:val="nil"/>
              <w:tr2bl w:val="nil"/>
            </w:tcBorders>
            <w:vAlign w:val="center"/>
          </w:tcPr>
          <w:p/>
        </w:tc>
        <w:tc>
          <w:tcPr>
            <w:tcW w:w="533" w:type="dxa"/>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bCs/>
                <w:kern w:val="0"/>
              </w:rPr>
              <w:t>全社会</w:t>
            </w:r>
          </w:p>
        </w:tc>
        <w:tc>
          <w:tcPr>
            <w:tcW w:w="533" w:type="dxa"/>
            <w:tcBorders>
              <w:tl2br w:val="nil"/>
              <w:tr2bl w:val="nil"/>
            </w:tcBorders>
            <w:vAlign w:val="center"/>
          </w:tcPr>
          <w:p>
            <w:pPr>
              <w:overflowPunct w:val="0"/>
              <w:spacing w:line="280" w:lineRule="exact"/>
              <w:jc w:val="center"/>
              <w:rPr>
                <w:rFonts w:ascii="方正黑体简体" w:eastAsia="方正黑体简体"/>
                <w:bCs/>
                <w:kern w:val="0"/>
              </w:rPr>
            </w:pPr>
            <w:r>
              <w:rPr>
                <w:rFonts w:hint="eastAsia" w:ascii="方正黑体简体" w:eastAsia="方正黑体简体"/>
                <w:bCs/>
                <w:kern w:val="0"/>
              </w:rPr>
              <w:t>特</w:t>
            </w:r>
          </w:p>
          <w:p>
            <w:pPr>
              <w:overflowPunct w:val="0"/>
              <w:spacing w:line="280" w:lineRule="exact"/>
              <w:jc w:val="center"/>
              <w:rPr>
                <w:rFonts w:ascii="方正黑体简体" w:eastAsia="方正黑体简体"/>
                <w:bCs/>
                <w:kern w:val="0"/>
              </w:rPr>
            </w:pPr>
            <w:r>
              <w:rPr>
                <w:rFonts w:hint="eastAsia" w:ascii="方正黑体简体" w:eastAsia="方正黑体简体"/>
                <w:bCs/>
                <w:kern w:val="0"/>
              </w:rPr>
              <w:t>定</w:t>
            </w:r>
          </w:p>
          <w:p>
            <w:pPr>
              <w:overflowPunct w:val="0"/>
              <w:spacing w:line="280" w:lineRule="exact"/>
              <w:jc w:val="center"/>
              <w:rPr>
                <w:rFonts w:ascii="方正黑体简体" w:eastAsia="方正黑体简体"/>
                <w:bCs/>
                <w:kern w:val="0"/>
              </w:rPr>
            </w:pPr>
            <w:r>
              <w:rPr>
                <w:rFonts w:hint="eastAsia" w:ascii="方正黑体简体" w:eastAsia="方正黑体简体"/>
                <w:bCs/>
                <w:kern w:val="0"/>
              </w:rPr>
              <w:t>群</w:t>
            </w:r>
          </w:p>
          <w:p>
            <w:pPr>
              <w:overflowPunct w:val="0"/>
              <w:spacing w:line="280" w:lineRule="exact"/>
              <w:jc w:val="center"/>
              <w:rPr>
                <w:rFonts w:ascii="方正黑体简体" w:eastAsia="方正黑体简体"/>
                <w:kern w:val="0"/>
              </w:rPr>
            </w:pPr>
            <w:r>
              <w:rPr>
                <w:rFonts w:hint="eastAsia" w:ascii="方正黑体简体" w:eastAsia="方正黑体简体"/>
                <w:bCs/>
                <w:kern w:val="0"/>
              </w:rPr>
              <w:t>众</w:t>
            </w:r>
          </w:p>
        </w:tc>
        <w:tc>
          <w:tcPr>
            <w:tcW w:w="538" w:type="dxa"/>
            <w:tcBorders>
              <w:tl2br w:val="nil"/>
              <w:tr2bl w:val="nil"/>
            </w:tcBorders>
            <w:vAlign w:val="center"/>
          </w:tcPr>
          <w:p>
            <w:pPr>
              <w:overflowPunct w:val="0"/>
              <w:spacing w:line="280" w:lineRule="exact"/>
              <w:jc w:val="center"/>
              <w:rPr>
                <w:rFonts w:ascii="方正黑体简体" w:eastAsia="方正黑体简体"/>
                <w:bCs/>
                <w:kern w:val="0"/>
              </w:rPr>
            </w:pPr>
            <w:r>
              <w:rPr>
                <w:rFonts w:hint="eastAsia" w:ascii="方正黑体简体" w:eastAsia="方正黑体简体"/>
                <w:bCs/>
                <w:kern w:val="0"/>
              </w:rPr>
              <w:t>主</w:t>
            </w:r>
          </w:p>
          <w:p>
            <w:pPr>
              <w:overflowPunct w:val="0"/>
              <w:spacing w:line="280" w:lineRule="exact"/>
              <w:jc w:val="center"/>
              <w:rPr>
                <w:rFonts w:ascii="方正黑体简体" w:eastAsia="方正黑体简体"/>
                <w:bCs/>
                <w:kern w:val="0"/>
              </w:rPr>
            </w:pPr>
            <w:r>
              <w:rPr>
                <w:rFonts w:hint="eastAsia" w:ascii="方正黑体简体" w:eastAsia="方正黑体简体"/>
                <w:bCs/>
                <w:kern w:val="0"/>
              </w:rPr>
              <w:t>动</w:t>
            </w:r>
          </w:p>
          <w:p>
            <w:pPr>
              <w:overflowPunct w:val="0"/>
              <w:spacing w:line="280" w:lineRule="exact"/>
              <w:jc w:val="center"/>
              <w:rPr>
                <w:rFonts w:ascii="方正黑体简体" w:eastAsia="方正黑体简体"/>
                <w:bCs/>
                <w:kern w:val="0"/>
              </w:rPr>
            </w:pPr>
            <w:r>
              <w:rPr>
                <w:rFonts w:hint="eastAsia" w:ascii="方正黑体简体" w:eastAsia="方正黑体简体"/>
                <w:bCs/>
                <w:kern w:val="0"/>
              </w:rPr>
              <w:t>公</w:t>
            </w:r>
          </w:p>
          <w:p>
            <w:pPr>
              <w:overflowPunct w:val="0"/>
              <w:spacing w:line="280" w:lineRule="exact"/>
              <w:jc w:val="center"/>
              <w:rPr>
                <w:rFonts w:ascii="方正黑体简体" w:eastAsia="方正黑体简体"/>
                <w:kern w:val="0"/>
              </w:rPr>
            </w:pPr>
            <w:r>
              <w:rPr>
                <w:rFonts w:hint="eastAsia" w:ascii="方正黑体简体" w:eastAsia="方正黑体简体"/>
                <w:bCs/>
                <w:kern w:val="0"/>
              </w:rPr>
              <w:t>开</w:t>
            </w:r>
          </w:p>
        </w:tc>
        <w:tc>
          <w:tcPr>
            <w:tcW w:w="539" w:type="dxa"/>
            <w:tcBorders>
              <w:tl2br w:val="nil"/>
              <w:tr2bl w:val="nil"/>
            </w:tcBorders>
            <w:vAlign w:val="center"/>
          </w:tcPr>
          <w:p>
            <w:pPr>
              <w:overflowPunct w:val="0"/>
              <w:spacing w:line="280" w:lineRule="exact"/>
              <w:jc w:val="center"/>
              <w:rPr>
                <w:rFonts w:ascii="方正黑体简体" w:eastAsia="方正黑体简体"/>
                <w:kern w:val="0"/>
              </w:rPr>
            </w:pPr>
            <w:r>
              <w:rPr>
                <w:rFonts w:hint="eastAsia" w:ascii="方正黑体简体" w:eastAsia="方正黑体简体"/>
                <w:bCs/>
                <w:kern w:val="0"/>
              </w:rPr>
              <w:t>全社会</w:t>
            </w:r>
          </w:p>
        </w:tc>
        <w:tc>
          <w:tcPr>
            <w:tcW w:w="477"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县级</w:t>
            </w:r>
          </w:p>
        </w:tc>
        <w:tc>
          <w:tcPr>
            <w:tcW w:w="477"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5" w:hRule="atLeast"/>
          <w:jc w:val="center"/>
        </w:trPr>
        <w:tc>
          <w:tcPr>
            <w:tcW w:w="608" w:type="dxa"/>
            <w:tcBorders>
              <w:tl2br w:val="nil"/>
              <w:tr2bl w:val="nil"/>
            </w:tcBorders>
            <w:vAlign w:val="center"/>
          </w:tcPr>
          <w:p>
            <w:pPr>
              <w:overflowPunct w:val="0"/>
              <w:spacing w:line="280" w:lineRule="exact"/>
              <w:jc w:val="center"/>
              <w:rPr>
                <w:rFonts w:ascii="宋体" w:eastAsia="宋体" w:cs="方正黑体简体"/>
                <w:kern w:val="0"/>
              </w:rPr>
            </w:pPr>
            <w:r>
              <w:rPr>
                <w:rFonts w:ascii="宋体" w:eastAsia="宋体" w:cs="方正黑体简体"/>
                <w:kern w:val="0"/>
              </w:rPr>
              <w:t>1</w:t>
            </w:r>
          </w:p>
        </w:tc>
        <w:tc>
          <w:tcPr>
            <w:tcW w:w="893" w:type="dxa"/>
            <w:tcBorders>
              <w:tl2br w:val="nil"/>
              <w:tr2bl w:val="nil"/>
            </w:tcBorders>
            <w:vAlign w:val="center"/>
          </w:tcPr>
          <w:p>
            <w:pPr>
              <w:overflowPunct w:val="0"/>
              <w:spacing w:line="240" w:lineRule="exact"/>
              <w:rPr>
                <w:rFonts w:ascii="宋体" w:eastAsia="宋体"/>
                <w:kern w:val="0"/>
              </w:rPr>
            </w:pPr>
            <w:r>
              <w:rPr>
                <w:rFonts w:ascii="宋体" w:eastAsia="宋体"/>
                <w:kern w:val="0"/>
              </w:rPr>
              <w:t>养老服务业务办理</w:t>
            </w:r>
          </w:p>
        </w:tc>
        <w:tc>
          <w:tcPr>
            <w:tcW w:w="1250" w:type="dxa"/>
            <w:tcBorders>
              <w:tl2br w:val="nil"/>
              <w:tr2bl w:val="nil"/>
            </w:tcBorders>
            <w:vAlign w:val="center"/>
          </w:tcPr>
          <w:p>
            <w:pPr>
              <w:overflowPunct w:val="0"/>
              <w:spacing w:line="280" w:lineRule="exact"/>
              <w:rPr>
                <w:rFonts w:ascii="宋体" w:eastAsia="宋体" w:cs="方正黑体简体"/>
                <w:kern w:val="0"/>
              </w:rPr>
            </w:pPr>
            <w:r>
              <w:rPr>
                <w:rFonts w:ascii="宋体" w:eastAsia="宋体"/>
                <w:kern w:val="0"/>
              </w:rPr>
              <w:t>老年人补贴</w:t>
            </w:r>
          </w:p>
        </w:tc>
        <w:tc>
          <w:tcPr>
            <w:tcW w:w="2712" w:type="dxa"/>
            <w:tcBorders>
              <w:tl2br w:val="nil"/>
              <w:tr2bl w:val="nil"/>
            </w:tcBorders>
            <w:vAlign w:val="center"/>
          </w:tcPr>
          <w:p>
            <w:pPr>
              <w:overflowPunct w:val="0"/>
              <w:spacing w:line="280" w:lineRule="exact"/>
              <w:rPr>
                <w:rFonts w:ascii="宋体" w:eastAsia="宋体"/>
                <w:kern w:val="0"/>
              </w:rPr>
            </w:pPr>
            <w:r>
              <w:rPr>
                <w:rFonts w:ascii="宋体" w:eastAsia="宋体"/>
                <w:kern w:val="0"/>
              </w:rPr>
              <w:t>●老年人补贴名称（高龄津贴、养老服务补贴、护理补贴等）</w:t>
            </w:r>
          </w:p>
          <w:p>
            <w:pPr>
              <w:overflowPunct w:val="0"/>
              <w:spacing w:line="280" w:lineRule="exact"/>
              <w:rPr>
                <w:rFonts w:ascii="宋体" w:eastAsia="宋体"/>
                <w:kern w:val="0"/>
              </w:rPr>
            </w:pPr>
            <w:r>
              <w:rPr>
                <w:rFonts w:ascii="宋体" w:eastAsia="宋体"/>
                <w:kern w:val="0"/>
              </w:rPr>
              <w:t>●各项老年人补贴依据</w:t>
            </w:r>
          </w:p>
          <w:p>
            <w:pPr>
              <w:overflowPunct w:val="0"/>
              <w:spacing w:line="280" w:lineRule="exact"/>
              <w:rPr>
                <w:rFonts w:ascii="宋体" w:eastAsia="宋体"/>
                <w:kern w:val="0"/>
              </w:rPr>
            </w:pPr>
            <w:r>
              <w:rPr>
                <w:rFonts w:ascii="宋体" w:eastAsia="宋体"/>
                <w:kern w:val="0"/>
              </w:rPr>
              <w:t>●各项老年人补贴对象</w:t>
            </w:r>
          </w:p>
          <w:p>
            <w:pPr>
              <w:overflowPunct w:val="0"/>
              <w:spacing w:line="280" w:lineRule="exact"/>
              <w:rPr>
                <w:rFonts w:ascii="宋体" w:eastAsia="宋体"/>
                <w:kern w:val="0"/>
              </w:rPr>
            </w:pPr>
            <w:r>
              <w:rPr>
                <w:rFonts w:ascii="宋体" w:eastAsia="宋体"/>
                <w:kern w:val="0"/>
              </w:rPr>
              <w:t>●各项老年人补贴内容和标准</w:t>
            </w:r>
          </w:p>
          <w:p>
            <w:pPr>
              <w:overflowPunct w:val="0"/>
              <w:spacing w:line="280" w:lineRule="exact"/>
              <w:rPr>
                <w:rFonts w:ascii="宋体" w:eastAsia="宋体"/>
                <w:kern w:val="0"/>
              </w:rPr>
            </w:pPr>
            <w:r>
              <w:rPr>
                <w:rFonts w:ascii="宋体" w:eastAsia="宋体"/>
                <w:kern w:val="0"/>
              </w:rPr>
              <w:t>●各项老年人补贴方式</w:t>
            </w:r>
          </w:p>
          <w:p>
            <w:pPr>
              <w:overflowPunct w:val="0"/>
              <w:spacing w:line="280" w:lineRule="exact"/>
              <w:rPr>
                <w:rFonts w:ascii="宋体" w:eastAsia="宋体"/>
                <w:kern w:val="0"/>
              </w:rPr>
            </w:pPr>
            <w:r>
              <w:rPr>
                <w:rFonts w:ascii="宋体" w:eastAsia="宋体"/>
                <w:kern w:val="0"/>
              </w:rPr>
              <w:t>●补贴申请材料清单及格式</w:t>
            </w:r>
          </w:p>
          <w:p>
            <w:pPr>
              <w:overflowPunct w:val="0"/>
              <w:spacing w:line="280" w:lineRule="exact"/>
              <w:rPr>
                <w:rFonts w:ascii="宋体" w:eastAsia="宋体"/>
                <w:kern w:val="0"/>
              </w:rPr>
            </w:pPr>
            <w:r>
              <w:rPr>
                <w:rFonts w:ascii="宋体" w:eastAsia="宋体"/>
                <w:kern w:val="0"/>
              </w:rPr>
              <w:t>●办理流程</w:t>
            </w:r>
          </w:p>
          <w:p>
            <w:pPr>
              <w:overflowPunct w:val="0"/>
              <w:spacing w:line="280" w:lineRule="exact"/>
              <w:rPr>
                <w:rFonts w:ascii="宋体" w:eastAsia="宋体"/>
                <w:kern w:val="0"/>
              </w:rPr>
            </w:pPr>
            <w:r>
              <w:rPr>
                <w:rFonts w:ascii="宋体" w:eastAsia="宋体"/>
                <w:kern w:val="0"/>
              </w:rPr>
              <w:t>●办理部门</w:t>
            </w:r>
          </w:p>
          <w:p>
            <w:pPr>
              <w:overflowPunct w:val="0"/>
              <w:spacing w:line="280" w:lineRule="exact"/>
              <w:rPr>
                <w:rFonts w:ascii="宋体" w:eastAsia="宋体"/>
                <w:kern w:val="0"/>
              </w:rPr>
            </w:pPr>
            <w:r>
              <w:rPr>
                <w:rFonts w:ascii="宋体" w:eastAsia="宋体"/>
                <w:kern w:val="0"/>
              </w:rPr>
              <w:t>●办理时限</w:t>
            </w:r>
          </w:p>
          <w:p>
            <w:pPr>
              <w:overflowPunct w:val="0"/>
              <w:spacing w:line="280" w:lineRule="exact"/>
              <w:rPr>
                <w:rFonts w:ascii="宋体" w:eastAsia="宋体"/>
                <w:kern w:val="0"/>
              </w:rPr>
            </w:pPr>
            <w:r>
              <w:rPr>
                <w:rFonts w:ascii="宋体" w:eastAsia="宋体"/>
                <w:kern w:val="0"/>
              </w:rPr>
              <w:t>●办理时间、地点</w:t>
            </w:r>
          </w:p>
          <w:p>
            <w:pPr>
              <w:overflowPunct w:val="0"/>
              <w:spacing w:line="280" w:lineRule="exact"/>
              <w:rPr>
                <w:rFonts w:ascii="宋体" w:eastAsia="宋体" w:cs="方正黑体简体"/>
                <w:kern w:val="0"/>
              </w:rPr>
            </w:pPr>
            <w:r>
              <w:rPr>
                <w:rFonts w:ascii="宋体" w:eastAsia="宋体"/>
                <w:kern w:val="0"/>
              </w:rPr>
              <w:t>●咨询电话</w:t>
            </w:r>
          </w:p>
        </w:tc>
        <w:tc>
          <w:tcPr>
            <w:tcW w:w="2936" w:type="dxa"/>
            <w:tcBorders>
              <w:tl2br w:val="nil"/>
              <w:tr2bl w:val="nil"/>
            </w:tcBorders>
            <w:vAlign w:val="center"/>
          </w:tcPr>
          <w:p>
            <w:pPr>
              <w:overflowPunct w:val="0"/>
              <w:spacing w:line="280" w:lineRule="exact"/>
              <w:rPr>
                <w:rFonts w:ascii="宋体" w:eastAsia="宋体" w:cs="方正黑体简体"/>
                <w:kern w:val="0"/>
              </w:rPr>
            </w:pPr>
            <w:r>
              <w:rPr>
                <w:rFonts w:ascii="宋体" w:eastAsia="宋体"/>
                <w:kern w:val="0"/>
              </w:rPr>
              <w:t>信息公开规定</w:t>
            </w:r>
          </w:p>
        </w:tc>
        <w:tc>
          <w:tcPr>
            <w:tcW w:w="1424" w:type="dxa"/>
            <w:tcBorders>
              <w:tl2br w:val="nil"/>
              <w:tr2bl w:val="nil"/>
            </w:tcBorders>
            <w:vAlign w:val="center"/>
          </w:tcPr>
          <w:p>
            <w:pPr>
              <w:overflowPunct w:val="0"/>
              <w:spacing w:line="280" w:lineRule="exact"/>
              <w:rPr>
                <w:rFonts w:ascii="宋体" w:eastAsia="宋体" w:cs="方正黑体简体"/>
                <w:kern w:val="0"/>
              </w:rPr>
            </w:pPr>
            <w:r>
              <w:rPr>
                <w:rFonts w:ascii="宋体" w:eastAsia="宋体"/>
                <w:kern w:val="0"/>
              </w:rPr>
              <w:t>制定或获取补贴政策之日起10个工作日内</w:t>
            </w:r>
          </w:p>
        </w:tc>
        <w:tc>
          <w:tcPr>
            <w:tcW w:w="1259" w:type="dxa"/>
            <w:tcBorders>
              <w:tl2br w:val="nil"/>
              <w:tr2bl w:val="nil"/>
            </w:tcBorders>
            <w:vAlign w:val="center"/>
          </w:tcPr>
          <w:p>
            <w:pPr>
              <w:overflowPunct w:val="0"/>
              <w:spacing w:line="280" w:lineRule="exact"/>
              <w:jc w:val="center"/>
              <w:rPr>
                <w:rFonts w:ascii="宋体" w:eastAsia="宋体"/>
                <w:kern w:val="0"/>
              </w:rPr>
            </w:pPr>
            <w:r>
              <w:rPr>
                <w:rFonts w:hint="eastAsia" w:ascii="宋体" w:hAnsi="宋体" w:cs="方正黑体简体"/>
                <w:lang w:val="en-US" w:eastAsia="zh-CN"/>
              </w:rPr>
              <w:t>雪峰街道办事处</w:t>
            </w:r>
          </w:p>
        </w:tc>
        <w:tc>
          <w:tcPr>
            <w:tcW w:w="1352" w:type="dxa"/>
            <w:tcBorders>
              <w:tl2br w:val="nil"/>
              <w:tr2bl w:val="nil"/>
            </w:tcBorders>
            <w:vAlign w:val="center"/>
          </w:tcPr>
          <w:p>
            <w:pPr>
              <w:overflowPunct w:val="0"/>
              <w:spacing w:line="280" w:lineRule="exact"/>
              <w:rPr>
                <w:rFonts w:ascii="宋体" w:eastAsia="宋体"/>
                <w:kern w:val="0"/>
              </w:rPr>
            </w:pPr>
            <w:r>
              <w:rPr>
                <w:rFonts w:ascii="宋体" w:eastAsia="宋体"/>
                <w:kern w:val="0"/>
              </w:rPr>
              <w:t>■政府网站</w:t>
            </w:r>
          </w:p>
          <w:p>
            <w:pPr>
              <w:overflowPunct w:val="0"/>
              <w:spacing w:line="280" w:lineRule="exact"/>
              <w:rPr>
                <w:rFonts w:ascii="宋体" w:eastAsia="宋体"/>
                <w:kern w:val="0"/>
              </w:rPr>
            </w:pPr>
            <w:r>
              <w:rPr>
                <w:rFonts w:ascii="宋体" w:eastAsia="宋体"/>
                <w:kern w:val="0"/>
              </w:rPr>
              <w:t>■便民服务中心</w:t>
            </w:r>
          </w:p>
          <w:p>
            <w:pPr>
              <w:overflowPunct w:val="0"/>
              <w:spacing w:line="280" w:lineRule="exact"/>
              <w:rPr>
                <w:rFonts w:ascii="宋体" w:eastAsia="宋体"/>
                <w:kern w:val="0"/>
              </w:rPr>
            </w:pPr>
          </w:p>
        </w:tc>
        <w:tc>
          <w:tcPr>
            <w:tcW w:w="533" w:type="dxa"/>
            <w:tcBorders>
              <w:tl2br w:val="nil"/>
              <w:tr2bl w:val="nil"/>
            </w:tcBorders>
            <w:vAlign w:val="center"/>
          </w:tcPr>
          <w:p>
            <w:pPr>
              <w:overflowPunct w:val="0"/>
              <w:spacing w:line="280" w:lineRule="exact"/>
              <w:jc w:val="center"/>
              <w:rPr>
                <w:rFonts w:ascii="宋体" w:eastAsia="宋体" w:cs="方正黑体简体"/>
                <w:kern w:val="0"/>
              </w:rPr>
            </w:pPr>
            <w:r>
              <w:rPr>
                <w:rFonts w:ascii="宋体" w:eastAsia="宋体"/>
                <w:kern w:val="0"/>
              </w:rPr>
              <w:t>√</w:t>
            </w:r>
          </w:p>
        </w:tc>
        <w:tc>
          <w:tcPr>
            <w:tcW w:w="533" w:type="dxa"/>
            <w:tcBorders>
              <w:tl2br w:val="nil"/>
              <w:tr2bl w:val="nil"/>
            </w:tcBorders>
            <w:vAlign w:val="center"/>
          </w:tcPr>
          <w:p>
            <w:pPr>
              <w:overflowPunct w:val="0"/>
              <w:spacing w:line="280" w:lineRule="exact"/>
              <w:jc w:val="center"/>
              <w:rPr>
                <w:rFonts w:ascii="宋体" w:eastAsia="宋体" w:cs="方正黑体简体"/>
                <w:kern w:val="0"/>
              </w:rPr>
            </w:pPr>
          </w:p>
        </w:tc>
        <w:tc>
          <w:tcPr>
            <w:tcW w:w="538" w:type="dxa"/>
            <w:tcBorders>
              <w:tl2br w:val="nil"/>
              <w:tr2bl w:val="nil"/>
            </w:tcBorders>
            <w:vAlign w:val="center"/>
          </w:tcPr>
          <w:p>
            <w:pPr>
              <w:overflowPunct w:val="0"/>
              <w:spacing w:line="280" w:lineRule="exact"/>
              <w:jc w:val="center"/>
              <w:rPr>
                <w:rFonts w:ascii="宋体" w:eastAsia="宋体" w:cs="方正黑体简体"/>
                <w:kern w:val="0"/>
              </w:rPr>
            </w:pPr>
            <w:r>
              <w:rPr>
                <w:rFonts w:ascii="宋体" w:eastAsia="宋体"/>
                <w:kern w:val="0"/>
              </w:rPr>
              <w:t>√</w:t>
            </w:r>
          </w:p>
        </w:tc>
        <w:tc>
          <w:tcPr>
            <w:tcW w:w="539" w:type="dxa"/>
            <w:tcBorders>
              <w:tl2br w:val="nil"/>
              <w:tr2bl w:val="nil"/>
            </w:tcBorders>
            <w:vAlign w:val="center"/>
          </w:tcPr>
          <w:p>
            <w:pPr>
              <w:overflowPunct w:val="0"/>
              <w:spacing w:line="280" w:lineRule="exact"/>
              <w:jc w:val="center"/>
              <w:rPr>
                <w:rFonts w:ascii="宋体" w:eastAsia="宋体" w:cs="方正黑体简体"/>
                <w:kern w:val="0"/>
              </w:rPr>
            </w:pPr>
          </w:p>
        </w:tc>
        <w:tc>
          <w:tcPr>
            <w:tcW w:w="477" w:type="dxa"/>
            <w:tcBorders>
              <w:tl2br w:val="nil"/>
              <w:tr2bl w:val="nil"/>
            </w:tcBorders>
            <w:vAlign w:val="center"/>
          </w:tcPr>
          <w:p>
            <w:pPr>
              <w:overflowPunct w:val="0"/>
              <w:spacing w:line="280" w:lineRule="exact"/>
              <w:jc w:val="center"/>
              <w:rPr>
                <w:rFonts w:ascii="宋体" w:eastAsia="宋体" w:cs="方正黑体简体"/>
                <w:kern w:val="0"/>
              </w:rPr>
            </w:pPr>
            <w:r>
              <w:rPr>
                <w:rFonts w:ascii="宋体" w:eastAsia="宋体"/>
                <w:kern w:val="0"/>
              </w:rPr>
              <w:t>√</w:t>
            </w:r>
          </w:p>
        </w:tc>
        <w:tc>
          <w:tcPr>
            <w:tcW w:w="477" w:type="dxa"/>
            <w:tcBorders>
              <w:tl2br w:val="nil"/>
              <w:tr2bl w:val="nil"/>
            </w:tcBorders>
            <w:vAlign w:val="center"/>
          </w:tcPr>
          <w:p>
            <w:pPr>
              <w:overflowPunct w:val="0"/>
              <w:spacing w:line="280" w:lineRule="exact"/>
              <w:jc w:val="center"/>
              <w:rPr>
                <w:rFonts w:ascii="宋体" w:eastAsia="宋体" w:cs="方正黑体简体"/>
                <w:kern w:val="0"/>
              </w:rPr>
            </w:pPr>
            <w:r>
              <w:rPr>
                <w:rFonts w:ascii="宋体" w:eastAsia="宋体"/>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5" w:hRule="atLeast"/>
          <w:jc w:val="center"/>
        </w:trPr>
        <w:tc>
          <w:tcPr>
            <w:tcW w:w="608" w:type="dxa"/>
            <w:tcBorders>
              <w:tl2br w:val="nil"/>
              <w:tr2bl w:val="nil"/>
            </w:tcBorders>
            <w:vAlign w:val="center"/>
          </w:tcPr>
          <w:p>
            <w:pPr>
              <w:overflowPunct w:val="0"/>
              <w:spacing w:line="280" w:lineRule="exact"/>
              <w:jc w:val="center"/>
              <w:rPr>
                <w:rFonts w:ascii="宋体" w:eastAsia="宋体"/>
                <w:kern w:val="0"/>
              </w:rPr>
            </w:pPr>
            <w:r>
              <w:rPr>
                <w:rFonts w:ascii="宋体" w:eastAsia="宋体"/>
                <w:kern w:val="0"/>
              </w:rPr>
              <w:t>2</w:t>
            </w:r>
          </w:p>
        </w:tc>
        <w:tc>
          <w:tcPr>
            <w:tcW w:w="893" w:type="dxa"/>
            <w:tcBorders>
              <w:tl2br w:val="nil"/>
              <w:tr2bl w:val="nil"/>
            </w:tcBorders>
            <w:vAlign w:val="center"/>
          </w:tcPr>
          <w:p>
            <w:r>
              <w:rPr>
                <w:rFonts w:ascii="宋体" w:eastAsia="宋体"/>
                <w:kern w:val="0"/>
              </w:rPr>
              <w:t>养老服务行业管理信息</w:t>
            </w:r>
          </w:p>
        </w:tc>
        <w:tc>
          <w:tcPr>
            <w:tcW w:w="1250" w:type="dxa"/>
            <w:tcBorders>
              <w:tl2br w:val="nil"/>
              <w:tr2bl w:val="nil"/>
            </w:tcBorders>
            <w:vAlign w:val="center"/>
          </w:tcPr>
          <w:p>
            <w:pPr>
              <w:overflowPunct w:val="0"/>
              <w:spacing w:line="280" w:lineRule="exact"/>
              <w:rPr>
                <w:rFonts w:ascii="宋体" w:eastAsia="宋体"/>
                <w:kern w:val="0"/>
              </w:rPr>
            </w:pPr>
            <w:r>
              <w:rPr>
                <w:rFonts w:ascii="宋体" w:eastAsia="宋体"/>
                <w:kern w:val="0"/>
              </w:rPr>
              <w:t>老年人补贴申领和发放信息</w:t>
            </w:r>
          </w:p>
        </w:tc>
        <w:tc>
          <w:tcPr>
            <w:tcW w:w="2712" w:type="dxa"/>
            <w:tcBorders>
              <w:tl2br w:val="nil"/>
              <w:tr2bl w:val="nil"/>
            </w:tcBorders>
            <w:vAlign w:val="center"/>
          </w:tcPr>
          <w:p>
            <w:pPr>
              <w:overflowPunct w:val="0"/>
              <w:spacing w:line="280" w:lineRule="exact"/>
              <w:rPr>
                <w:rFonts w:ascii="宋体" w:eastAsia="宋体"/>
                <w:kern w:val="0"/>
              </w:rPr>
            </w:pPr>
            <w:r>
              <w:rPr>
                <w:rFonts w:ascii="宋体" w:eastAsia="宋体"/>
                <w:kern w:val="0"/>
              </w:rPr>
              <w:t>●本行政区域各项老年人补贴申领数量</w:t>
            </w:r>
          </w:p>
          <w:p>
            <w:pPr>
              <w:overflowPunct w:val="0"/>
              <w:spacing w:line="280" w:lineRule="exact"/>
              <w:rPr>
                <w:rFonts w:ascii="宋体" w:eastAsia="宋体"/>
                <w:kern w:val="0"/>
              </w:rPr>
            </w:pPr>
            <w:r>
              <w:rPr>
                <w:rFonts w:ascii="宋体" w:eastAsia="宋体"/>
                <w:kern w:val="0"/>
              </w:rPr>
              <w:t>●本行政区域各项老年人补贴申领审核通过数量</w:t>
            </w:r>
          </w:p>
          <w:p>
            <w:pPr>
              <w:overflowPunct w:val="0"/>
              <w:spacing w:line="280" w:lineRule="exact"/>
              <w:rPr>
                <w:rFonts w:ascii="宋体" w:eastAsia="宋体"/>
                <w:kern w:val="0"/>
              </w:rPr>
            </w:pPr>
            <w:r>
              <w:rPr>
                <w:rFonts w:ascii="宋体" w:eastAsia="宋体"/>
                <w:kern w:val="0"/>
              </w:rPr>
              <w:t>●本行政区域各项老年人补贴申领审核通过名单</w:t>
            </w:r>
          </w:p>
          <w:p>
            <w:pPr>
              <w:overflowPunct w:val="0"/>
              <w:spacing w:line="280" w:lineRule="exact"/>
              <w:rPr>
                <w:rFonts w:ascii="宋体" w:eastAsia="宋体"/>
                <w:kern w:val="0"/>
              </w:rPr>
            </w:pPr>
            <w:r>
              <w:rPr>
                <w:rFonts w:ascii="宋体" w:eastAsia="宋体"/>
                <w:kern w:val="0"/>
              </w:rPr>
              <w:t>●本行政区域各项老年人补贴发放总金额</w:t>
            </w:r>
          </w:p>
        </w:tc>
        <w:tc>
          <w:tcPr>
            <w:tcW w:w="2936" w:type="dxa"/>
            <w:tcBorders>
              <w:tl2br w:val="nil"/>
              <w:tr2bl w:val="nil"/>
            </w:tcBorders>
            <w:vAlign w:val="center"/>
          </w:tcPr>
          <w:p>
            <w:pPr>
              <w:overflowPunct w:val="0"/>
              <w:spacing w:line="280" w:lineRule="exact"/>
              <w:rPr>
                <w:rFonts w:ascii="宋体" w:eastAsia="宋体"/>
                <w:kern w:val="0"/>
              </w:rPr>
            </w:pPr>
            <w:r>
              <w:rPr>
                <w:rFonts w:ascii="宋体" w:eastAsia="宋体"/>
                <w:kern w:val="0"/>
              </w:rPr>
              <w:t>●《财政部民政部全国老龄办关于建立健全经济困难的高龄失能等老年人补贴制度的通知》（财社〔2014〕113号）</w:t>
            </w:r>
          </w:p>
          <w:p>
            <w:pPr>
              <w:overflowPunct w:val="0"/>
              <w:spacing w:line="280" w:lineRule="exact"/>
              <w:rPr>
                <w:rFonts w:ascii="宋体" w:eastAsia="宋体"/>
                <w:kern w:val="0"/>
              </w:rPr>
            </w:pPr>
            <w:r>
              <w:rPr>
                <w:rFonts w:ascii="宋体" w:eastAsia="宋体"/>
                <w:kern w:val="0"/>
              </w:rPr>
              <w:t>●各地相关政策法规文件</w:t>
            </w:r>
          </w:p>
          <w:p>
            <w:pPr>
              <w:overflowPunct w:val="0"/>
              <w:spacing w:line="280" w:lineRule="exact"/>
              <w:rPr>
                <w:rFonts w:ascii="宋体" w:eastAsia="宋体"/>
                <w:kern w:val="0"/>
              </w:rPr>
            </w:pPr>
            <w:r>
              <w:rPr>
                <w:rFonts w:ascii="宋体" w:eastAsia="宋体"/>
                <w:kern w:val="0"/>
              </w:rPr>
              <w:t>●信息公开规定</w:t>
            </w:r>
          </w:p>
        </w:tc>
        <w:tc>
          <w:tcPr>
            <w:tcW w:w="1424" w:type="dxa"/>
            <w:tcBorders>
              <w:tl2br w:val="nil"/>
              <w:tr2bl w:val="nil"/>
            </w:tcBorders>
            <w:vAlign w:val="center"/>
          </w:tcPr>
          <w:p>
            <w:pPr>
              <w:overflowPunct w:val="0"/>
              <w:spacing w:line="280" w:lineRule="exact"/>
              <w:rPr>
                <w:rFonts w:ascii="宋体" w:eastAsia="宋体"/>
                <w:kern w:val="0"/>
              </w:rPr>
            </w:pPr>
            <w:r>
              <w:rPr>
                <w:rFonts w:ascii="宋体" w:eastAsia="宋体"/>
                <w:kern w:val="0"/>
              </w:rPr>
              <w:t>每20个工作日更新</w:t>
            </w:r>
          </w:p>
        </w:tc>
        <w:tc>
          <w:tcPr>
            <w:tcW w:w="1259" w:type="dxa"/>
            <w:tcBorders>
              <w:tl2br w:val="nil"/>
              <w:tr2bl w:val="nil"/>
            </w:tcBorders>
            <w:vAlign w:val="center"/>
          </w:tcPr>
          <w:p>
            <w:pPr>
              <w:overflowPunct w:val="0"/>
              <w:spacing w:line="280" w:lineRule="exact"/>
              <w:jc w:val="center"/>
              <w:rPr>
                <w:rFonts w:ascii="宋体" w:eastAsia="宋体"/>
                <w:kern w:val="0"/>
              </w:rPr>
            </w:pPr>
            <w:r>
              <w:rPr>
                <w:rFonts w:hint="eastAsia" w:ascii="宋体" w:hAnsi="宋体" w:cs="方正黑体简体"/>
                <w:lang w:val="en-US" w:eastAsia="zh-CN"/>
              </w:rPr>
              <w:t>雪峰街道办事处</w:t>
            </w:r>
          </w:p>
        </w:tc>
        <w:tc>
          <w:tcPr>
            <w:tcW w:w="1352" w:type="dxa"/>
            <w:tcBorders>
              <w:tl2br w:val="nil"/>
              <w:tr2bl w:val="nil"/>
            </w:tcBorders>
            <w:vAlign w:val="center"/>
          </w:tcPr>
          <w:p>
            <w:pPr>
              <w:overflowPunct w:val="0"/>
              <w:spacing w:line="280" w:lineRule="exact"/>
              <w:rPr>
                <w:rFonts w:ascii="宋体" w:eastAsia="宋体"/>
                <w:kern w:val="0"/>
              </w:rPr>
            </w:pPr>
            <w:r>
              <w:rPr>
                <w:rFonts w:ascii="宋体" w:eastAsia="宋体"/>
                <w:kern w:val="0"/>
              </w:rPr>
              <w:t>■政府网站</w:t>
            </w:r>
          </w:p>
          <w:p>
            <w:pPr>
              <w:overflowPunct w:val="0"/>
              <w:spacing w:line="280" w:lineRule="exact"/>
              <w:rPr>
                <w:rFonts w:ascii="宋体" w:eastAsia="宋体"/>
                <w:kern w:val="0"/>
              </w:rPr>
            </w:pPr>
            <w:r>
              <w:rPr>
                <w:rFonts w:ascii="宋体" w:eastAsia="宋体"/>
                <w:kern w:val="0"/>
              </w:rPr>
              <w:t>■便民服务中心</w:t>
            </w:r>
          </w:p>
          <w:p>
            <w:pPr>
              <w:rPr>
                <w:rFonts w:hint="eastAsia" w:ascii="宋体" w:eastAsia="宋体"/>
                <w:kern w:val="0"/>
                <w:lang w:eastAsia="zh-CN"/>
              </w:rPr>
            </w:pPr>
            <w:r>
              <w:rPr>
                <w:rFonts w:ascii="宋体" w:eastAsia="宋体"/>
                <w:kern w:val="0"/>
              </w:rPr>
              <w:t>■</w:t>
            </w:r>
            <w:r>
              <w:rPr>
                <w:rFonts w:hint="eastAsia" w:ascii="宋体" w:hAnsi="宋体" w:cs="宋体"/>
              </w:rPr>
              <w:t>公开栏</w:t>
            </w:r>
          </w:p>
          <w:p>
            <w:pPr>
              <w:rPr>
                <w:rFonts w:ascii="宋体" w:eastAsia="宋体"/>
                <w:kern w:val="0"/>
              </w:rPr>
            </w:pPr>
          </w:p>
        </w:tc>
        <w:tc>
          <w:tcPr>
            <w:tcW w:w="533" w:type="dxa"/>
            <w:tcBorders>
              <w:tl2br w:val="nil"/>
              <w:tr2bl w:val="nil"/>
            </w:tcBorders>
            <w:vAlign w:val="center"/>
          </w:tcPr>
          <w:p>
            <w:pPr>
              <w:overflowPunct w:val="0"/>
              <w:spacing w:line="280" w:lineRule="exact"/>
              <w:jc w:val="center"/>
              <w:rPr>
                <w:rFonts w:ascii="宋体" w:eastAsia="宋体"/>
                <w:kern w:val="0"/>
              </w:rPr>
            </w:pPr>
            <w:r>
              <w:rPr>
                <w:rFonts w:ascii="宋体" w:eastAsia="宋体"/>
                <w:kern w:val="0"/>
              </w:rPr>
              <w:t>√</w:t>
            </w:r>
          </w:p>
        </w:tc>
        <w:tc>
          <w:tcPr>
            <w:tcW w:w="533" w:type="dxa"/>
            <w:tcBorders>
              <w:tl2br w:val="nil"/>
              <w:tr2bl w:val="nil"/>
            </w:tcBorders>
            <w:vAlign w:val="center"/>
          </w:tcPr>
          <w:p>
            <w:pPr>
              <w:overflowPunct w:val="0"/>
              <w:spacing w:line="280" w:lineRule="exact"/>
              <w:jc w:val="center"/>
              <w:rPr>
                <w:rFonts w:ascii="宋体" w:eastAsia="宋体"/>
                <w:kern w:val="0"/>
              </w:rPr>
            </w:pPr>
          </w:p>
        </w:tc>
        <w:tc>
          <w:tcPr>
            <w:tcW w:w="538" w:type="dxa"/>
            <w:tcBorders>
              <w:tl2br w:val="nil"/>
              <w:tr2bl w:val="nil"/>
            </w:tcBorders>
            <w:vAlign w:val="center"/>
          </w:tcPr>
          <w:p>
            <w:pPr>
              <w:overflowPunct w:val="0"/>
              <w:spacing w:line="280" w:lineRule="exact"/>
              <w:jc w:val="center"/>
              <w:rPr>
                <w:rFonts w:ascii="宋体" w:eastAsia="宋体"/>
                <w:kern w:val="0"/>
              </w:rPr>
            </w:pPr>
            <w:r>
              <w:rPr>
                <w:rFonts w:ascii="宋体" w:eastAsia="宋体"/>
                <w:kern w:val="0"/>
              </w:rPr>
              <w:t>√</w:t>
            </w:r>
          </w:p>
        </w:tc>
        <w:tc>
          <w:tcPr>
            <w:tcW w:w="539" w:type="dxa"/>
            <w:tcBorders>
              <w:tl2br w:val="nil"/>
              <w:tr2bl w:val="nil"/>
            </w:tcBorders>
            <w:vAlign w:val="center"/>
          </w:tcPr>
          <w:p>
            <w:pPr>
              <w:overflowPunct w:val="0"/>
              <w:spacing w:line="280" w:lineRule="exact"/>
              <w:jc w:val="center"/>
              <w:rPr>
                <w:rFonts w:ascii="宋体" w:eastAsia="宋体"/>
                <w:kern w:val="0"/>
              </w:rPr>
            </w:pPr>
          </w:p>
        </w:tc>
        <w:tc>
          <w:tcPr>
            <w:tcW w:w="477" w:type="dxa"/>
            <w:tcBorders>
              <w:tl2br w:val="nil"/>
              <w:tr2bl w:val="nil"/>
            </w:tcBorders>
            <w:vAlign w:val="center"/>
          </w:tcPr>
          <w:p>
            <w:pPr>
              <w:overflowPunct w:val="0"/>
              <w:spacing w:line="280" w:lineRule="exact"/>
              <w:jc w:val="center"/>
              <w:rPr>
                <w:rFonts w:ascii="宋体" w:eastAsia="宋体"/>
                <w:kern w:val="0"/>
              </w:rPr>
            </w:pPr>
            <w:r>
              <w:rPr>
                <w:rFonts w:ascii="宋体" w:eastAsia="宋体"/>
                <w:kern w:val="0"/>
              </w:rPr>
              <w:t>√</w:t>
            </w:r>
          </w:p>
        </w:tc>
        <w:tc>
          <w:tcPr>
            <w:tcW w:w="477" w:type="dxa"/>
            <w:tcBorders>
              <w:tl2br w:val="nil"/>
              <w:tr2bl w:val="nil"/>
            </w:tcBorders>
            <w:vAlign w:val="center"/>
          </w:tcPr>
          <w:p>
            <w:pPr>
              <w:overflowPunct w:val="0"/>
              <w:spacing w:line="280" w:lineRule="exact"/>
              <w:jc w:val="center"/>
              <w:rPr>
                <w:rFonts w:ascii="宋体" w:eastAsia="宋体"/>
                <w:kern w:val="0"/>
              </w:rPr>
            </w:pPr>
            <w:r>
              <w:rPr>
                <w:rFonts w:ascii="宋体" w:eastAsia="宋体"/>
                <w:kern w:val="0"/>
              </w:rPr>
              <w:t>√</w:t>
            </w:r>
          </w:p>
        </w:tc>
      </w:tr>
    </w:tbl>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pStyle w:val="2"/>
        <w:spacing w:line="578" w:lineRule="auto"/>
        <w:jc w:val="center"/>
      </w:pPr>
      <w:bookmarkStart w:id="4" w:name="_Toc87325217"/>
      <w:r>
        <w:t>五</w:t>
      </w:r>
      <w:r>
        <w:rPr>
          <w:rFonts w:hint="eastAsia"/>
        </w:rPr>
        <w:t>、公共法律服务领域基层政务公开标准目录</w:t>
      </w:r>
      <w:bookmarkEnd w:id="4"/>
    </w:p>
    <w:tbl>
      <w:tblPr>
        <w:tblStyle w:val="11"/>
        <w:tblW w:w="154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893"/>
        <w:gridCol w:w="1250"/>
        <w:gridCol w:w="2238"/>
        <w:gridCol w:w="2513"/>
        <w:gridCol w:w="1423"/>
        <w:gridCol w:w="1259"/>
        <w:gridCol w:w="1656"/>
        <w:gridCol w:w="625"/>
        <w:gridCol w:w="791"/>
        <w:gridCol w:w="543"/>
        <w:gridCol w:w="544"/>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tblHeader/>
          <w:jc w:val="center"/>
        </w:trPr>
        <w:tc>
          <w:tcPr>
            <w:tcW w:w="609" w:type="dxa"/>
            <w:vMerge w:val="restart"/>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143" w:type="dxa"/>
            <w:gridSpan w:val="2"/>
            <w:tcBorders>
              <w:tl2br w:val="nil"/>
              <w:tr2bl w:val="nil"/>
            </w:tcBorders>
            <w:vAlign w:val="center"/>
          </w:tcPr>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bCs/>
                <w:kern w:val="0"/>
              </w:rPr>
              <w:t>公开事项</w:t>
            </w:r>
          </w:p>
        </w:tc>
        <w:tc>
          <w:tcPr>
            <w:tcW w:w="2238" w:type="dxa"/>
            <w:vMerge w:val="restart"/>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公开内容（要素）</w:t>
            </w:r>
          </w:p>
        </w:tc>
        <w:tc>
          <w:tcPr>
            <w:tcW w:w="2513" w:type="dxa"/>
            <w:vMerge w:val="restart"/>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公开依据</w:t>
            </w:r>
          </w:p>
        </w:tc>
        <w:tc>
          <w:tcPr>
            <w:tcW w:w="1423" w:type="dxa"/>
            <w:vMerge w:val="restart"/>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公开时限</w:t>
            </w:r>
          </w:p>
        </w:tc>
        <w:tc>
          <w:tcPr>
            <w:tcW w:w="1259" w:type="dxa"/>
            <w:vMerge w:val="restart"/>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公开主体</w:t>
            </w:r>
          </w:p>
        </w:tc>
        <w:tc>
          <w:tcPr>
            <w:tcW w:w="1656" w:type="dxa"/>
            <w:vMerge w:val="restart"/>
            <w:tcBorders>
              <w:tl2br w:val="nil"/>
              <w:tr2bl w:val="nil"/>
            </w:tcBorders>
            <w:vAlign w:val="center"/>
          </w:tcPr>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公开渠道</w:t>
            </w:r>
          </w:p>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和载体</w:t>
            </w:r>
          </w:p>
        </w:tc>
        <w:tc>
          <w:tcPr>
            <w:tcW w:w="1416" w:type="dxa"/>
            <w:gridSpan w:val="2"/>
            <w:tcBorders>
              <w:tl2br w:val="nil"/>
              <w:tr2bl w:val="nil"/>
            </w:tcBorders>
            <w:vAlign w:val="center"/>
          </w:tcPr>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公开</w:t>
            </w:r>
          </w:p>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对象</w:t>
            </w:r>
          </w:p>
        </w:tc>
        <w:tc>
          <w:tcPr>
            <w:tcW w:w="1087" w:type="dxa"/>
            <w:gridSpan w:val="2"/>
            <w:tcBorders>
              <w:tl2br w:val="nil"/>
              <w:tr2bl w:val="nil"/>
            </w:tcBorders>
            <w:vAlign w:val="center"/>
          </w:tcPr>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公开</w:t>
            </w:r>
          </w:p>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方式</w:t>
            </w:r>
          </w:p>
        </w:tc>
        <w:tc>
          <w:tcPr>
            <w:tcW w:w="1080" w:type="dxa"/>
            <w:gridSpan w:val="2"/>
            <w:tcBorders>
              <w:tl2br w:val="nil"/>
              <w:tr2bl w:val="nil"/>
            </w:tcBorders>
            <w:vAlign w:val="center"/>
          </w:tcPr>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公开</w:t>
            </w:r>
          </w:p>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blHeader/>
          <w:jc w:val="center"/>
        </w:trPr>
        <w:tc>
          <w:tcPr>
            <w:tcW w:w="609" w:type="dxa"/>
            <w:vMerge w:val="continue"/>
            <w:tcBorders>
              <w:tl2br w:val="nil"/>
              <w:tr2bl w:val="nil"/>
            </w:tcBorders>
            <w:vAlign w:val="center"/>
          </w:tcPr>
          <w:p/>
        </w:tc>
        <w:tc>
          <w:tcPr>
            <w:tcW w:w="893" w:type="dxa"/>
            <w:tcBorders>
              <w:tl2br w:val="nil"/>
              <w:tr2bl w:val="nil"/>
            </w:tcBorders>
            <w:vAlign w:val="center"/>
          </w:tcPr>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一级</w:t>
            </w:r>
          </w:p>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250" w:type="dxa"/>
            <w:tcBorders>
              <w:tl2br w:val="nil"/>
              <w:tr2bl w:val="nil"/>
            </w:tcBorders>
            <w:vAlign w:val="center"/>
          </w:tcPr>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w:t>
            </w:r>
          </w:p>
          <w:p>
            <w:pPr>
              <w:overflowPunct w:val="0"/>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2238" w:type="dxa"/>
            <w:vMerge w:val="continue"/>
            <w:tcBorders>
              <w:tl2br w:val="nil"/>
              <w:tr2bl w:val="nil"/>
            </w:tcBorders>
            <w:vAlign w:val="center"/>
          </w:tcPr>
          <w:p/>
        </w:tc>
        <w:tc>
          <w:tcPr>
            <w:tcW w:w="2513" w:type="dxa"/>
            <w:vMerge w:val="continue"/>
            <w:tcBorders>
              <w:tl2br w:val="nil"/>
              <w:tr2bl w:val="nil"/>
            </w:tcBorders>
            <w:vAlign w:val="center"/>
          </w:tcPr>
          <w:p/>
        </w:tc>
        <w:tc>
          <w:tcPr>
            <w:tcW w:w="1423" w:type="dxa"/>
            <w:vMerge w:val="continue"/>
            <w:tcBorders>
              <w:tl2br w:val="nil"/>
              <w:tr2bl w:val="nil"/>
            </w:tcBorders>
            <w:vAlign w:val="center"/>
          </w:tcPr>
          <w:p/>
        </w:tc>
        <w:tc>
          <w:tcPr>
            <w:tcW w:w="1259" w:type="dxa"/>
            <w:vMerge w:val="continue"/>
            <w:tcBorders>
              <w:tl2br w:val="nil"/>
              <w:tr2bl w:val="nil"/>
            </w:tcBorders>
            <w:vAlign w:val="center"/>
          </w:tcPr>
          <w:p/>
        </w:tc>
        <w:tc>
          <w:tcPr>
            <w:tcW w:w="1656" w:type="dxa"/>
            <w:vMerge w:val="continue"/>
            <w:tcBorders>
              <w:tl2br w:val="nil"/>
              <w:tr2bl w:val="nil"/>
            </w:tcBorders>
            <w:vAlign w:val="center"/>
          </w:tcPr>
          <w:p/>
        </w:tc>
        <w:tc>
          <w:tcPr>
            <w:tcW w:w="625" w:type="dxa"/>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全社会</w:t>
            </w:r>
          </w:p>
        </w:tc>
        <w:tc>
          <w:tcPr>
            <w:tcW w:w="791" w:type="dxa"/>
            <w:tcBorders>
              <w:tl2br w:val="nil"/>
              <w:tr2bl w:val="nil"/>
            </w:tcBorders>
            <w:vAlign w:val="center"/>
          </w:tcPr>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特</w:t>
            </w:r>
          </w:p>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定</w:t>
            </w:r>
          </w:p>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群</w:t>
            </w:r>
          </w:p>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众</w:t>
            </w:r>
          </w:p>
        </w:tc>
        <w:tc>
          <w:tcPr>
            <w:tcW w:w="543" w:type="dxa"/>
            <w:tcBorders>
              <w:tl2br w:val="nil"/>
              <w:tr2bl w:val="nil"/>
            </w:tcBorders>
            <w:vAlign w:val="center"/>
          </w:tcPr>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主</w:t>
            </w:r>
          </w:p>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动</w:t>
            </w:r>
          </w:p>
          <w:p>
            <w:pPr>
              <w:overflowPunct w:val="0"/>
              <w:spacing w:line="280" w:lineRule="exact"/>
              <w:jc w:val="center"/>
              <w:rPr>
                <w:rFonts w:hint="eastAsia" w:ascii="方正黑体简体" w:hAnsi="宋体" w:eastAsia="方正黑体简体"/>
                <w:bCs/>
                <w:kern w:val="0"/>
              </w:rPr>
            </w:pPr>
            <w:r>
              <w:rPr>
                <w:rFonts w:hint="eastAsia" w:ascii="方正黑体简体" w:hAnsi="宋体" w:eastAsia="方正黑体简体"/>
                <w:bCs/>
                <w:kern w:val="0"/>
              </w:rPr>
              <w:t>公</w:t>
            </w:r>
          </w:p>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开</w:t>
            </w:r>
          </w:p>
        </w:tc>
        <w:tc>
          <w:tcPr>
            <w:tcW w:w="544" w:type="dxa"/>
            <w:tcBorders>
              <w:tl2br w:val="nil"/>
              <w:tr2bl w:val="nil"/>
            </w:tcBorders>
            <w:vAlign w:val="center"/>
          </w:tcPr>
          <w:p>
            <w:pPr>
              <w:overflowPunct w:val="0"/>
              <w:spacing w:line="280" w:lineRule="exact"/>
              <w:jc w:val="center"/>
              <w:rPr>
                <w:rFonts w:hint="eastAsia" w:ascii="方正黑体简体" w:hAnsi="宋体" w:eastAsia="方正黑体简体"/>
                <w:kern w:val="0"/>
              </w:rPr>
            </w:pPr>
            <w:r>
              <w:rPr>
                <w:rFonts w:hint="eastAsia" w:ascii="方正黑体简体" w:hAnsi="宋体" w:eastAsia="方正黑体简体"/>
                <w:bCs/>
                <w:kern w:val="0"/>
              </w:rPr>
              <w:t>全社会</w:t>
            </w:r>
          </w:p>
        </w:tc>
        <w:tc>
          <w:tcPr>
            <w:tcW w:w="540"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县级</w:t>
            </w:r>
          </w:p>
        </w:tc>
        <w:tc>
          <w:tcPr>
            <w:tcW w:w="540" w:type="dxa"/>
            <w:tcBorders>
              <w:tl2br w:val="nil"/>
              <w:tr2bl w:val="nil"/>
            </w:tcBorders>
            <w:vAlign w:val="center"/>
          </w:tcPr>
          <w:p>
            <w:pPr>
              <w:widowControl/>
              <w:spacing w:line="280" w:lineRule="exact"/>
              <w:jc w:val="center"/>
              <w:rPr>
                <w:rFonts w:ascii="方正黑体简体" w:hAnsi="宋体" w:eastAsia="方正黑体简体" w:cs="宋体"/>
                <w:kern w:val="0"/>
              </w:rPr>
            </w:pPr>
            <w:r>
              <w:rPr>
                <w:rFonts w:hint="eastAsia" w:ascii="方正黑体简体" w:hAnsi="宋体" w:eastAsia="方正黑体简体" w:cs="宋体"/>
                <w:kern w:val="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8" w:hRule="atLeast"/>
          <w:jc w:val="center"/>
        </w:trPr>
        <w:tc>
          <w:tcPr>
            <w:tcW w:w="609" w:type="dxa"/>
            <w:tcBorders>
              <w:tl2br w:val="nil"/>
              <w:tr2bl w:val="nil"/>
            </w:tcBorders>
            <w:vAlign w:val="center"/>
          </w:tcPr>
          <w:p>
            <w:pPr>
              <w:overflowPunct w:val="0"/>
              <w:spacing w:line="240" w:lineRule="exact"/>
              <w:jc w:val="center"/>
              <w:rPr>
                <w:rFonts w:ascii="宋体" w:hAnsi="宋体"/>
              </w:rPr>
            </w:pPr>
            <w:r>
              <w:rPr>
                <w:rFonts w:hint="eastAsia" w:ascii="宋体" w:hAnsi="宋体"/>
              </w:rPr>
              <w:t>1</w:t>
            </w:r>
          </w:p>
        </w:tc>
        <w:tc>
          <w:tcPr>
            <w:tcW w:w="893" w:type="dxa"/>
            <w:vMerge w:val="restart"/>
            <w:tcBorders>
              <w:tl2br w:val="nil"/>
              <w:tr2bl w:val="nil"/>
            </w:tcBorders>
            <w:vAlign w:val="center"/>
          </w:tcPr>
          <w:p>
            <w:pPr>
              <w:overflowPunct w:val="0"/>
              <w:spacing w:line="240" w:lineRule="exact"/>
              <w:rPr>
                <w:rFonts w:ascii="宋体" w:hAnsi="宋体"/>
              </w:rPr>
            </w:pPr>
            <w:r>
              <w:rPr>
                <w:rFonts w:hint="eastAsia" w:ascii="宋体" w:hAnsi="宋体"/>
              </w:rPr>
              <w:t>法治宣传教育</w:t>
            </w:r>
          </w:p>
        </w:tc>
        <w:tc>
          <w:tcPr>
            <w:tcW w:w="1250" w:type="dxa"/>
            <w:tcBorders>
              <w:tl2br w:val="nil"/>
              <w:tr2bl w:val="nil"/>
            </w:tcBorders>
            <w:vAlign w:val="center"/>
          </w:tcPr>
          <w:p>
            <w:pPr>
              <w:overflowPunct w:val="0"/>
              <w:spacing w:line="240" w:lineRule="exact"/>
              <w:rPr>
                <w:rFonts w:ascii="宋体" w:hAnsi="宋体"/>
              </w:rPr>
            </w:pPr>
            <w:r>
              <w:rPr>
                <w:rFonts w:hint="eastAsia" w:ascii="宋体" w:hAnsi="宋体"/>
              </w:rPr>
              <w:t>法律知识普及服务</w:t>
            </w:r>
          </w:p>
        </w:tc>
        <w:tc>
          <w:tcPr>
            <w:tcW w:w="2238" w:type="dxa"/>
            <w:tcBorders>
              <w:tl2br w:val="nil"/>
              <w:tr2bl w:val="nil"/>
            </w:tcBorders>
            <w:vAlign w:val="center"/>
          </w:tcPr>
          <w:p>
            <w:pPr>
              <w:overflowPunct w:val="0"/>
              <w:spacing w:line="240" w:lineRule="exact"/>
              <w:rPr>
                <w:rFonts w:ascii="宋体" w:hAnsi="宋体"/>
              </w:rPr>
            </w:pPr>
            <w:r>
              <w:rPr>
                <w:rFonts w:hint="eastAsia" w:ascii="宋体" w:hAnsi="宋体"/>
              </w:rPr>
              <w:t>法律法规资讯；普法动态资讯；普法讲师团信息等</w:t>
            </w:r>
          </w:p>
        </w:tc>
        <w:tc>
          <w:tcPr>
            <w:tcW w:w="2513" w:type="dxa"/>
            <w:tcBorders>
              <w:tl2br w:val="nil"/>
              <w:tr2bl w:val="nil"/>
            </w:tcBorders>
            <w:vAlign w:val="center"/>
          </w:tcPr>
          <w:p>
            <w:pPr>
              <w:overflowPunct w:val="0"/>
              <w:spacing w:line="240" w:lineRule="exact"/>
              <w:rPr>
                <w:rFonts w:ascii="宋体" w:hAnsi="宋体"/>
              </w:rPr>
            </w:pPr>
            <w:r>
              <w:rPr>
                <w:rFonts w:hint="eastAsia" w:ascii="宋体" w:hAnsi="宋体"/>
              </w:rPr>
              <w:t>《中共中央、国务院转发&lt;中央宣传部、司法部关于开展法治宣传教育的第八个五年规划（2021－2025年）&gt;》《四川省法治宣传教育第八个五年规划（2021年-2025年）》</w:t>
            </w:r>
          </w:p>
        </w:tc>
        <w:tc>
          <w:tcPr>
            <w:tcW w:w="1423" w:type="dxa"/>
            <w:tcBorders>
              <w:tl2br w:val="nil"/>
              <w:tr2bl w:val="nil"/>
            </w:tcBorders>
            <w:vAlign w:val="center"/>
          </w:tcPr>
          <w:p>
            <w:pPr>
              <w:overflowPunct w:val="0"/>
              <w:spacing w:line="240" w:lineRule="exact"/>
              <w:rPr>
                <w:rFonts w:ascii="宋体" w:hAnsi="宋体"/>
              </w:rPr>
            </w:pPr>
            <w:r>
              <w:rPr>
                <w:rFonts w:hint="eastAsia" w:ascii="宋体" w:hAnsi="宋体"/>
              </w:rPr>
              <w:t>自制作或获取该信息之日起20个工作日内公开</w:t>
            </w:r>
          </w:p>
        </w:tc>
        <w:tc>
          <w:tcPr>
            <w:tcW w:w="1259" w:type="dxa"/>
            <w:tcBorders>
              <w:tl2br w:val="nil"/>
              <w:tr2bl w:val="nil"/>
            </w:tcBorders>
            <w:vAlign w:val="center"/>
          </w:tcPr>
          <w:p>
            <w:pPr>
              <w:overflowPunct w:val="0"/>
              <w:spacing w:line="240" w:lineRule="exact"/>
              <w:jc w:val="center"/>
              <w:rPr>
                <w:rFonts w:hint="default" w:ascii="宋体" w:hAnsi="宋体" w:eastAsia="宋体"/>
                <w:lang w:val="en-US" w:eastAsia="zh-CN"/>
              </w:rPr>
            </w:pPr>
            <w:r>
              <w:rPr>
                <w:rFonts w:hint="eastAsia" w:ascii="宋体" w:hAnsi="宋体"/>
                <w:lang w:val="en-US" w:eastAsia="zh-CN"/>
              </w:rPr>
              <w:t>雪峰司法所</w:t>
            </w:r>
          </w:p>
        </w:tc>
        <w:tc>
          <w:tcPr>
            <w:tcW w:w="1656" w:type="dxa"/>
            <w:tcBorders>
              <w:tl2br w:val="nil"/>
              <w:tr2bl w:val="nil"/>
            </w:tcBorders>
            <w:vAlign w:val="center"/>
          </w:tcPr>
          <w:p>
            <w:pPr>
              <w:overflowPunct w:val="0"/>
              <w:spacing w:line="240" w:lineRule="exact"/>
              <w:rPr>
                <w:rFonts w:ascii="宋体" w:hAnsi="宋体"/>
              </w:rPr>
            </w:pPr>
            <w:r>
              <w:rPr>
                <w:rFonts w:hint="eastAsia" w:ascii="宋体" w:hAnsi="宋体"/>
              </w:rPr>
              <w:t>■政府网站</w:t>
            </w:r>
          </w:p>
          <w:p>
            <w:pPr>
              <w:overflowPunct w:val="0"/>
              <w:spacing w:line="240" w:lineRule="exact"/>
              <w:rPr>
                <w:rFonts w:ascii="宋体" w:hAnsi="宋体"/>
              </w:rPr>
            </w:pPr>
            <w:r>
              <w:rPr>
                <w:rFonts w:hint="eastAsia" w:ascii="宋体" w:hAnsi="宋体"/>
              </w:rPr>
              <w:t>■</w:t>
            </w:r>
            <w:r>
              <w:rPr>
                <w:rFonts w:hint="eastAsia" w:ascii="宋体"/>
              </w:rPr>
              <w:t>公开栏</w:t>
            </w:r>
          </w:p>
          <w:p>
            <w:pPr>
              <w:overflowPunct w:val="0"/>
              <w:spacing w:line="240" w:lineRule="exact"/>
              <w:rPr>
                <w:rFonts w:ascii="宋体" w:hAnsi="宋体"/>
              </w:rPr>
            </w:pPr>
            <w:r>
              <w:rPr>
                <w:rFonts w:hint="eastAsia" w:ascii="宋体" w:hAnsi="宋体"/>
              </w:rPr>
              <w:t>■其他法律服务网</w:t>
            </w:r>
          </w:p>
        </w:tc>
        <w:tc>
          <w:tcPr>
            <w:tcW w:w="625" w:type="dxa"/>
            <w:tcBorders>
              <w:tl2br w:val="nil"/>
              <w:tr2bl w:val="nil"/>
            </w:tcBorders>
            <w:vAlign w:val="center"/>
          </w:tcPr>
          <w:p>
            <w:pPr>
              <w:overflowPunct w:val="0"/>
              <w:spacing w:line="240" w:lineRule="exact"/>
              <w:rPr>
                <w:rFonts w:ascii="宋体" w:hAnsi="宋体"/>
              </w:rPr>
            </w:pPr>
            <w:r>
              <w:rPr>
                <w:rFonts w:hint="eastAsia" w:ascii="宋体" w:hAnsi="宋体"/>
              </w:rPr>
              <w:t>√</w:t>
            </w:r>
          </w:p>
        </w:tc>
        <w:tc>
          <w:tcPr>
            <w:tcW w:w="791" w:type="dxa"/>
            <w:tcBorders>
              <w:tl2br w:val="nil"/>
              <w:tr2bl w:val="nil"/>
            </w:tcBorders>
            <w:vAlign w:val="center"/>
          </w:tcPr>
          <w:p>
            <w:pPr>
              <w:overflowPunct w:val="0"/>
              <w:spacing w:line="240" w:lineRule="exact"/>
              <w:rPr>
                <w:rFonts w:hint="eastAsia" w:ascii="宋体" w:hAnsi="宋体"/>
              </w:rPr>
            </w:pPr>
          </w:p>
        </w:tc>
        <w:tc>
          <w:tcPr>
            <w:tcW w:w="543" w:type="dxa"/>
            <w:tcBorders>
              <w:tl2br w:val="nil"/>
              <w:tr2bl w:val="nil"/>
            </w:tcBorders>
            <w:vAlign w:val="center"/>
          </w:tcPr>
          <w:p>
            <w:pPr>
              <w:overflowPunct w:val="0"/>
              <w:spacing w:line="240" w:lineRule="exact"/>
              <w:rPr>
                <w:rFonts w:ascii="宋体" w:hAnsi="宋体"/>
              </w:rPr>
            </w:pPr>
            <w:r>
              <w:rPr>
                <w:rFonts w:hint="eastAsia" w:ascii="宋体" w:hAnsi="宋体"/>
              </w:rPr>
              <w:t>√</w:t>
            </w:r>
          </w:p>
        </w:tc>
        <w:tc>
          <w:tcPr>
            <w:tcW w:w="544" w:type="dxa"/>
            <w:tcBorders>
              <w:tl2br w:val="nil"/>
              <w:tr2bl w:val="nil"/>
            </w:tcBorders>
            <w:vAlign w:val="center"/>
          </w:tcPr>
          <w:p>
            <w:pPr>
              <w:overflowPunct w:val="0"/>
              <w:spacing w:line="240" w:lineRule="exact"/>
              <w:rPr>
                <w:rFonts w:hint="eastAsia" w:ascii="宋体" w:hAnsi="宋体"/>
              </w:rPr>
            </w:pPr>
          </w:p>
        </w:tc>
        <w:tc>
          <w:tcPr>
            <w:tcW w:w="540" w:type="dxa"/>
            <w:tcBorders>
              <w:tl2br w:val="nil"/>
              <w:tr2bl w:val="nil"/>
            </w:tcBorders>
            <w:vAlign w:val="center"/>
          </w:tcPr>
          <w:p>
            <w:pPr>
              <w:overflowPunct w:val="0"/>
              <w:spacing w:line="240" w:lineRule="exact"/>
              <w:rPr>
                <w:rFonts w:ascii="宋体" w:hAnsi="宋体"/>
              </w:rPr>
            </w:pPr>
            <w:r>
              <w:rPr>
                <w:rFonts w:hint="eastAsia" w:ascii="宋体" w:hAnsi="宋体"/>
              </w:rPr>
              <w:t>√</w:t>
            </w:r>
          </w:p>
        </w:tc>
        <w:tc>
          <w:tcPr>
            <w:tcW w:w="540" w:type="dxa"/>
            <w:tcBorders>
              <w:tl2br w:val="nil"/>
              <w:tr2bl w:val="nil"/>
            </w:tcBorders>
            <w:vAlign w:val="center"/>
          </w:tcPr>
          <w:p>
            <w:pPr>
              <w:overflowPunct w:val="0"/>
              <w:spacing w:line="240" w:lineRule="exact"/>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8" w:hRule="atLeast"/>
          <w:jc w:val="center"/>
        </w:trPr>
        <w:tc>
          <w:tcPr>
            <w:tcW w:w="609" w:type="dxa"/>
            <w:tcBorders>
              <w:tl2br w:val="nil"/>
              <w:tr2bl w:val="nil"/>
            </w:tcBorders>
            <w:vAlign w:val="center"/>
          </w:tcPr>
          <w:p>
            <w:pPr>
              <w:overflowPunct w:val="0"/>
              <w:spacing w:line="240" w:lineRule="exact"/>
              <w:jc w:val="center"/>
              <w:rPr>
                <w:rFonts w:ascii="宋体" w:hAnsi="宋体" w:cs="方正黑体简体"/>
                <w:kern w:val="0"/>
              </w:rPr>
            </w:pPr>
            <w:r>
              <w:rPr>
                <w:rFonts w:hint="eastAsia" w:ascii="宋体" w:hAnsi="宋体"/>
              </w:rPr>
              <w:t>2</w:t>
            </w:r>
          </w:p>
        </w:tc>
        <w:tc>
          <w:tcPr>
            <w:tcW w:w="893" w:type="dxa"/>
            <w:vMerge w:val="continue"/>
            <w:tcBorders>
              <w:tl2br w:val="nil"/>
              <w:tr2bl w:val="nil"/>
            </w:tcBorders>
            <w:vAlign w:val="center"/>
          </w:tcPr>
          <w:p/>
        </w:tc>
        <w:tc>
          <w:tcPr>
            <w:tcW w:w="1250" w:type="dxa"/>
            <w:tcBorders>
              <w:tl2br w:val="nil"/>
              <w:tr2bl w:val="nil"/>
            </w:tcBorders>
            <w:vAlign w:val="center"/>
          </w:tcPr>
          <w:p>
            <w:pPr>
              <w:overflowPunct w:val="0"/>
              <w:spacing w:line="240" w:lineRule="exact"/>
              <w:rPr>
                <w:rFonts w:ascii="宋体" w:hAnsi="宋体" w:cs="方正黑体简体"/>
                <w:kern w:val="0"/>
              </w:rPr>
            </w:pPr>
            <w:r>
              <w:rPr>
                <w:rFonts w:hint="eastAsia" w:ascii="宋体" w:hAnsi="宋体"/>
              </w:rPr>
              <w:t>推广法治文化服务</w:t>
            </w:r>
          </w:p>
        </w:tc>
        <w:tc>
          <w:tcPr>
            <w:tcW w:w="2238" w:type="dxa"/>
            <w:tcBorders>
              <w:tl2br w:val="nil"/>
              <w:tr2bl w:val="nil"/>
            </w:tcBorders>
            <w:vAlign w:val="center"/>
          </w:tcPr>
          <w:p>
            <w:pPr>
              <w:overflowPunct w:val="0"/>
              <w:spacing w:line="240" w:lineRule="exact"/>
              <w:rPr>
                <w:rFonts w:ascii="宋体" w:hAnsi="宋体" w:cs="方正黑体简体"/>
                <w:kern w:val="0"/>
              </w:rPr>
            </w:pPr>
            <w:r>
              <w:rPr>
                <w:rFonts w:hint="eastAsia" w:ascii="宋体" w:hAnsi="宋体"/>
              </w:rPr>
              <w:t>辖区内法治文化阵地信息；法治文化作品、产品</w:t>
            </w:r>
          </w:p>
        </w:tc>
        <w:tc>
          <w:tcPr>
            <w:tcW w:w="2513" w:type="dxa"/>
            <w:tcBorders>
              <w:tl2br w:val="nil"/>
              <w:tr2bl w:val="nil"/>
            </w:tcBorders>
            <w:vAlign w:val="center"/>
          </w:tcPr>
          <w:p>
            <w:pPr>
              <w:overflowPunct w:val="0"/>
              <w:spacing w:line="240" w:lineRule="exact"/>
              <w:rPr>
                <w:rFonts w:ascii="宋体" w:hAnsi="宋体" w:cs="方正黑体简体"/>
                <w:kern w:val="0"/>
              </w:rPr>
            </w:pPr>
            <w:r>
              <w:rPr>
                <w:rFonts w:hint="eastAsia" w:ascii="宋体" w:hAnsi="宋体"/>
              </w:rPr>
              <w:t>同上</w:t>
            </w:r>
          </w:p>
        </w:tc>
        <w:tc>
          <w:tcPr>
            <w:tcW w:w="1423" w:type="dxa"/>
            <w:tcBorders>
              <w:tl2br w:val="nil"/>
              <w:tr2bl w:val="nil"/>
            </w:tcBorders>
            <w:vAlign w:val="center"/>
          </w:tcPr>
          <w:p>
            <w:pPr>
              <w:overflowPunct w:val="0"/>
              <w:spacing w:line="240" w:lineRule="exact"/>
              <w:rPr>
                <w:rFonts w:ascii="宋体" w:hAnsi="宋体" w:cs="方正黑体简体"/>
                <w:kern w:val="0"/>
              </w:rPr>
            </w:pPr>
            <w:r>
              <w:rPr>
                <w:rFonts w:hint="eastAsia" w:ascii="宋体" w:hAnsi="宋体"/>
              </w:rPr>
              <w:t>自制作或获取该信息之日起20个工作日内公开</w:t>
            </w:r>
          </w:p>
        </w:tc>
        <w:tc>
          <w:tcPr>
            <w:tcW w:w="1259" w:type="dxa"/>
            <w:tcBorders>
              <w:tl2br w:val="nil"/>
              <w:tr2bl w:val="nil"/>
            </w:tcBorders>
            <w:vAlign w:val="center"/>
          </w:tcPr>
          <w:p>
            <w:pPr>
              <w:overflowPunct w:val="0"/>
              <w:spacing w:line="240" w:lineRule="exact"/>
              <w:jc w:val="center"/>
              <w:rPr>
                <w:rFonts w:ascii="宋体" w:hAnsi="宋体" w:cs="方正黑体简体"/>
                <w:kern w:val="0"/>
              </w:rPr>
            </w:pPr>
            <w:r>
              <w:rPr>
                <w:rFonts w:hint="eastAsia" w:ascii="宋体" w:hAnsi="宋体"/>
                <w:lang w:val="en-US" w:eastAsia="zh-CN"/>
              </w:rPr>
              <w:t>雪峰司法所</w:t>
            </w:r>
          </w:p>
        </w:tc>
        <w:tc>
          <w:tcPr>
            <w:tcW w:w="1656" w:type="dxa"/>
            <w:tcBorders>
              <w:tl2br w:val="nil"/>
              <w:tr2bl w:val="nil"/>
            </w:tcBorders>
            <w:vAlign w:val="center"/>
          </w:tcPr>
          <w:p>
            <w:pPr>
              <w:overflowPunct w:val="0"/>
              <w:spacing w:line="240" w:lineRule="exact"/>
              <w:rPr>
                <w:rFonts w:ascii="宋体" w:hAnsi="宋体"/>
              </w:rPr>
            </w:pPr>
            <w:r>
              <w:rPr>
                <w:rFonts w:hint="eastAsia" w:ascii="宋体" w:hAnsi="宋体"/>
              </w:rPr>
              <w:t>■政府网站</w:t>
            </w:r>
          </w:p>
          <w:p>
            <w:pPr>
              <w:overflowPunct w:val="0"/>
              <w:spacing w:line="240" w:lineRule="exact"/>
              <w:rPr>
                <w:rFonts w:ascii="宋体" w:hAnsi="宋体"/>
              </w:rPr>
            </w:pPr>
            <w:r>
              <w:rPr>
                <w:rFonts w:hint="eastAsia" w:ascii="宋体" w:hAnsi="宋体"/>
              </w:rPr>
              <w:t>■</w:t>
            </w:r>
            <w:r>
              <w:rPr>
                <w:rFonts w:hint="eastAsia" w:ascii="宋体"/>
              </w:rPr>
              <w:t>公开栏</w:t>
            </w:r>
          </w:p>
          <w:p>
            <w:pPr>
              <w:overflowPunct w:val="0"/>
              <w:spacing w:line="240" w:lineRule="exact"/>
              <w:rPr>
                <w:rFonts w:ascii="宋体" w:hAnsi="宋体" w:cs="方正黑体简体"/>
                <w:kern w:val="0"/>
              </w:rPr>
            </w:pPr>
            <w:r>
              <w:rPr>
                <w:rFonts w:hint="eastAsia" w:ascii="宋体" w:hAnsi="宋体"/>
              </w:rPr>
              <w:t>■其他法律服务网</w:t>
            </w:r>
          </w:p>
        </w:tc>
        <w:tc>
          <w:tcPr>
            <w:tcW w:w="625" w:type="dxa"/>
            <w:tcBorders>
              <w:tl2br w:val="nil"/>
              <w:tr2bl w:val="nil"/>
            </w:tcBorders>
            <w:vAlign w:val="center"/>
          </w:tcPr>
          <w:p>
            <w:pPr>
              <w:overflowPunct w:val="0"/>
              <w:spacing w:line="240" w:lineRule="exact"/>
              <w:jc w:val="center"/>
              <w:rPr>
                <w:rFonts w:ascii="宋体" w:hAnsi="宋体" w:cs="方正黑体简体"/>
                <w:kern w:val="0"/>
              </w:rPr>
            </w:pPr>
            <w:r>
              <w:rPr>
                <w:rFonts w:hint="eastAsia" w:ascii="宋体" w:hAnsi="宋体"/>
              </w:rPr>
              <w:t>√</w:t>
            </w:r>
          </w:p>
        </w:tc>
        <w:tc>
          <w:tcPr>
            <w:tcW w:w="791" w:type="dxa"/>
            <w:tcBorders>
              <w:tl2br w:val="nil"/>
              <w:tr2bl w:val="nil"/>
            </w:tcBorders>
            <w:vAlign w:val="center"/>
          </w:tcPr>
          <w:p>
            <w:pPr>
              <w:overflowPunct w:val="0"/>
              <w:spacing w:line="240" w:lineRule="exact"/>
              <w:jc w:val="center"/>
              <w:rPr>
                <w:rFonts w:ascii="宋体" w:hAnsi="宋体" w:cs="方正黑体简体"/>
                <w:kern w:val="0"/>
              </w:rPr>
            </w:pPr>
          </w:p>
        </w:tc>
        <w:tc>
          <w:tcPr>
            <w:tcW w:w="543" w:type="dxa"/>
            <w:tcBorders>
              <w:tl2br w:val="nil"/>
              <w:tr2bl w:val="nil"/>
            </w:tcBorders>
            <w:vAlign w:val="center"/>
          </w:tcPr>
          <w:p>
            <w:pPr>
              <w:overflowPunct w:val="0"/>
              <w:spacing w:line="240" w:lineRule="exact"/>
              <w:jc w:val="center"/>
              <w:rPr>
                <w:rFonts w:ascii="宋体" w:hAnsi="宋体" w:cs="方正黑体简体"/>
                <w:kern w:val="0"/>
              </w:rPr>
            </w:pPr>
            <w:r>
              <w:rPr>
                <w:rFonts w:hint="eastAsia" w:ascii="宋体" w:hAnsi="宋体"/>
              </w:rPr>
              <w:t>√</w:t>
            </w:r>
          </w:p>
        </w:tc>
        <w:tc>
          <w:tcPr>
            <w:tcW w:w="544" w:type="dxa"/>
            <w:tcBorders>
              <w:tl2br w:val="nil"/>
              <w:tr2bl w:val="nil"/>
            </w:tcBorders>
            <w:vAlign w:val="center"/>
          </w:tcPr>
          <w:p>
            <w:pPr>
              <w:overflowPunct w:val="0"/>
              <w:spacing w:line="240" w:lineRule="exact"/>
              <w:jc w:val="center"/>
              <w:rPr>
                <w:rFonts w:ascii="宋体" w:hAnsi="宋体" w:cs="方正黑体简体"/>
                <w:kern w:val="0"/>
              </w:rPr>
            </w:pPr>
          </w:p>
        </w:tc>
        <w:tc>
          <w:tcPr>
            <w:tcW w:w="540" w:type="dxa"/>
            <w:tcBorders>
              <w:tl2br w:val="nil"/>
              <w:tr2bl w:val="nil"/>
            </w:tcBorders>
            <w:vAlign w:val="center"/>
          </w:tcPr>
          <w:p>
            <w:pPr>
              <w:overflowPunct w:val="0"/>
              <w:spacing w:line="240" w:lineRule="exact"/>
              <w:jc w:val="center"/>
              <w:rPr>
                <w:rFonts w:ascii="宋体" w:hAnsi="宋体" w:cs="方正黑体简体"/>
                <w:kern w:val="0"/>
              </w:rPr>
            </w:pPr>
            <w:r>
              <w:rPr>
                <w:rFonts w:hint="eastAsia" w:ascii="宋体" w:hAnsi="宋体"/>
              </w:rPr>
              <w:t>√</w:t>
            </w:r>
          </w:p>
        </w:tc>
        <w:tc>
          <w:tcPr>
            <w:tcW w:w="540" w:type="dxa"/>
            <w:tcBorders>
              <w:tl2br w:val="nil"/>
              <w:tr2bl w:val="nil"/>
            </w:tcBorders>
            <w:vAlign w:val="center"/>
          </w:tcPr>
          <w:p>
            <w:pPr>
              <w:overflowPunct w:val="0"/>
              <w:spacing w:line="240" w:lineRule="exact"/>
              <w:jc w:val="center"/>
              <w:rPr>
                <w:rFonts w:ascii="宋体" w:hAnsi="宋体" w:cs="方正黑体简体"/>
                <w:kern w:val="0"/>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609" w:type="dxa"/>
            <w:tcBorders>
              <w:tl2br w:val="nil"/>
              <w:tr2bl w:val="nil"/>
            </w:tcBorders>
            <w:vAlign w:val="center"/>
          </w:tcPr>
          <w:p>
            <w:pPr>
              <w:spacing w:line="280" w:lineRule="exact"/>
              <w:jc w:val="center"/>
              <w:rPr>
                <w:rFonts w:hint="eastAsia" w:ascii="宋体" w:hAnsi="宋体" w:eastAsia="宋体"/>
                <w:lang w:val="en-US" w:eastAsia="zh-CN"/>
              </w:rPr>
            </w:pPr>
            <w:r>
              <w:rPr>
                <w:rFonts w:hint="eastAsia" w:ascii="宋体" w:hAnsi="宋体"/>
                <w:lang w:val="en-US" w:eastAsia="zh-CN"/>
              </w:rPr>
              <w:t>3</w:t>
            </w:r>
          </w:p>
        </w:tc>
        <w:tc>
          <w:tcPr>
            <w:tcW w:w="893" w:type="dxa"/>
            <w:tcBorders>
              <w:tl2br w:val="nil"/>
              <w:tr2bl w:val="nil"/>
            </w:tcBorders>
            <w:vAlign w:val="center"/>
          </w:tcPr>
          <w:p>
            <w:pPr>
              <w:spacing w:line="280" w:lineRule="exact"/>
              <w:rPr>
                <w:rFonts w:hint="eastAsia" w:ascii="宋体" w:hAnsi="宋体"/>
              </w:rPr>
            </w:pPr>
            <w:r>
              <w:rPr>
                <w:rFonts w:hint="eastAsia" w:ascii="宋体" w:hAnsi="宋体"/>
              </w:rPr>
              <w:t>法律查询服务</w:t>
            </w:r>
          </w:p>
        </w:tc>
        <w:tc>
          <w:tcPr>
            <w:tcW w:w="1250"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法律服务机构、人员信息查询服务</w:t>
            </w:r>
          </w:p>
        </w:tc>
        <w:tc>
          <w:tcPr>
            <w:tcW w:w="2238"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辖区内的律师、公证、基层法律服务、司法鉴定、仲裁、人民调解等法律服务机构和人员有关基本信息、从业信息和信用信息等</w:t>
            </w:r>
          </w:p>
        </w:tc>
        <w:tc>
          <w:tcPr>
            <w:tcW w:w="2513"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《政府信息公开条例》</w:t>
            </w:r>
          </w:p>
        </w:tc>
        <w:tc>
          <w:tcPr>
            <w:tcW w:w="1423"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自制作或获取该信息之日起20个工作日内公开</w:t>
            </w:r>
          </w:p>
        </w:tc>
        <w:tc>
          <w:tcPr>
            <w:tcW w:w="1259" w:type="dxa"/>
            <w:tcBorders>
              <w:tl2br w:val="nil"/>
              <w:tr2bl w:val="nil"/>
            </w:tcBorders>
            <w:vAlign w:val="center"/>
          </w:tcPr>
          <w:p>
            <w:pPr>
              <w:spacing w:line="260" w:lineRule="exact"/>
              <w:jc w:val="center"/>
              <w:rPr>
                <w:rFonts w:hint="eastAsia" w:ascii="宋体" w:hAnsi="宋体" w:eastAsia="宋体" w:cs="Lucida Sans"/>
                <w:kern w:val="2"/>
                <w:sz w:val="21"/>
                <w:szCs w:val="21"/>
                <w:lang w:val="en-US" w:eastAsia="zh-CN" w:bidi="ar-SA"/>
              </w:rPr>
            </w:pPr>
            <w:r>
              <w:rPr>
                <w:rFonts w:hint="eastAsia" w:ascii="宋体" w:hAnsi="宋体"/>
                <w:lang w:val="en-US" w:eastAsia="zh-CN"/>
              </w:rPr>
              <w:t>雪峰司法所</w:t>
            </w:r>
          </w:p>
        </w:tc>
        <w:tc>
          <w:tcPr>
            <w:tcW w:w="1656" w:type="dxa"/>
            <w:tcBorders>
              <w:tl2br w:val="nil"/>
              <w:tr2bl w:val="nil"/>
            </w:tcBorders>
            <w:vAlign w:val="center"/>
          </w:tcPr>
          <w:p>
            <w:pPr>
              <w:spacing w:line="260" w:lineRule="exact"/>
              <w:rPr>
                <w:rFonts w:ascii="宋体" w:hAnsi="宋体"/>
              </w:rPr>
            </w:pPr>
            <w:r>
              <w:rPr>
                <w:rFonts w:hint="eastAsia" w:ascii="宋体" w:hAnsi="宋体"/>
              </w:rPr>
              <w:t>■政府网站</w:t>
            </w:r>
          </w:p>
          <w:p>
            <w:pPr>
              <w:spacing w:line="260" w:lineRule="exact"/>
              <w:rPr>
                <w:rFonts w:ascii="宋体" w:hAnsi="宋体"/>
              </w:rPr>
            </w:pPr>
            <w:r>
              <w:rPr>
                <w:rFonts w:hint="eastAsia" w:ascii="宋体" w:hAnsi="宋体"/>
              </w:rPr>
              <w:t>■公开查阅点</w:t>
            </w:r>
          </w:p>
          <w:p>
            <w:pPr>
              <w:spacing w:line="260" w:lineRule="exact"/>
              <w:rPr>
                <w:rFonts w:ascii="宋体" w:hAnsi="宋体"/>
              </w:rPr>
            </w:pPr>
            <w:r>
              <w:rPr>
                <w:rFonts w:hint="eastAsia" w:ascii="宋体" w:hAnsi="宋体"/>
              </w:rPr>
              <w:t>■便民服务</w:t>
            </w:r>
            <w:r>
              <w:rPr>
                <w:rFonts w:ascii="宋体" w:hAnsi="宋体"/>
              </w:rPr>
              <w:t>中心</w:t>
            </w:r>
          </w:p>
          <w:p>
            <w:pPr>
              <w:spacing w:line="260" w:lineRule="exact"/>
              <w:rPr>
                <w:rFonts w:hint="eastAsia" w:ascii="宋体" w:hAnsi="宋体" w:eastAsia="宋体" w:cs="Lucida Sans"/>
                <w:kern w:val="2"/>
                <w:sz w:val="21"/>
                <w:szCs w:val="21"/>
                <w:lang w:val="en-US" w:eastAsia="zh-CN" w:bidi="ar-SA"/>
              </w:rPr>
            </w:pPr>
            <w:r>
              <w:rPr>
                <w:rFonts w:hint="eastAsia" w:ascii="宋体" w:hAnsi="宋体"/>
              </w:rPr>
              <w:t>■其他法律服务网</w:t>
            </w:r>
          </w:p>
        </w:tc>
        <w:tc>
          <w:tcPr>
            <w:tcW w:w="625"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w:t>
            </w:r>
          </w:p>
        </w:tc>
        <w:tc>
          <w:tcPr>
            <w:tcW w:w="791"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p>
        </w:tc>
        <w:tc>
          <w:tcPr>
            <w:tcW w:w="543"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w:t>
            </w:r>
          </w:p>
        </w:tc>
        <w:tc>
          <w:tcPr>
            <w:tcW w:w="544"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p>
        </w:tc>
        <w:tc>
          <w:tcPr>
            <w:tcW w:w="540"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w:t>
            </w:r>
          </w:p>
        </w:tc>
        <w:tc>
          <w:tcPr>
            <w:tcW w:w="540" w:type="dxa"/>
            <w:tcBorders>
              <w:tl2br w:val="nil"/>
              <w:tr2bl w:val="nil"/>
            </w:tcBorders>
            <w:vAlign w:val="center"/>
          </w:tcPr>
          <w:p>
            <w:pPr>
              <w:spacing w:line="260" w:lineRule="exact"/>
              <w:rPr>
                <w:rFonts w:hint="eastAsia" w:ascii="宋体" w:hAnsi="宋体" w:eastAsia="宋体" w:cs="Lucida Sans"/>
                <w:kern w:val="2"/>
                <w:sz w:val="21"/>
                <w:szCs w:val="21"/>
                <w:lang w:val="en-US" w:eastAsia="zh-CN" w:bidi="ar-SA"/>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0" w:hRule="atLeast"/>
          <w:jc w:val="center"/>
        </w:trPr>
        <w:tc>
          <w:tcPr>
            <w:tcW w:w="609" w:type="dxa"/>
            <w:tcBorders>
              <w:tl2br w:val="nil"/>
              <w:tr2bl w:val="nil"/>
            </w:tcBorders>
            <w:vAlign w:val="center"/>
          </w:tcPr>
          <w:p>
            <w:pPr>
              <w:spacing w:line="280" w:lineRule="exact"/>
              <w:jc w:val="center"/>
              <w:rPr>
                <w:rFonts w:hint="eastAsia" w:ascii="宋体" w:hAnsi="宋体" w:eastAsia="宋体"/>
                <w:lang w:eastAsia="zh-CN"/>
              </w:rPr>
            </w:pPr>
            <w:r>
              <w:rPr>
                <w:rFonts w:hint="eastAsia" w:ascii="宋体" w:hAnsi="宋体"/>
                <w:lang w:val="en-US" w:eastAsia="zh-CN"/>
              </w:rPr>
              <w:t>4</w:t>
            </w:r>
          </w:p>
        </w:tc>
        <w:tc>
          <w:tcPr>
            <w:tcW w:w="893" w:type="dxa"/>
            <w:tcBorders>
              <w:tl2br w:val="nil"/>
              <w:tr2bl w:val="nil"/>
            </w:tcBorders>
            <w:vAlign w:val="center"/>
          </w:tcPr>
          <w:p>
            <w:pPr>
              <w:spacing w:line="280" w:lineRule="exact"/>
              <w:rPr>
                <w:rFonts w:ascii="宋体" w:hAnsi="宋体"/>
              </w:rPr>
            </w:pPr>
            <w:r>
              <w:rPr>
                <w:rFonts w:hint="eastAsia" w:ascii="宋体" w:hAnsi="宋体"/>
              </w:rPr>
              <w:t>法律咨询服务</w:t>
            </w:r>
          </w:p>
        </w:tc>
        <w:tc>
          <w:tcPr>
            <w:tcW w:w="1250" w:type="dxa"/>
            <w:tcBorders>
              <w:tl2br w:val="nil"/>
              <w:tr2bl w:val="nil"/>
            </w:tcBorders>
            <w:vAlign w:val="center"/>
          </w:tcPr>
          <w:p>
            <w:pPr>
              <w:spacing w:line="280" w:lineRule="exact"/>
              <w:rPr>
                <w:rFonts w:ascii="宋体" w:hAnsi="宋体"/>
              </w:rPr>
            </w:pPr>
            <w:r>
              <w:rPr>
                <w:rFonts w:hint="eastAsia" w:ascii="宋体" w:hAnsi="宋体"/>
              </w:rPr>
              <w:t>公共法律服务实体平台、热线平台、网络平台咨询服务</w:t>
            </w:r>
          </w:p>
        </w:tc>
        <w:tc>
          <w:tcPr>
            <w:tcW w:w="2238" w:type="dxa"/>
            <w:tcBorders>
              <w:tl2br w:val="nil"/>
              <w:tr2bl w:val="nil"/>
            </w:tcBorders>
            <w:vAlign w:val="center"/>
          </w:tcPr>
          <w:p>
            <w:pPr>
              <w:spacing w:line="280" w:lineRule="exact"/>
              <w:rPr>
                <w:rFonts w:ascii="宋体" w:hAnsi="宋体"/>
              </w:rPr>
            </w:pPr>
            <w:r>
              <w:rPr>
                <w:rFonts w:hint="eastAsia" w:ascii="宋体" w:hAnsi="宋体"/>
              </w:rPr>
              <w:t>公共法律服务实体、热线、网络平台法律咨询服务指南</w:t>
            </w:r>
          </w:p>
        </w:tc>
        <w:tc>
          <w:tcPr>
            <w:tcW w:w="2513" w:type="dxa"/>
            <w:tcBorders>
              <w:tl2br w:val="nil"/>
              <w:tr2bl w:val="nil"/>
            </w:tcBorders>
            <w:vAlign w:val="center"/>
          </w:tcPr>
          <w:p>
            <w:pPr>
              <w:spacing w:line="280" w:lineRule="exact"/>
              <w:rPr>
                <w:rFonts w:ascii="宋体" w:hAnsi="宋体"/>
              </w:rPr>
            </w:pPr>
            <w:r>
              <w:rPr>
                <w:rFonts w:hint="eastAsia" w:ascii="宋体" w:hAnsi="宋体"/>
              </w:rPr>
              <w:t>《政府信息公开条例》</w:t>
            </w:r>
          </w:p>
        </w:tc>
        <w:tc>
          <w:tcPr>
            <w:tcW w:w="1423" w:type="dxa"/>
            <w:tcBorders>
              <w:tl2br w:val="nil"/>
              <w:tr2bl w:val="nil"/>
            </w:tcBorders>
            <w:vAlign w:val="center"/>
          </w:tcPr>
          <w:p>
            <w:pPr>
              <w:spacing w:line="280" w:lineRule="exact"/>
              <w:rPr>
                <w:rFonts w:ascii="宋体" w:hAnsi="宋体"/>
              </w:rPr>
            </w:pPr>
            <w:r>
              <w:rPr>
                <w:rFonts w:hint="eastAsia" w:ascii="宋体" w:hAnsi="宋体"/>
              </w:rPr>
              <w:t>自制作或获取该信息之日起20个工作日内公开</w:t>
            </w:r>
          </w:p>
        </w:tc>
        <w:tc>
          <w:tcPr>
            <w:tcW w:w="1259" w:type="dxa"/>
            <w:tcBorders>
              <w:tl2br w:val="nil"/>
              <w:tr2bl w:val="nil"/>
            </w:tcBorders>
            <w:vAlign w:val="center"/>
          </w:tcPr>
          <w:p>
            <w:pPr>
              <w:spacing w:line="280" w:lineRule="exact"/>
              <w:jc w:val="center"/>
              <w:rPr>
                <w:rFonts w:ascii="宋体" w:hAnsi="宋体"/>
              </w:rPr>
            </w:pPr>
            <w:r>
              <w:rPr>
                <w:rFonts w:hint="eastAsia" w:ascii="宋体" w:hAnsi="宋体"/>
                <w:lang w:val="en-US" w:eastAsia="zh-CN"/>
              </w:rPr>
              <w:t>雪峰司法所</w:t>
            </w:r>
          </w:p>
        </w:tc>
        <w:tc>
          <w:tcPr>
            <w:tcW w:w="1656"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rPr>
              <w:t>■公开查阅点</w:t>
            </w:r>
          </w:p>
          <w:p>
            <w:pPr>
              <w:spacing w:line="280" w:lineRule="exact"/>
              <w:rPr>
                <w:rFonts w:ascii="宋体" w:hAnsi="宋体"/>
              </w:rPr>
            </w:pPr>
            <w:r>
              <w:rPr>
                <w:rFonts w:hint="eastAsia" w:ascii="宋体" w:hAnsi="宋体"/>
              </w:rPr>
              <w:t>■便民服务</w:t>
            </w:r>
            <w:r>
              <w:rPr>
                <w:rFonts w:ascii="宋体" w:hAnsi="宋体"/>
              </w:rPr>
              <w:t>中心</w:t>
            </w:r>
          </w:p>
          <w:p>
            <w:pPr>
              <w:spacing w:line="280" w:lineRule="exact"/>
              <w:rPr>
                <w:rFonts w:ascii="宋体" w:hAnsi="宋体"/>
              </w:rPr>
            </w:pPr>
            <w:r>
              <w:rPr>
                <w:rFonts w:hint="eastAsia" w:ascii="宋体" w:hAnsi="宋体"/>
              </w:rPr>
              <w:t>■其他法律服务网</w:t>
            </w:r>
          </w:p>
        </w:tc>
        <w:tc>
          <w:tcPr>
            <w:tcW w:w="625" w:type="dxa"/>
            <w:tcBorders>
              <w:tl2br w:val="nil"/>
              <w:tr2bl w:val="nil"/>
            </w:tcBorders>
            <w:vAlign w:val="center"/>
          </w:tcPr>
          <w:p>
            <w:pPr>
              <w:spacing w:line="280" w:lineRule="exact"/>
              <w:rPr>
                <w:rFonts w:ascii="宋体" w:hAnsi="宋体"/>
              </w:rPr>
            </w:pPr>
            <w:r>
              <w:rPr>
                <w:rFonts w:hint="eastAsia" w:ascii="宋体" w:hAnsi="宋体"/>
              </w:rPr>
              <w:t>√</w:t>
            </w:r>
          </w:p>
        </w:tc>
        <w:tc>
          <w:tcPr>
            <w:tcW w:w="791" w:type="dxa"/>
            <w:tcBorders>
              <w:tl2br w:val="nil"/>
              <w:tr2bl w:val="nil"/>
            </w:tcBorders>
            <w:vAlign w:val="center"/>
          </w:tcPr>
          <w:p>
            <w:pPr>
              <w:spacing w:line="280" w:lineRule="exact"/>
              <w:rPr>
                <w:rFonts w:hint="eastAsia" w:ascii="宋体" w:hAnsi="宋体"/>
              </w:rPr>
            </w:pPr>
          </w:p>
        </w:tc>
        <w:tc>
          <w:tcPr>
            <w:tcW w:w="543" w:type="dxa"/>
            <w:tcBorders>
              <w:tl2br w:val="nil"/>
              <w:tr2bl w:val="nil"/>
            </w:tcBorders>
            <w:vAlign w:val="center"/>
          </w:tcPr>
          <w:p>
            <w:pPr>
              <w:spacing w:line="280" w:lineRule="exact"/>
              <w:rPr>
                <w:rFonts w:ascii="宋体" w:hAnsi="宋体"/>
              </w:rPr>
            </w:pPr>
            <w:r>
              <w:rPr>
                <w:rFonts w:hint="eastAsia" w:ascii="宋体" w:hAnsi="宋体"/>
              </w:rPr>
              <w:t>√</w:t>
            </w:r>
          </w:p>
        </w:tc>
        <w:tc>
          <w:tcPr>
            <w:tcW w:w="544" w:type="dxa"/>
            <w:tcBorders>
              <w:tl2br w:val="nil"/>
              <w:tr2bl w:val="nil"/>
            </w:tcBorders>
            <w:vAlign w:val="center"/>
          </w:tcPr>
          <w:p>
            <w:pPr>
              <w:spacing w:line="280" w:lineRule="exact"/>
              <w:rPr>
                <w:rFonts w:hint="eastAsia" w:ascii="宋体" w:hAnsi="宋体"/>
              </w:rPr>
            </w:pPr>
          </w:p>
        </w:tc>
        <w:tc>
          <w:tcPr>
            <w:tcW w:w="540" w:type="dxa"/>
            <w:tcBorders>
              <w:tl2br w:val="nil"/>
              <w:tr2bl w:val="nil"/>
            </w:tcBorders>
            <w:vAlign w:val="center"/>
          </w:tcPr>
          <w:p>
            <w:pPr>
              <w:spacing w:line="280" w:lineRule="exact"/>
              <w:rPr>
                <w:rFonts w:ascii="宋体" w:hAnsi="宋体"/>
              </w:rPr>
            </w:pPr>
            <w:r>
              <w:rPr>
                <w:rFonts w:hint="eastAsia" w:ascii="宋体" w:hAnsi="宋体"/>
              </w:rPr>
              <w:t>√</w:t>
            </w:r>
          </w:p>
        </w:tc>
        <w:tc>
          <w:tcPr>
            <w:tcW w:w="540" w:type="dxa"/>
            <w:tcBorders>
              <w:tl2br w:val="nil"/>
              <w:tr2bl w:val="nil"/>
            </w:tcBorders>
            <w:vAlign w:val="center"/>
          </w:tcPr>
          <w:p>
            <w:pPr>
              <w:spacing w:line="280" w:lineRule="exact"/>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3" w:hRule="atLeast"/>
          <w:jc w:val="center"/>
        </w:trPr>
        <w:tc>
          <w:tcPr>
            <w:tcW w:w="609" w:type="dxa"/>
            <w:tcBorders>
              <w:tl2br w:val="nil"/>
              <w:tr2bl w:val="nil"/>
            </w:tcBorders>
            <w:vAlign w:val="center"/>
          </w:tcPr>
          <w:p>
            <w:pPr>
              <w:spacing w:line="280" w:lineRule="exact"/>
              <w:jc w:val="center"/>
              <w:rPr>
                <w:rFonts w:ascii="宋体" w:hAnsi="宋体"/>
              </w:rPr>
            </w:pPr>
            <w:r>
              <w:rPr>
                <w:rFonts w:ascii="宋体" w:hAnsi="宋体"/>
              </w:rPr>
              <w:t>5</w:t>
            </w:r>
          </w:p>
        </w:tc>
        <w:tc>
          <w:tcPr>
            <w:tcW w:w="893" w:type="dxa"/>
            <w:tcBorders>
              <w:tl2br w:val="nil"/>
              <w:tr2bl w:val="nil"/>
            </w:tcBorders>
            <w:vAlign w:val="center"/>
          </w:tcPr>
          <w:p>
            <w:pPr>
              <w:spacing w:line="280" w:lineRule="exact"/>
              <w:rPr>
                <w:rFonts w:ascii="宋体" w:hAnsi="宋体"/>
              </w:rPr>
            </w:pPr>
            <w:r>
              <w:rPr>
                <w:rFonts w:hint="eastAsia" w:ascii="宋体" w:hAnsi="宋体"/>
              </w:rPr>
              <w:t>公共法律服务平台</w:t>
            </w:r>
          </w:p>
        </w:tc>
        <w:tc>
          <w:tcPr>
            <w:tcW w:w="1250" w:type="dxa"/>
            <w:tcBorders>
              <w:tl2br w:val="nil"/>
              <w:tr2bl w:val="nil"/>
            </w:tcBorders>
            <w:vAlign w:val="center"/>
          </w:tcPr>
          <w:p>
            <w:pPr>
              <w:spacing w:line="280" w:lineRule="exact"/>
              <w:rPr>
                <w:rFonts w:ascii="宋体" w:hAnsi="宋体"/>
              </w:rPr>
            </w:pPr>
            <w:r>
              <w:rPr>
                <w:rFonts w:hint="eastAsia" w:ascii="宋体" w:hAnsi="宋体"/>
              </w:rPr>
              <w:t>公共法律服务实体、热线、网络平台信息</w:t>
            </w:r>
          </w:p>
        </w:tc>
        <w:tc>
          <w:tcPr>
            <w:tcW w:w="2238" w:type="dxa"/>
            <w:tcBorders>
              <w:tl2br w:val="nil"/>
              <w:tr2bl w:val="nil"/>
            </w:tcBorders>
            <w:vAlign w:val="center"/>
          </w:tcPr>
          <w:p>
            <w:pPr>
              <w:spacing w:line="280" w:lineRule="exact"/>
              <w:rPr>
                <w:rFonts w:ascii="宋体" w:hAnsi="宋体"/>
              </w:rPr>
            </w:pPr>
            <w:r>
              <w:rPr>
                <w:rFonts w:hint="eastAsia" w:ascii="宋体" w:hAnsi="宋体"/>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2513" w:type="dxa"/>
            <w:tcBorders>
              <w:tl2br w:val="nil"/>
              <w:tr2bl w:val="nil"/>
            </w:tcBorders>
            <w:vAlign w:val="center"/>
          </w:tcPr>
          <w:p>
            <w:pPr>
              <w:spacing w:line="280" w:lineRule="exact"/>
              <w:rPr>
                <w:rFonts w:ascii="宋体" w:hAnsi="宋体"/>
              </w:rPr>
            </w:pPr>
            <w:r>
              <w:rPr>
                <w:rFonts w:hint="eastAsia" w:ascii="宋体" w:hAnsi="宋体"/>
              </w:rPr>
              <w:t>《政府信息公开条例》</w:t>
            </w:r>
          </w:p>
        </w:tc>
        <w:tc>
          <w:tcPr>
            <w:tcW w:w="1423" w:type="dxa"/>
            <w:tcBorders>
              <w:tl2br w:val="nil"/>
              <w:tr2bl w:val="nil"/>
            </w:tcBorders>
            <w:vAlign w:val="center"/>
          </w:tcPr>
          <w:p>
            <w:pPr>
              <w:spacing w:line="280" w:lineRule="exact"/>
              <w:rPr>
                <w:rFonts w:ascii="宋体" w:hAnsi="宋体"/>
              </w:rPr>
            </w:pPr>
            <w:r>
              <w:rPr>
                <w:rFonts w:hint="eastAsia" w:ascii="宋体" w:hAnsi="宋体"/>
              </w:rPr>
              <w:t>自制作或获取该信息之日起20个工作日内公开</w:t>
            </w:r>
          </w:p>
        </w:tc>
        <w:tc>
          <w:tcPr>
            <w:tcW w:w="1259" w:type="dxa"/>
            <w:tcBorders>
              <w:tl2br w:val="nil"/>
              <w:tr2bl w:val="nil"/>
            </w:tcBorders>
            <w:vAlign w:val="center"/>
          </w:tcPr>
          <w:p>
            <w:pPr>
              <w:spacing w:line="280" w:lineRule="exact"/>
              <w:jc w:val="center"/>
              <w:rPr>
                <w:rFonts w:ascii="宋体" w:hAnsi="宋体"/>
              </w:rPr>
            </w:pPr>
            <w:r>
              <w:rPr>
                <w:rFonts w:hint="eastAsia" w:ascii="宋体" w:hAnsi="宋体"/>
                <w:lang w:val="en-US" w:eastAsia="zh-CN"/>
              </w:rPr>
              <w:t>雪峰司法所</w:t>
            </w:r>
          </w:p>
        </w:tc>
        <w:tc>
          <w:tcPr>
            <w:tcW w:w="1656" w:type="dxa"/>
            <w:tcBorders>
              <w:tl2br w:val="nil"/>
              <w:tr2bl w:val="nil"/>
            </w:tcBorders>
            <w:vAlign w:val="center"/>
          </w:tcPr>
          <w:p>
            <w:pPr>
              <w:pBdr>
                <w:top w:val="none" w:color="auto" w:sz="0" w:space="0"/>
                <w:left w:val="none" w:color="auto" w:sz="0" w:space="0"/>
                <w:bottom w:val="none" w:color="auto" w:sz="0" w:space="0"/>
                <w:right w:val="none" w:color="auto" w:sz="0" w:space="0"/>
              </w:pBdr>
              <w:spacing w:line="280" w:lineRule="exact"/>
              <w:rPr>
                <w:rFonts w:hint="eastAsia" w:ascii="宋体"/>
              </w:rPr>
            </w:pPr>
            <w:r>
              <w:rPr>
                <w:rFonts w:hint="eastAsia" w:ascii="宋体"/>
              </w:rPr>
              <w:t>■政府网站</w:t>
            </w:r>
          </w:p>
          <w:p>
            <w:pPr>
              <w:pBdr>
                <w:top w:val="none" w:color="auto" w:sz="0" w:space="0"/>
                <w:left w:val="none" w:color="auto" w:sz="0" w:space="0"/>
                <w:bottom w:val="none" w:color="auto" w:sz="0" w:space="0"/>
                <w:right w:val="none" w:color="auto" w:sz="0" w:space="0"/>
              </w:pBdr>
              <w:spacing w:line="280" w:lineRule="exact"/>
              <w:rPr>
                <w:rFonts w:hint="eastAsia" w:ascii="宋体"/>
              </w:rPr>
            </w:pPr>
            <w:r>
              <w:rPr>
                <w:rFonts w:hint="eastAsia" w:ascii="宋体"/>
              </w:rPr>
              <w:t>■公开查阅点</w:t>
            </w:r>
          </w:p>
          <w:p>
            <w:pPr>
              <w:pBdr>
                <w:top w:val="none" w:color="auto" w:sz="0" w:space="0"/>
                <w:left w:val="none" w:color="auto" w:sz="0" w:space="0"/>
                <w:bottom w:val="none" w:color="auto" w:sz="0" w:space="0"/>
                <w:right w:val="none" w:color="auto" w:sz="0" w:space="0"/>
              </w:pBdr>
              <w:spacing w:line="280" w:lineRule="exact"/>
              <w:rPr>
                <w:rFonts w:hint="eastAsia" w:ascii="宋体"/>
              </w:rPr>
            </w:pPr>
            <w:r>
              <w:rPr>
                <w:rFonts w:hint="eastAsia" w:ascii="宋体"/>
              </w:rPr>
              <w:t>■便民服务中心</w:t>
            </w:r>
          </w:p>
          <w:p>
            <w:pPr>
              <w:spacing w:line="280" w:lineRule="exact"/>
              <w:rPr>
                <w:rFonts w:ascii="宋体" w:hAnsi="宋体"/>
              </w:rPr>
            </w:pPr>
            <w:r>
              <w:rPr>
                <w:rFonts w:hint="eastAsia" w:ascii="宋体"/>
              </w:rPr>
              <w:t>■其他法律服务网</w:t>
            </w:r>
          </w:p>
        </w:tc>
        <w:tc>
          <w:tcPr>
            <w:tcW w:w="625" w:type="dxa"/>
            <w:tcBorders>
              <w:tl2br w:val="nil"/>
              <w:tr2bl w:val="nil"/>
            </w:tcBorders>
            <w:vAlign w:val="center"/>
          </w:tcPr>
          <w:p>
            <w:pPr>
              <w:spacing w:line="280" w:lineRule="exact"/>
              <w:rPr>
                <w:rFonts w:ascii="宋体" w:hAnsi="宋体"/>
              </w:rPr>
            </w:pPr>
            <w:r>
              <w:rPr>
                <w:rFonts w:hint="eastAsia" w:ascii="宋体" w:hAnsi="宋体"/>
              </w:rPr>
              <w:t>√</w:t>
            </w:r>
          </w:p>
        </w:tc>
        <w:tc>
          <w:tcPr>
            <w:tcW w:w="791" w:type="dxa"/>
            <w:tcBorders>
              <w:tl2br w:val="nil"/>
              <w:tr2bl w:val="nil"/>
            </w:tcBorders>
            <w:vAlign w:val="center"/>
          </w:tcPr>
          <w:p>
            <w:pPr>
              <w:spacing w:line="280" w:lineRule="exact"/>
              <w:rPr>
                <w:rFonts w:hint="eastAsia" w:ascii="宋体" w:hAnsi="宋体"/>
              </w:rPr>
            </w:pPr>
          </w:p>
        </w:tc>
        <w:tc>
          <w:tcPr>
            <w:tcW w:w="543" w:type="dxa"/>
            <w:tcBorders>
              <w:tl2br w:val="nil"/>
              <w:tr2bl w:val="nil"/>
            </w:tcBorders>
            <w:vAlign w:val="center"/>
          </w:tcPr>
          <w:p>
            <w:pPr>
              <w:spacing w:line="280" w:lineRule="exact"/>
              <w:rPr>
                <w:rFonts w:ascii="宋体" w:hAnsi="宋体"/>
              </w:rPr>
            </w:pPr>
            <w:r>
              <w:rPr>
                <w:rFonts w:hint="eastAsia" w:ascii="宋体" w:hAnsi="宋体"/>
              </w:rPr>
              <w:t>√</w:t>
            </w:r>
          </w:p>
        </w:tc>
        <w:tc>
          <w:tcPr>
            <w:tcW w:w="544" w:type="dxa"/>
            <w:tcBorders>
              <w:tl2br w:val="nil"/>
              <w:tr2bl w:val="nil"/>
            </w:tcBorders>
            <w:vAlign w:val="center"/>
          </w:tcPr>
          <w:p>
            <w:pPr>
              <w:spacing w:line="280" w:lineRule="exact"/>
              <w:rPr>
                <w:rFonts w:hint="eastAsia" w:ascii="宋体" w:hAnsi="宋体"/>
              </w:rPr>
            </w:pPr>
          </w:p>
        </w:tc>
        <w:tc>
          <w:tcPr>
            <w:tcW w:w="540" w:type="dxa"/>
            <w:tcBorders>
              <w:tl2br w:val="nil"/>
              <w:tr2bl w:val="nil"/>
            </w:tcBorders>
            <w:vAlign w:val="center"/>
          </w:tcPr>
          <w:p>
            <w:pPr>
              <w:spacing w:line="280" w:lineRule="exact"/>
              <w:rPr>
                <w:rFonts w:ascii="宋体" w:hAnsi="宋体"/>
              </w:rPr>
            </w:pPr>
            <w:r>
              <w:rPr>
                <w:rFonts w:hint="eastAsia" w:ascii="宋体" w:hAnsi="宋体"/>
              </w:rPr>
              <w:t>√</w:t>
            </w:r>
          </w:p>
        </w:tc>
        <w:tc>
          <w:tcPr>
            <w:tcW w:w="540" w:type="dxa"/>
            <w:tcBorders>
              <w:tl2br w:val="nil"/>
              <w:tr2bl w:val="nil"/>
            </w:tcBorders>
            <w:vAlign w:val="center"/>
          </w:tcPr>
          <w:p>
            <w:pPr>
              <w:spacing w:line="280" w:lineRule="exact"/>
              <w:rPr>
                <w:rFonts w:ascii="宋体" w:hAnsi="宋体"/>
              </w:rPr>
            </w:pPr>
            <w:r>
              <w:rPr>
                <w:rFonts w:hint="eastAsia" w:ascii="宋体" w:hAnsi="宋体"/>
              </w:rPr>
              <w:t>√</w:t>
            </w:r>
          </w:p>
        </w:tc>
      </w:tr>
    </w:tbl>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widowControl/>
        <w:jc w:val="left"/>
        <w:rPr>
          <w:rFonts w:ascii="方正小标宋简体" w:hAnsi="方正小标宋简体" w:eastAsia="方正小标宋简体" w:cs="方正小标宋简体"/>
          <w:sz w:val="32"/>
          <w:szCs w:val="32"/>
        </w:rPr>
      </w:pPr>
    </w:p>
    <w:p>
      <w:pPr>
        <w:pStyle w:val="2"/>
        <w:spacing w:line="578" w:lineRule="auto"/>
        <w:jc w:val="center"/>
      </w:pPr>
      <w:bookmarkStart w:id="5" w:name="_Toc87325219"/>
      <w:r>
        <w:t>七</w:t>
      </w:r>
      <w:r>
        <w:rPr>
          <w:rFonts w:hint="eastAsia"/>
        </w:rPr>
        <w:t>、就业创业领域基层政务公开标准目录</w:t>
      </w:r>
      <w:bookmarkEnd w:id="5"/>
    </w:p>
    <w:tbl>
      <w:tblPr>
        <w:tblStyle w:val="11"/>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110"/>
        <w:gridCol w:w="1074"/>
        <w:gridCol w:w="3066"/>
        <w:gridCol w:w="2393"/>
        <w:gridCol w:w="1265"/>
        <w:gridCol w:w="1359"/>
        <w:gridCol w:w="1335"/>
        <w:gridCol w:w="532"/>
        <w:gridCol w:w="532"/>
        <w:gridCol w:w="532"/>
        <w:gridCol w:w="532"/>
        <w:gridCol w:w="532"/>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687" w:type="dxa"/>
            <w:vMerge w:val="restart"/>
            <w:shd w:val="clear" w:color="auto" w:fill="auto"/>
            <w:vAlign w:val="center"/>
          </w:tcPr>
          <w:p>
            <w:pPr>
              <w:widowControl/>
              <w:jc w:val="center"/>
              <w:textAlignment w:val="center"/>
              <w:rPr>
                <w:rFonts w:hint="eastAsia" w:ascii="方正黑体简体" w:hAnsi="宋体" w:eastAsia="方正黑体简体" w:cs="宋体"/>
              </w:rPr>
            </w:pPr>
            <w:r>
              <w:rPr>
                <w:rFonts w:hint="eastAsia" w:ascii="方正黑体简体" w:hAnsi="宋体" w:eastAsia="方正黑体简体" w:cs="仿宋_GB2312"/>
                <w:kern w:val="0"/>
              </w:rPr>
              <w:t>序号</w:t>
            </w:r>
          </w:p>
        </w:tc>
        <w:tc>
          <w:tcPr>
            <w:tcW w:w="2184" w:type="dxa"/>
            <w:gridSpan w:val="2"/>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公开事项</w:t>
            </w:r>
          </w:p>
        </w:tc>
        <w:tc>
          <w:tcPr>
            <w:tcW w:w="3066" w:type="dxa"/>
            <w:vMerge w:val="restart"/>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公开内容（要素）</w:t>
            </w:r>
          </w:p>
        </w:tc>
        <w:tc>
          <w:tcPr>
            <w:tcW w:w="2393" w:type="dxa"/>
            <w:vMerge w:val="restart"/>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公开依据</w:t>
            </w:r>
          </w:p>
        </w:tc>
        <w:tc>
          <w:tcPr>
            <w:tcW w:w="1265" w:type="dxa"/>
            <w:vMerge w:val="restart"/>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公开时限</w:t>
            </w:r>
          </w:p>
        </w:tc>
        <w:tc>
          <w:tcPr>
            <w:tcW w:w="1359" w:type="dxa"/>
            <w:vMerge w:val="restart"/>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公开主体</w:t>
            </w:r>
          </w:p>
        </w:tc>
        <w:tc>
          <w:tcPr>
            <w:tcW w:w="1335" w:type="dxa"/>
            <w:vMerge w:val="restart"/>
            <w:shd w:val="clear" w:color="auto" w:fill="auto"/>
            <w:vAlign w:val="center"/>
          </w:tcPr>
          <w:p>
            <w:pPr>
              <w:widowControl/>
              <w:jc w:val="center"/>
              <w:textAlignment w:val="center"/>
              <w:rPr>
                <w:rFonts w:hint="eastAsia" w:ascii="方正黑体简体" w:hAnsi="宋体" w:eastAsia="方正黑体简体" w:cs="黑体"/>
                <w:kern w:val="0"/>
              </w:rPr>
            </w:pPr>
            <w:r>
              <w:rPr>
                <w:rFonts w:hint="eastAsia" w:ascii="方正黑体简体" w:hAnsi="宋体" w:eastAsia="方正黑体简体" w:cs="黑体"/>
                <w:kern w:val="0"/>
              </w:rPr>
              <w:t>公开渠道</w:t>
            </w:r>
          </w:p>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和载体</w:t>
            </w:r>
          </w:p>
        </w:tc>
        <w:tc>
          <w:tcPr>
            <w:tcW w:w="1064" w:type="dxa"/>
            <w:gridSpan w:val="2"/>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公开对象</w:t>
            </w:r>
          </w:p>
        </w:tc>
        <w:tc>
          <w:tcPr>
            <w:tcW w:w="1064" w:type="dxa"/>
            <w:gridSpan w:val="2"/>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公开方式</w:t>
            </w:r>
          </w:p>
        </w:tc>
        <w:tc>
          <w:tcPr>
            <w:tcW w:w="1063" w:type="dxa"/>
            <w:gridSpan w:val="2"/>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6" w:hRule="atLeast"/>
          <w:tblHeader/>
          <w:jc w:val="center"/>
        </w:trPr>
        <w:tc>
          <w:tcPr>
            <w:tcW w:w="687" w:type="dxa"/>
            <w:vMerge w:val="continue"/>
            <w:shd w:val="clear" w:color="auto" w:fill="auto"/>
            <w:vAlign w:val="center"/>
          </w:tcPr>
          <w:p/>
        </w:tc>
        <w:tc>
          <w:tcPr>
            <w:tcW w:w="1110"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kern w:val="0"/>
              </w:rPr>
            </w:pPr>
            <w:r>
              <w:rPr>
                <w:rFonts w:hint="eastAsia" w:ascii="方正黑体简体" w:hAnsi="宋体" w:eastAsia="方正黑体简体" w:cs="黑体"/>
                <w:kern w:val="0"/>
              </w:rPr>
              <w:t>一级</w:t>
            </w:r>
          </w:p>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事项</w:t>
            </w:r>
          </w:p>
        </w:tc>
        <w:tc>
          <w:tcPr>
            <w:tcW w:w="1074"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kern w:val="0"/>
              </w:rPr>
            </w:pPr>
            <w:r>
              <w:rPr>
                <w:rFonts w:hint="eastAsia" w:ascii="方正黑体简体" w:hAnsi="宋体" w:eastAsia="方正黑体简体" w:cs="黑体"/>
                <w:kern w:val="0"/>
              </w:rPr>
              <w:t>二级</w:t>
            </w:r>
          </w:p>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事项</w:t>
            </w:r>
          </w:p>
        </w:tc>
        <w:tc>
          <w:tcPr>
            <w:tcW w:w="3066" w:type="dxa"/>
            <w:vMerge w:val="continue"/>
            <w:tcBorders>
              <w:top w:val="single" w:color="auto" w:sz="4" w:space="0"/>
              <w:left w:val="single" w:color="auto" w:sz="4" w:space="0"/>
              <w:right w:val="single" w:color="auto" w:sz="4" w:space="0"/>
            </w:tcBorders>
            <w:shd w:val="clear" w:color="auto" w:fill="auto"/>
            <w:vAlign w:val="center"/>
          </w:tcP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全社会</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特定群众</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主动</w:t>
            </w:r>
            <w:r>
              <w:rPr>
                <w:rFonts w:ascii="方正黑体简体" w:hAnsi="宋体" w:eastAsia="方正黑体简体" w:cs="黑体"/>
                <w:kern w:val="0"/>
              </w:rPr>
              <w:t>公开</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依申请公开</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县级</w:t>
            </w:r>
          </w:p>
        </w:tc>
        <w:tc>
          <w:tcPr>
            <w:tcW w:w="531" w:type="dxa"/>
            <w:shd w:val="clear" w:color="auto" w:fill="auto"/>
            <w:vAlign w:val="center"/>
          </w:tcPr>
          <w:p>
            <w:pPr>
              <w:widowControl/>
              <w:jc w:val="center"/>
              <w:textAlignment w:val="center"/>
              <w:rPr>
                <w:rFonts w:hint="eastAsia" w:ascii="方正黑体简体" w:hAnsi="宋体" w:eastAsia="方正黑体简体" w:cs="黑体"/>
              </w:rPr>
            </w:pPr>
            <w:r>
              <w:rPr>
                <w:rFonts w:hint="eastAsia" w:ascii="方正黑体简体" w:hAnsi="宋体" w:eastAsia="方正黑体简体" w:cs="黑体"/>
                <w:kern w:val="0"/>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1</w:t>
            </w:r>
          </w:p>
        </w:tc>
        <w:tc>
          <w:tcPr>
            <w:tcW w:w="1110"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就业信息服务</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就业创业政策咨询</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就业创业政策项目、对象范围、政策申请条件、政策申请材料、办理流程、办理地点（方式）、咨询电话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《政府信息公开条例》《就业促进法》《人力资源市场暂行条例》</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both"/>
              <w:textAlignment w:val="center"/>
              <w:rPr>
                <w:rFonts w:hint="eastAsia" w:ascii="宋体" w:hAnsi="宋体" w:eastAsia="宋体" w:cs="仿宋_GB2312"/>
                <w:kern w:val="0"/>
                <w:lang w:val="en-US" w:eastAsia="zh-CN"/>
              </w:rPr>
            </w:pPr>
            <w:r>
              <w:rPr>
                <w:rFonts w:hint="eastAsia" w:ascii="宋体" w:hAnsi="宋体" w:cs="仿宋_GB2312"/>
                <w:kern w:val="0"/>
                <w:lang w:val="en-US" w:eastAsia="zh-CN"/>
              </w:rPr>
              <w:t>区人力资源和社会保障局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hint="eastAsia"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2</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岗位信息发布</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招聘单位、岗位要求、福利待遇、招聘流程、应聘方式、咨询电话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3</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求职信息登记</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服务对象、提交材料、办理流程、服务时间、服务地点（方式）、咨询电话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4</w:t>
            </w:r>
          </w:p>
        </w:tc>
        <w:tc>
          <w:tcPr>
            <w:tcW w:w="1110"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职业介绍、职业指导和创业开业指导</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rPr>
              <w:t>职业介绍</w:t>
            </w:r>
          </w:p>
        </w:tc>
        <w:tc>
          <w:tcPr>
            <w:tcW w:w="3066"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rPr>
              <w:t>服务内容、服务对象、提交材料、服务时间、服务地点（方式）、咨询电话服务内容</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rPr>
              <w:t>《政府信息公开条例》《就业促进法》《人力资源市场暂行条例》</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hint="eastAsia" w:ascii="宋体" w:hAnsi="宋体" w:cs="仿宋_GB2312"/>
                <w:kern w:val="0"/>
                <w:lang w:val="en-US" w:eastAsia="zh-CN"/>
              </w:rPr>
            </w:pPr>
            <w:r>
              <w:rPr>
                <w:rFonts w:hint="eastAsia" w:ascii="宋体" w:hAnsi="宋体" w:cs="仿宋_GB2312"/>
                <w:kern w:val="0"/>
                <w:lang w:val="en-US" w:eastAsia="zh-CN"/>
              </w:rPr>
              <w:t>区人力资源和社会保障局</w:t>
            </w:r>
          </w:p>
          <w:p>
            <w:pPr>
              <w:widowControl/>
              <w:jc w:val="center"/>
              <w:textAlignment w:val="center"/>
              <w:rPr>
                <w:rFonts w:hint="eastAsia" w:ascii="宋体" w:hAnsi="宋体" w:cs="仿宋_GB2312"/>
                <w:kern w:val="0"/>
                <w:lang w:val="en-US" w:eastAsia="zh-CN"/>
              </w:rPr>
            </w:pP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5</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Style w:val="13"/>
                <w:rFonts w:hint="eastAsia" w:ascii="宋体" w:hAnsi="宋体" w:eastAsia="宋体"/>
                <w:color w:val="auto"/>
                <w:sz w:val="21"/>
                <w:szCs w:val="21"/>
              </w:rPr>
              <w:t>职业指导</w:t>
            </w:r>
          </w:p>
        </w:tc>
        <w:tc>
          <w:tcPr>
            <w:tcW w:w="3066" w:type="dxa"/>
            <w:vMerge w:val="continue"/>
            <w:tcBorders>
              <w:top w:val="single" w:color="auto" w:sz="4" w:space="0"/>
              <w:left w:val="single" w:color="auto" w:sz="4" w:space="0"/>
              <w:right w:val="single" w:color="auto" w:sz="4" w:space="0"/>
            </w:tcBorders>
            <w:shd w:val="clear" w:color="auto" w:fill="auto"/>
            <w:vAlign w:val="center"/>
          </w:tcP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6</w:t>
            </w:r>
          </w:p>
        </w:tc>
        <w:tc>
          <w:tcPr>
            <w:tcW w:w="1110"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公共就业服务专项活动</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公共就业服务专项活动</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活动通知、活动时间、参与方式、相关材料、活动地址、咨询电话</w:t>
            </w:r>
          </w:p>
        </w:tc>
        <w:tc>
          <w:tcPr>
            <w:tcW w:w="2393"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宋体"/>
              </w:rPr>
            </w:pPr>
            <w:r>
              <w:rPr>
                <w:rFonts w:hint="eastAsia" w:ascii="宋体" w:hAnsi="宋体" w:cs="仿宋_GB2312"/>
                <w:kern w:val="0"/>
              </w:rPr>
              <w:t>《政府信息公开条例》《就业促进法》《人力资源市场暂行条例》</w:t>
            </w:r>
          </w:p>
        </w:tc>
        <w:tc>
          <w:tcPr>
            <w:tcW w:w="1265"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lang w:val="en-US" w:eastAsia="zh-CN"/>
              </w:rPr>
              <w:t>区人力资源和社会保障局</w:t>
            </w:r>
          </w:p>
        </w:tc>
        <w:tc>
          <w:tcPr>
            <w:tcW w:w="1335" w:type="dxa"/>
            <w:tcBorders>
              <w:top w:val="single" w:color="auto" w:sz="4" w:space="0"/>
              <w:left w:val="single" w:color="auto" w:sz="4" w:space="0"/>
              <w:right w:val="single" w:color="auto" w:sz="4" w:space="0"/>
            </w:tcBorders>
            <w:shd w:val="clear" w:color="auto" w:fill="auto"/>
            <w:vAlign w:val="center"/>
          </w:tcPr>
          <w:p>
            <w:pPr>
              <w:rPr>
                <w:rFonts w:ascii="宋体" w:hAnsi="宋体" w:cs="仿宋_GB2312"/>
                <w:kern w:val="0"/>
              </w:rPr>
            </w:pPr>
            <w:r>
              <w:rPr>
                <w:rFonts w:hint="eastAsia" w:ascii="宋体" w:hAnsi="宋体" w:cs="仿宋_GB2312"/>
                <w:kern w:val="0"/>
              </w:rPr>
              <w:t>■政府网站</w:t>
            </w:r>
          </w:p>
          <w:p>
            <w:pPr>
              <w:rPr>
                <w:rFonts w:ascii="宋体" w:hAnsi="宋体" w:cs="仿宋_GB2312"/>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7</w:t>
            </w:r>
          </w:p>
        </w:tc>
        <w:tc>
          <w:tcPr>
            <w:tcW w:w="1110"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就业失业登记</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失业登记</w:t>
            </w:r>
          </w:p>
        </w:tc>
        <w:tc>
          <w:tcPr>
            <w:tcW w:w="3066"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rPr>
              <w:t>《政府信息公开条例》《就业服务与就业管理规定》《关于印发&lt;四川省就业和失业登记办法&gt;和&lt;四川省就业失业登记证管理办法&gt;的通知》</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lang w:val="en-US" w:eastAsia="zh-CN"/>
              </w:rPr>
              <w:t>区人力资源和社会保障局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hint="eastAsia" w:ascii="宋体" w:hAnsi="宋体" w:cs="仿宋_GB2312"/>
                <w:kern w:val="0"/>
              </w:rPr>
            </w:pPr>
            <w:r>
              <w:rPr>
                <w:rFonts w:hint="eastAsia" w:ascii="宋体" w:hAnsi="宋体" w:cs="仿宋_GB2312"/>
                <w:kern w:val="0"/>
              </w:rPr>
              <w:t>■便民服务中心</w:t>
            </w:r>
          </w:p>
          <w:p>
            <w:pPr>
              <w:widowControl/>
              <w:textAlignment w:val="center"/>
              <w:rPr>
                <w:rFonts w:ascii="宋体" w:hAnsi="宋体" w:cs="仿宋_GB2312"/>
                <w:kern w:val="0"/>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8</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就业登记</w:t>
            </w:r>
          </w:p>
        </w:tc>
        <w:tc>
          <w:tcPr>
            <w:tcW w:w="3066" w:type="dxa"/>
            <w:vMerge w:val="continue"/>
            <w:tcBorders>
              <w:top w:val="single" w:color="auto" w:sz="4" w:space="0"/>
              <w:left w:val="single" w:color="auto" w:sz="4" w:space="0"/>
              <w:right w:val="single" w:color="auto" w:sz="4" w:space="0"/>
            </w:tcBorders>
            <w:shd w:val="clear" w:color="auto" w:fill="auto"/>
            <w:vAlign w:val="center"/>
          </w:tcP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9</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《就业创业证》申领</w:t>
            </w:r>
          </w:p>
        </w:tc>
        <w:tc>
          <w:tcPr>
            <w:tcW w:w="3066" w:type="dxa"/>
            <w:vMerge w:val="continue"/>
            <w:tcBorders>
              <w:top w:val="single" w:color="auto" w:sz="4" w:space="0"/>
              <w:left w:val="single" w:color="auto" w:sz="4" w:space="0"/>
              <w:right w:val="single" w:color="auto" w:sz="4" w:space="0"/>
            </w:tcBorders>
            <w:shd w:val="clear" w:color="auto" w:fill="auto"/>
            <w:vAlign w:val="center"/>
          </w:tcP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10</w:t>
            </w:r>
          </w:p>
        </w:tc>
        <w:tc>
          <w:tcPr>
            <w:tcW w:w="1110"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创业服务</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创业补贴申请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rPr>
              <w:t>《政府信息公开条例》《国务院关于做好当前和今后一段时期就业创业工作的意见》《财政厅人力资源和社会保障厅中国人民银行成都分行关于进一步加大创业担保贷款贴息力度全力支持重点群体创业就业的通知》《四川省人民政府关于做好当前和今后一段时期就业创业工作的实施意见》</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lang w:val="en-US" w:eastAsia="zh-CN"/>
              </w:rPr>
              <w:t>区人力资源和社会保障局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hint="eastAsia" w:ascii="宋体" w:hAnsi="宋体" w:cs="仿宋_GB2312"/>
                <w:kern w:val="0"/>
              </w:rPr>
            </w:pPr>
            <w:r>
              <w:rPr>
                <w:rFonts w:hint="eastAsia" w:ascii="宋体" w:hAnsi="宋体" w:cs="仿宋_GB2312"/>
                <w:kern w:val="0"/>
              </w:rPr>
              <w:t>■便民服务中心</w:t>
            </w:r>
          </w:p>
          <w:p>
            <w:pPr>
              <w:widowControl/>
              <w:textAlignment w:val="center"/>
              <w:rPr>
                <w:rFonts w:ascii="宋体" w:hAnsi="宋体" w:cs="仿宋_GB2312"/>
                <w:kern w:val="0"/>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11</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创业担保贷款申请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12</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创业孵化基地申请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13</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大学生创业吸纳就业奖励申请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87" w:type="dxa"/>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14</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在校大学生创业担保贷款贴息申请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687" w:type="dxa"/>
            <w:shd w:val="clear" w:color="auto" w:fill="auto"/>
            <w:vAlign w:val="center"/>
          </w:tcPr>
          <w:p>
            <w:pPr>
              <w:widowControl/>
              <w:jc w:val="left"/>
              <w:textAlignment w:val="center"/>
              <w:rPr>
                <w:rFonts w:ascii="宋体" w:hAnsi="宋体" w:cs="仿宋_GB2312"/>
                <w:kern w:val="0"/>
              </w:rPr>
            </w:pPr>
            <w:r>
              <w:rPr>
                <w:rFonts w:hint="eastAsia" w:ascii="宋体" w:hAnsi="宋体" w:cs="仿宋_GB2312"/>
                <w:kern w:val="0"/>
              </w:rPr>
              <w:t>15</w:t>
            </w:r>
          </w:p>
        </w:tc>
        <w:tc>
          <w:tcPr>
            <w:tcW w:w="1110" w:type="dxa"/>
            <w:vMerge w:val="restart"/>
            <w:tcBorders>
              <w:top w:val="single" w:color="auto" w:sz="4" w:space="0"/>
              <w:left w:val="single" w:color="auto" w:sz="4" w:space="0"/>
              <w:right w:val="single" w:color="auto" w:sz="4" w:space="0"/>
            </w:tcBorders>
            <w:shd w:val="clear" w:color="auto" w:fill="auto"/>
            <w:noWrap/>
            <w:vAlign w:val="center"/>
          </w:tcPr>
          <w:p>
            <w:pPr>
              <w:widowControl/>
              <w:textAlignment w:val="center"/>
              <w:rPr>
                <w:rFonts w:ascii="宋体" w:hAnsi="宋体" w:cs="仿宋_GB2312"/>
                <w:kern w:val="0"/>
              </w:rPr>
            </w:pPr>
            <w:r>
              <w:rPr>
                <w:rFonts w:hint="eastAsia" w:ascii="宋体" w:hAnsi="宋体" w:cs="仿宋_GB2312"/>
                <w:kern w:val="0"/>
              </w:rPr>
              <w:t>职业培训</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宋体"/>
              </w:rPr>
            </w:pPr>
            <w:r>
              <w:rPr>
                <w:rFonts w:hint="eastAsia" w:ascii="宋体" w:hAnsi="宋体" w:cs="仿宋_GB2312"/>
                <w:kern w:val="0"/>
              </w:rPr>
              <w:t>职业培训补贴申领</w:t>
            </w:r>
          </w:p>
        </w:tc>
        <w:tc>
          <w:tcPr>
            <w:tcW w:w="3066" w:type="dxa"/>
            <w:tcBorders>
              <w:top w:val="single" w:color="auto" w:sz="4" w:space="0"/>
              <w:left w:val="single" w:color="auto" w:sz="4" w:space="0"/>
              <w:right w:val="single" w:color="auto" w:sz="4" w:space="0"/>
            </w:tcBorders>
            <w:shd w:val="clear" w:color="auto" w:fill="auto"/>
            <w:noWrap/>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政府信息公开条例》《关于印发&lt;四川省就业创业培训管理办法&gt;的通知》《关于印发中央和省级就业创业补助资金管理办法的通知》《四川省人力资源和社会保障厅关于转发&lt;人力资源社会保障部办公厅关于做好长江流域禁捕退捕渔民职业技能培训工作的通知&gt;的通知》《人力资源社会保障厅财政厅关于做好过渡期职业技能培训有关工作的通知》</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lang w:val="en-US" w:eastAsia="zh-CN"/>
              </w:rPr>
              <w:t>区人力资源和社会保障局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8" w:hRule="atLeast"/>
          <w:jc w:val="center"/>
        </w:trPr>
        <w:tc>
          <w:tcPr>
            <w:tcW w:w="687" w:type="dxa"/>
            <w:shd w:val="clear" w:color="auto" w:fill="auto"/>
            <w:vAlign w:val="center"/>
          </w:tcPr>
          <w:p>
            <w:pPr>
              <w:widowControl/>
              <w:jc w:val="left"/>
              <w:textAlignment w:val="center"/>
              <w:rPr>
                <w:rFonts w:ascii="宋体" w:hAnsi="宋体" w:cs="仿宋_GB2312"/>
                <w:kern w:val="0"/>
              </w:rPr>
            </w:pPr>
            <w:r>
              <w:rPr>
                <w:rFonts w:hint="eastAsia" w:ascii="宋体" w:hAnsi="宋体" w:cs="仿宋_GB2312"/>
                <w:kern w:val="0"/>
              </w:rPr>
              <w:t>16</w:t>
            </w:r>
          </w:p>
        </w:tc>
        <w:tc>
          <w:tcPr>
            <w:tcW w:w="1110" w:type="dxa"/>
            <w:vMerge w:val="continue"/>
            <w:tcBorders>
              <w:top w:val="single" w:color="auto" w:sz="4" w:space="0"/>
              <w:left w:val="single" w:color="auto" w:sz="4" w:space="0"/>
              <w:right w:val="single" w:color="auto" w:sz="4" w:space="0"/>
            </w:tcBorders>
            <w:shd w:val="clear" w:color="auto" w:fill="auto"/>
            <w:noWrap/>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就业重点群体生活费（含交通费）补贴申请</w:t>
            </w:r>
          </w:p>
        </w:tc>
        <w:tc>
          <w:tcPr>
            <w:tcW w:w="3066" w:type="dxa"/>
            <w:tcBorders>
              <w:top w:val="single" w:color="auto" w:sz="4" w:space="0"/>
              <w:left w:val="single" w:color="auto" w:sz="4" w:space="0"/>
              <w:right w:val="single" w:color="auto" w:sz="4" w:space="0"/>
            </w:tcBorders>
            <w:shd w:val="clear" w:color="auto" w:fill="auto"/>
            <w:noWrap/>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3"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17</w:t>
            </w:r>
          </w:p>
        </w:tc>
        <w:tc>
          <w:tcPr>
            <w:tcW w:w="1110"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职业技能鉴定补贴</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职业技能鉴定补贴申领</w:t>
            </w:r>
          </w:p>
        </w:tc>
        <w:tc>
          <w:tcPr>
            <w:tcW w:w="3066" w:type="dxa"/>
            <w:tcBorders>
              <w:top w:val="single" w:color="auto" w:sz="4" w:space="0"/>
              <w:left w:val="single" w:color="auto" w:sz="4" w:space="0"/>
              <w:right w:val="single" w:color="auto" w:sz="4" w:space="0"/>
            </w:tcBorders>
            <w:shd w:val="clear" w:color="auto" w:fill="auto"/>
            <w:noWrap/>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《政府信息公开条例》《财政厅人力资源社会保障厅关于印发中央和省级就业创业补助资金管理办法的通知》</w:t>
            </w:r>
          </w:p>
        </w:tc>
        <w:tc>
          <w:tcPr>
            <w:tcW w:w="1265"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lang w:val="en-US" w:eastAsia="zh-CN"/>
              </w:rPr>
              <w:t>区人力资源和社会保障局</w:t>
            </w:r>
          </w:p>
        </w:tc>
        <w:tc>
          <w:tcPr>
            <w:tcW w:w="1335"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18</w:t>
            </w:r>
          </w:p>
        </w:tc>
        <w:tc>
          <w:tcPr>
            <w:tcW w:w="1110"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对就业困难人员（含建档立卡贫困劳动力）实施就业援助</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就业困难人员认定</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tcBorders>
              <w:top w:val="single" w:color="auto" w:sz="4" w:space="0"/>
              <w:left w:val="single" w:color="auto" w:sz="4" w:space="0"/>
              <w:right w:val="single" w:color="auto" w:sz="4" w:space="0"/>
            </w:tcBorders>
            <w:shd w:val="clear" w:color="auto" w:fill="auto"/>
            <w:vAlign w:val="center"/>
          </w:tcPr>
          <w:p>
            <w:pPr>
              <w:widowControl/>
              <w:spacing w:line="240" w:lineRule="atLeast"/>
              <w:textAlignment w:val="center"/>
              <w:rPr>
                <w:rFonts w:ascii="宋体" w:hAnsi="宋体" w:cs="仿宋_GB2312"/>
              </w:rPr>
            </w:pPr>
            <w:r>
              <w:rPr>
                <w:rFonts w:hint="eastAsia" w:ascii="宋体" w:hAnsi="宋体" w:cs="仿宋_GB2312"/>
                <w:kern w:val="0"/>
              </w:rPr>
              <w:t>《政府信息公开条例》《就业促进法》《人力资源市场暂行条例》《财政部人力资源和社会保障部关于印发就业补助资金管理办法的通知》（财社〔2017〕164号）《四川省人力资源和社会保障厅四川省就业困难人员申请认定办法》《国务院关于进一步做好新形势下就业创业工作的意见》《关于印发〈就业补助资金管理办法〉的通知》《四川省公益性岗位开发管理办法》《四川省人力资源和社会保障厅关于进一步做好高校毕业生就业见习工作的通知》</w:t>
            </w:r>
          </w:p>
        </w:tc>
        <w:tc>
          <w:tcPr>
            <w:tcW w:w="1265"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lang w:val="en-US" w:eastAsia="zh-CN"/>
              </w:rPr>
              <w:t>区人力资源和社会保障局</w:t>
            </w:r>
          </w:p>
        </w:tc>
        <w:tc>
          <w:tcPr>
            <w:tcW w:w="1335"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19</w:t>
            </w:r>
          </w:p>
        </w:tc>
        <w:tc>
          <w:tcPr>
            <w:tcW w:w="1110" w:type="dxa"/>
            <w:vMerge w:val="restart"/>
            <w:tcBorders>
              <w:top w:val="single" w:color="auto" w:sz="4" w:space="0"/>
              <w:left w:val="single" w:color="auto" w:sz="4" w:space="0"/>
              <w:right w:val="single" w:color="auto" w:sz="4" w:space="0"/>
            </w:tcBorders>
            <w:shd w:val="clear" w:color="auto" w:fill="auto"/>
            <w:vAlign w:val="center"/>
          </w:tcPr>
          <w:p>
            <w:pPr>
              <w:rPr>
                <w:rFonts w:ascii="宋体" w:hAnsi="宋体" w:cs="仿宋_GB2312"/>
              </w:rPr>
            </w:pPr>
            <w:r>
              <w:rPr>
                <w:rFonts w:hint="eastAsia" w:ascii="宋体" w:hAnsi="宋体" w:cs="仿宋_GB2312"/>
                <w:kern w:val="0"/>
              </w:rPr>
              <w:t>对就业困难人员（含建档立卡贫困劳动力）实施就业援助</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hint="eastAsia" w:ascii="宋体" w:hAnsi="宋体" w:cs="仿宋_GB2312"/>
                <w:kern w:val="0"/>
              </w:rPr>
            </w:pPr>
            <w:r>
              <w:rPr>
                <w:rFonts w:hint="eastAsia" w:ascii="宋体" w:hAnsi="宋体" w:cs="仿宋_GB2312"/>
                <w:kern w:val="0"/>
              </w:rPr>
              <w:t>就业困难人员社会保险补</w:t>
            </w:r>
          </w:p>
          <w:p>
            <w:pPr>
              <w:widowControl/>
              <w:textAlignment w:val="center"/>
              <w:rPr>
                <w:rFonts w:ascii="宋体" w:hAnsi="宋体" w:cs="仿宋_GB2312"/>
              </w:rPr>
            </w:pPr>
            <w:r>
              <w:rPr>
                <w:rFonts w:hint="eastAsia" w:ascii="宋体" w:hAnsi="宋体" w:cs="仿宋_GB2312"/>
                <w:kern w:val="0"/>
              </w:rPr>
              <w:t>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textAlignment w:val="center"/>
              <w:rPr>
                <w:rFonts w:ascii="宋体" w:hAnsi="宋体" w:cs="仿宋_GB2312"/>
              </w:rPr>
            </w:pPr>
            <w:r>
              <w:rPr>
                <w:rFonts w:hint="eastAsia" w:ascii="宋体" w:hAnsi="宋体" w:cs="仿宋_GB2312"/>
                <w:kern w:val="0"/>
              </w:rPr>
              <w:t>《政府信息公开条例》《就业促进法》《人力资源市场暂行条例》《财政部人力资源和社会保障部关于印发就业补助资金管理办法的通知》（财社〔2017〕164号）《四川省人力资源和社会保障厅四川省就业困难人员申请认定办法》《国务院关于进一步做好新形势下就业创业工作的意见》《关于印发〈就业补助资金管理办法〉的通知》《四川省公益性岗位开发管理办法》《四川省人力资源和社会保障厅关于进一步做好高校毕业生就业见习工作的通知》</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lang w:val="en-US" w:eastAsia="zh-CN"/>
              </w:rPr>
              <w:t>区人力资源和社会保障局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hint="eastAsia" w:ascii="宋体" w:hAnsi="宋体" w:cs="仿宋_GB2312"/>
                <w:kern w:val="0"/>
              </w:rPr>
            </w:pPr>
            <w:r>
              <w:rPr>
                <w:rFonts w:hint="eastAsia" w:ascii="宋体" w:hAnsi="宋体" w:cs="仿宋_GB2312"/>
                <w:kern w:val="0"/>
              </w:rPr>
              <w:t>■便民服务中心</w:t>
            </w:r>
          </w:p>
          <w:p>
            <w:pPr>
              <w:widowControl/>
              <w:textAlignment w:val="center"/>
              <w:rPr>
                <w:rFonts w:ascii="宋体" w:hAnsi="宋体" w:cs="仿宋_GB2312"/>
                <w:kern w:val="0"/>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20</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公益性岗位补贴申领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21</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求职创业补贴申领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22</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吸纳脱贫劳动力就业奖补申领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23</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零就业家庭认定申请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24</w:t>
            </w:r>
          </w:p>
        </w:tc>
        <w:tc>
          <w:tcPr>
            <w:tcW w:w="1110"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高校毕业生就业服务</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高等学校等毕业生接收手续办理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rPr>
              <w:t>《政府信息公开条例》《财政厅人力资源社会保障厅关于印发中央和省级就业创业补助资金管理办法的通知》《国务院关于做好当前和今后一段时期就业创业工作的意见》《四川省人力资源和社会保障厅关于进一步做好高校毕业生就业见习工作的通知》</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lang w:val="en-US" w:eastAsia="zh-CN"/>
              </w:rPr>
              <w:t>区人力资源和社会保障局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25</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就业见习补贴申领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26</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求职创业补贴申领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27</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高校毕业生社保补贴申领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28</w:t>
            </w:r>
          </w:p>
        </w:tc>
        <w:tc>
          <w:tcPr>
            <w:tcW w:w="1110"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失业保险服务</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失业保险金申领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宋体"/>
              </w:rPr>
            </w:pPr>
            <w:r>
              <w:rPr>
                <w:rFonts w:hint="eastAsia" w:ascii="宋体" w:hAnsi="宋体" w:cs="仿宋_GB2312"/>
                <w:kern w:val="0"/>
              </w:rPr>
              <w:t>《政府信息公开条例》《社会保险法》《失业保险条例》《四川省失业保险条例》《失业保险金申领发放办法》《人力资源和社会保障部、财政部关于失业保险支持参保职工提升职业技能有关问题的通知》《人力资源和社会保障部、财政部、国家税务总局关于做好失业保稳岗位提技能防失业工作的通知》</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lang w:val="en-US" w:eastAsia="zh-CN"/>
              </w:rPr>
              <w:t>区人力资源和社会保障局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29</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丧葬补助金和抚恤金申领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kern w:val="0"/>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jc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30</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职业培训补贴申领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jc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31</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职业介绍补贴申领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jc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32</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失业保险关系转移接续</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jc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687" w:type="dxa"/>
            <w:shd w:val="clear" w:color="auto" w:fill="auto"/>
            <w:vAlign w:val="center"/>
          </w:tcPr>
          <w:p>
            <w:pPr>
              <w:jc w:val="center"/>
              <w:rPr>
                <w:rFonts w:ascii="宋体" w:hAnsi="宋体" w:cs="仿宋_GB2312"/>
              </w:rPr>
            </w:pPr>
            <w:r>
              <w:rPr>
                <w:rFonts w:hint="eastAsia" w:ascii="宋体" w:hAnsi="宋体" w:cs="仿宋_GB2312"/>
              </w:rPr>
              <w:t>33</w:t>
            </w:r>
          </w:p>
        </w:tc>
        <w:tc>
          <w:tcPr>
            <w:tcW w:w="1110" w:type="dxa"/>
            <w:vMerge w:val="restart"/>
            <w:tcBorders>
              <w:top w:val="single" w:color="auto" w:sz="4" w:space="0"/>
              <w:left w:val="single" w:color="auto" w:sz="4" w:space="0"/>
              <w:right w:val="single" w:color="auto" w:sz="4" w:space="0"/>
            </w:tcBorders>
            <w:shd w:val="clear" w:color="auto" w:fill="auto"/>
            <w:vAlign w:val="center"/>
          </w:tcPr>
          <w:p>
            <w:pPr>
              <w:rPr>
                <w:rFonts w:ascii="宋体" w:hAnsi="宋体" w:cs="宋体"/>
              </w:rPr>
            </w:pPr>
            <w:r>
              <w:rPr>
                <w:rFonts w:hint="eastAsia" w:ascii="宋体" w:hAnsi="宋体" w:cs="仿宋_GB2312"/>
                <w:kern w:val="0"/>
              </w:rPr>
              <w:t>失业保险服务</w:t>
            </w: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领取失业保险待遇期间生育补助金申请和发放</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宋体"/>
              </w:rPr>
            </w:pPr>
            <w:r>
              <w:rPr>
                <w:rFonts w:hint="eastAsia" w:ascii="宋体" w:hAnsi="宋体" w:cs="仿宋_GB2312"/>
                <w:kern w:val="0"/>
              </w:rPr>
              <w:t>《政府信息公开条例》《社会保险法》《失业保险条例》《四川省失业保险条例》《失业保险金申领发放办法》《人力资源和社会保障部、财政部关于失业保险支持参保职工提升职业技能有关问题的通知》《人力资源和社会保障部、财政部、国家税务总局关于做好失业保稳岗位提技能防失业工作的通知》</w:t>
            </w:r>
          </w:p>
        </w:tc>
        <w:tc>
          <w:tcPr>
            <w:tcW w:w="126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公开事项信息形成或变更之日起20个工作日内公开</w:t>
            </w:r>
          </w:p>
        </w:tc>
        <w:tc>
          <w:tcPr>
            <w:tcW w:w="1359" w:type="dxa"/>
            <w:vMerge w:val="restart"/>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lang w:val="en-US" w:eastAsia="zh-CN"/>
              </w:rPr>
              <w:t>区人力资源和社会保障局</w:t>
            </w:r>
          </w:p>
        </w:tc>
        <w:tc>
          <w:tcPr>
            <w:tcW w:w="1335" w:type="dxa"/>
            <w:vMerge w:val="restart"/>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kern w:val="0"/>
              </w:rPr>
            </w:pPr>
            <w:r>
              <w:rPr>
                <w:rFonts w:hint="eastAsia" w:ascii="宋体" w:hAnsi="宋体" w:cs="仿宋_GB2312"/>
                <w:kern w:val="0"/>
              </w:rPr>
              <w:t>■政府网站</w:t>
            </w:r>
          </w:p>
          <w:p>
            <w:pPr>
              <w:widowControl/>
              <w:textAlignment w:val="center"/>
              <w:rPr>
                <w:rFonts w:ascii="宋体" w:hAnsi="宋体" w:cs="仿宋_GB2312"/>
                <w:kern w:val="0"/>
              </w:rPr>
            </w:pPr>
            <w:r>
              <w:rPr>
                <w:rFonts w:hint="eastAsia" w:ascii="宋体" w:hAnsi="宋体" w:cs="仿宋_GB2312"/>
                <w:kern w:val="0"/>
              </w:rPr>
              <w:t>■便民服务中心</w:t>
            </w: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jc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34</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稳岗返还申领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jc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35</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技能提升补贴申领</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687"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36</w:t>
            </w:r>
          </w:p>
        </w:tc>
        <w:tc>
          <w:tcPr>
            <w:tcW w:w="1110" w:type="dxa"/>
            <w:vMerge w:val="continue"/>
            <w:tcBorders>
              <w:top w:val="single" w:color="auto" w:sz="4" w:space="0"/>
              <w:left w:val="single" w:color="auto" w:sz="4" w:space="0"/>
              <w:right w:val="single" w:color="auto" w:sz="4" w:space="0"/>
            </w:tcBorders>
            <w:shd w:val="clear" w:color="auto" w:fill="auto"/>
            <w:vAlign w:val="center"/>
          </w:tcPr>
          <w:p/>
        </w:tc>
        <w:tc>
          <w:tcPr>
            <w:tcW w:w="1074"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失业保险待遇发放账户维护申请</w:t>
            </w:r>
          </w:p>
        </w:tc>
        <w:tc>
          <w:tcPr>
            <w:tcW w:w="3066" w:type="dxa"/>
            <w:tcBorders>
              <w:top w:val="single" w:color="auto" w:sz="4" w:space="0"/>
              <w:left w:val="single" w:color="auto" w:sz="4" w:space="0"/>
              <w:right w:val="single" w:color="auto" w:sz="4" w:space="0"/>
            </w:tcBorders>
            <w:shd w:val="clear" w:color="auto" w:fill="auto"/>
            <w:vAlign w:val="center"/>
          </w:tcPr>
          <w:p>
            <w:pPr>
              <w:widowControl/>
              <w:textAlignment w:val="center"/>
              <w:rPr>
                <w:rFonts w:ascii="宋体" w:hAnsi="宋体" w:cs="仿宋_GB2312"/>
              </w:rPr>
            </w:pPr>
            <w:r>
              <w:rPr>
                <w:rFonts w:hint="eastAsia" w:ascii="宋体" w:hAnsi="宋体" w:cs="仿宋_GB2312"/>
                <w:kern w:val="0"/>
              </w:rPr>
              <w:t>对象范围、申请人权利和义务、申请条件、申请材料、办理流程、办理时限、办理地点（方式）、办理结果告知方式、咨询电话</w:t>
            </w:r>
          </w:p>
        </w:tc>
        <w:tc>
          <w:tcPr>
            <w:tcW w:w="2393" w:type="dxa"/>
            <w:vMerge w:val="continue"/>
            <w:tcBorders>
              <w:top w:val="single" w:color="auto" w:sz="4" w:space="0"/>
              <w:left w:val="single" w:color="auto" w:sz="4" w:space="0"/>
              <w:right w:val="single" w:color="auto" w:sz="4" w:space="0"/>
            </w:tcBorders>
            <w:shd w:val="clear" w:color="auto" w:fill="auto"/>
            <w:vAlign w:val="center"/>
          </w:tcPr>
          <w:p/>
        </w:tc>
        <w:tc>
          <w:tcPr>
            <w:tcW w:w="1265" w:type="dxa"/>
            <w:vMerge w:val="continue"/>
            <w:tcBorders>
              <w:top w:val="single" w:color="auto" w:sz="4" w:space="0"/>
              <w:left w:val="single" w:color="auto" w:sz="4" w:space="0"/>
              <w:right w:val="single" w:color="auto" w:sz="4" w:space="0"/>
            </w:tcBorders>
            <w:shd w:val="clear" w:color="auto" w:fill="auto"/>
            <w:vAlign w:val="center"/>
          </w:tcPr>
          <w:p/>
        </w:tc>
        <w:tc>
          <w:tcPr>
            <w:tcW w:w="1359" w:type="dxa"/>
            <w:vMerge w:val="continue"/>
            <w:tcBorders>
              <w:top w:val="single" w:color="auto" w:sz="4" w:space="0"/>
              <w:left w:val="single" w:color="auto" w:sz="4" w:space="0"/>
              <w:right w:val="single" w:color="auto" w:sz="4" w:space="0"/>
            </w:tcBorders>
            <w:shd w:val="clear" w:color="auto" w:fill="auto"/>
            <w:vAlign w:val="center"/>
          </w:tcPr>
          <w:p/>
        </w:tc>
        <w:tc>
          <w:tcPr>
            <w:tcW w:w="1335" w:type="dxa"/>
            <w:vMerge w:val="continue"/>
            <w:tcBorders>
              <w:top w:val="single" w:color="auto" w:sz="4" w:space="0"/>
              <w:left w:val="single" w:color="auto" w:sz="4" w:space="0"/>
              <w:right w:val="single" w:color="auto" w:sz="4" w:space="0"/>
            </w:tcBorders>
            <w:shd w:val="clear" w:color="auto" w:fill="auto"/>
            <w:vAlign w:val="center"/>
          </w:tc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2" w:type="dxa"/>
            <w:tcBorders>
              <w:top w:val="single" w:color="auto" w:sz="4" w:space="0"/>
              <w:left w:val="single" w:color="auto" w:sz="4" w:space="0"/>
              <w:right w:val="single" w:color="auto" w:sz="4" w:space="0"/>
            </w:tcBorders>
            <w:shd w:val="clear" w:color="auto" w:fill="auto"/>
            <w:vAlign w:val="center"/>
          </w:tcPr>
          <w:p>
            <w:pPr>
              <w:jc w:val="center"/>
              <w:rPr>
                <w:rFonts w:ascii="宋体" w:hAnsi="宋体" w:cs="仿宋_GB2312"/>
              </w:rPr>
            </w:pPr>
          </w:p>
        </w:tc>
        <w:tc>
          <w:tcPr>
            <w:tcW w:w="532"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c>
          <w:tcPr>
            <w:tcW w:w="531" w:type="dxa"/>
            <w:shd w:val="clear" w:color="auto" w:fill="auto"/>
            <w:vAlign w:val="center"/>
          </w:tcPr>
          <w:p>
            <w:pPr>
              <w:widowControl/>
              <w:jc w:val="center"/>
              <w:textAlignment w:val="center"/>
              <w:rPr>
                <w:rFonts w:ascii="宋体" w:hAnsi="宋体" w:cs="仿宋_GB2312"/>
              </w:rPr>
            </w:pPr>
            <w:r>
              <w:rPr>
                <w:rFonts w:hint="eastAsia" w:ascii="宋体" w:hAnsi="宋体" w:cs="仿宋_GB2312"/>
                <w:kern w:val="0"/>
              </w:rPr>
              <w:t>√</w:t>
            </w:r>
          </w:p>
        </w:tc>
      </w:tr>
    </w:tbl>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pStyle w:val="2"/>
        <w:spacing w:line="578" w:lineRule="auto"/>
        <w:jc w:val="center"/>
      </w:pPr>
      <w:bookmarkStart w:id="6" w:name="_Toc87325220"/>
      <w:r>
        <w:t>八</w:t>
      </w:r>
      <w:r>
        <w:rPr>
          <w:rFonts w:hint="eastAsia"/>
        </w:rPr>
        <w:t>、社会保险领域基层政务公开标准目录</w:t>
      </w:r>
      <w:bookmarkEnd w:id="6"/>
    </w:p>
    <w:tbl>
      <w:tblPr>
        <w:tblStyle w:val="11"/>
        <w:tblW w:w="1536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
      <w:tblGrid>
        <w:gridCol w:w="492"/>
        <w:gridCol w:w="876"/>
        <w:gridCol w:w="1464"/>
        <w:gridCol w:w="2776"/>
        <w:gridCol w:w="2125"/>
        <w:gridCol w:w="1713"/>
        <w:gridCol w:w="1348"/>
        <w:gridCol w:w="1375"/>
        <w:gridCol w:w="530"/>
        <w:gridCol w:w="519"/>
        <w:gridCol w:w="533"/>
        <w:gridCol w:w="517"/>
        <w:gridCol w:w="535"/>
        <w:gridCol w:w="561"/>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85" w:hRule="atLeast"/>
          <w:jc w:val="center"/>
          <w:hidden/>
        </w:trPr>
        <w:tc>
          <w:tcPr>
            <w:tcW w:w="49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afterAutospacing="0"/>
              <w:ind w:left="160" w:right="146"/>
              <w:jc w:val="center"/>
              <w:rPr>
                <w:rFonts w:hint="eastAsia" w:ascii="黑体" w:eastAsia="黑体" w:cs="宋体"/>
                <w:vanish w:val="0"/>
                <w:sz w:val="22"/>
                <w:szCs w:val="22"/>
              </w:rPr>
            </w:pPr>
            <w:r>
              <w:rPr>
                <w:rFonts w:hint="eastAsia" w:ascii="黑体" w:eastAsia="黑体" w:cs="宋体"/>
                <w:vanish w:val="0"/>
                <w:spacing w:val="-10"/>
                <w:sz w:val="22"/>
                <w:szCs w:val="22"/>
              </w:rPr>
              <w:t>序号</w:t>
            </w:r>
          </w:p>
        </w:tc>
        <w:tc>
          <w:tcPr>
            <w:tcW w:w="2340" w:type="dxa"/>
            <w:gridSpan w:val="2"/>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公开事项</w:t>
            </w:r>
          </w:p>
        </w:tc>
        <w:tc>
          <w:tcPr>
            <w:tcW w:w="2776"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公开内容（要素）</w:t>
            </w:r>
          </w:p>
        </w:tc>
        <w:tc>
          <w:tcPr>
            <w:tcW w:w="2125"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公开依据</w:t>
            </w:r>
          </w:p>
        </w:tc>
        <w:tc>
          <w:tcPr>
            <w:tcW w:w="1713"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公开时限</w:t>
            </w:r>
          </w:p>
        </w:tc>
        <w:tc>
          <w:tcPr>
            <w:tcW w:w="1348"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公开主体</w:t>
            </w:r>
          </w:p>
        </w:tc>
        <w:tc>
          <w:tcPr>
            <w:tcW w:w="1375"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公开渠道和载体</w:t>
            </w:r>
          </w:p>
        </w:tc>
        <w:tc>
          <w:tcPr>
            <w:tcW w:w="1049" w:type="dxa"/>
            <w:gridSpan w:val="2"/>
            <w:tcBorders>
              <w:top w:val="single" w:color="auto" w:sz="4" w:space="0"/>
              <w:left w:val="nil"/>
              <w:bottom w:val="nil"/>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263" w:lineRule="exact"/>
              <w:ind w:left="279" w:right="0"/>
              <w:jc w:val="center"/>
              <w:rPr>
                <w:rFonts w:hint="eastAsia" w:ascii="黑体" w:eastAsia="黑体" w:cs="宋体"/>
                <w:vanish w:val="0"/>
                <w:sz w:val="22"/>
                <w:szCs w:val="22"/>
              </w:rPr>
            </w:pPr>
            <w:r>
              <w:rPr>
                <w:rFonts w:hint="eastAsia" w:ascii="黑体" w:eastAsia="黑体" w:cs="宋体"/>
                <w:vanish w:val="0"/>
                <w:spacing w:val="-4"/>
                <w:sz w:val="22"/>
                <w:szCs w:val="22"/>
              </w:rPr>
              <w:t>公开对象</w:t>
            </w:r>
          </w:p>
        </w:tc>
        <w:tc>
          <w:tcPr>
            <w:tcW w:w="1050" w:type="dxa"/>
            <w:gridSpan w:val="2"/>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263" w:lineRule="exact"/>
              <w:ind w:left="190" w:right="0" w:firstLine="212" w:firstLineChars="100"/>
              <w:jc w:val="center"/>
              <w:rPr>
                <w:rFonts w:hint="eastAsia" w:ascii="黑体" w:eastAsia="黑体" w:cs="宋体"/>
                <w:vanish w:val="0"/>
                <w:sz w:val="22"/>
                <w:szCs w:val="22"/>
              </w:rPr>
            </w:pPr>
            <w:r>
              <w:rPr>
                <w:rFonts w:hint="eastAsia" w:ascii="黑体" w:eastAsia="黑体" w:cs="宋体"/>
                <w:vanish w:val="0"/>
                <w:spacing w:val="-4"/>
                <w:sz w:val="22"/>
                <w:szCs w:val="22"/>
              </w:rPr>
              <w:t>公开方式</w:t>
            </w:r>
          </w:p>
        </w:tc>
        <w:tc>
          <w:tcPr>
            <w:tcW w:w="1096" w:type="dxa"/>
            <w:gridSpan w:val="2"/>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3" w:beforeAutospacing="0" w:after="0" w:afterAutospacing="0" w:line="263" w:lineRule="exact"/>
              <w:ind w:left="279" w:right="0"/>
              <w:jc w:val="center"/>
              <w:rPr>
                <w:rFonts w:hint="eastAsia" w:ascii="黑体" w:eastAsia="黑体" w:cs="宋体"/>
                <w:vanish w:val="0"/>
                <w:sz w:val="22"/>
                <w:szCs w:val="22"/>
              </w:rPr>
            </w:pPr>
            <w:r>
              <w:rPr>
                <w:rFonts w:hint="eastAsia" w:ascii="黑体" w:eastAsia="黑体" w:cs="宋体"/>
                <w:vanish w:val="0"/>
                <w:spacing w:val="-4"/>
                <w:sz w:val="22"/>
                <w:szCs w:val="22"/>
              </w:rPr>
              <w:t>公开层级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856" w:hRule="atLeast"/>
          <w:jc w:val="center"/>
        </w:trPr>
        <w:tc>
          <w:tcPr>
            <w:tcW w:w="4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tc>
        <w:tc>
          <w:tcPr>
            <w:tcW w:w="876"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一级事项</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textAlignment w:val="center"/>
              <w:rPr>
                <w:rFonts w:hint="eastAsia" w:ascii="黑体" w:eastAsia="黑体" w:cs="宋体"/>
                <w:vanish w:val="0"/>
                <w:sz w:val="22"/>
                <w:szCs w:val="22"/>
              </w:rPr>
            </w:pPr>
            <w:r>
              <w:rPr>
                <w:rFonts w:hint="eastAsia" w:ascii="黑体" w:eastAsia="黑体"/>
                <w:i w:val="0"/>
                <w:iCs w:val="0"/>
                <w:vanish w:val="0"/>
                <w:kern w:val="0"/>
                <w:sz w:val="22"/>
                <w:szCs w:val="22"/>
              </w:rPr>
              <w:t>二级事项</w:t>
            </w:r>
          </w:p>
        </w:tc>
        <w:tc>
          <w:tcPr>
            <w:tcW w:w="2776" w:type="dxa"/>
            <w:vMerge w:val="continue"/>
            <w:tcBorders>
              <w:top w:val="single" w:color="auto" w:sz="4" w:space="0"/>
              <w:left w:val="nil"/>
              <w:bottom w:val="single" w:color="auto" w:sz="4" w:space="0"/>
              <w:right w:val="single" w:color="auto" w:sz="4" w:space="0"/>
              <w:tl2br w:val="nil"/>
              <w:tr2bl w:val="nil"/>
            </w:tcBorders>
            <w:vAlign w:val="center"/>
          </w:tcPr>
          <w:p/>
        </w:tc>
        <w:tc>
          <w:tcPr>
            <w:tcW w:w="2125" w:type="dxa"/>
            <w:vMerge w:val="continue"/>
            <w:tcBorders>
              <w:top w:val="single" w:color="auto" w:sz="4" w:space="0"/>
              <w:left w:val="nil"/>
              <w:bottom w:val="single" w:color="auto" w:sz="4" w:space="0"/>
              <w:right w:val="single" w:color="auto" w:sz="4" w:space="0"/>
              <w:tl2br w:val="nil"/>
              <w:tr2bl w:val="nil"/>
            </w:tcBorders>
            <w:vAlign w:val="center"/>
          </w:tcPr>
          <w:p/>
        </w:tc>
        <w:tc>
          <w:tcPr>
            <w:tcW w:w="1713" w:type="dxa"/>
            <w:vMerge w:val="continue"/>
            <w:tcBorders>
              <w:top w:val="single" w:color="auto" w:sz="4" w:space="0"/>
              <w:left w:val="nil"/>
              <w:bottom w:val="single" w:color="auto" w:sz="4" w:space="0"/>
              <w:right w:val="single" w:color="auto" w:sz="4" w:space="0"/>
              <w:tl2br w:val="nil"/>
              <w:tr2bl w:val="nil"/>
            </w:tcBorders>
            <w:vAlign w:val="center"/>
          </w:tcPr>
          <w:p/>
        </w:tc>
        <w:tc>
          <w:tcPr>
            <w:tcW w:w="1348" w:type="dxa"/>
            <w:vMerge w:val="continue"/>
            <w:tcBorders>
              <w:top w:val="single" w:color="auto" w:sz="4" w:space="0"/>
              <w:left w:val="nil"/>
              <w:bottom w:val="single" w:color="auto" w:sz="4" w:space="0"/>
              <w:right w:val="single" w:color="auto" w:sz="4" w:space="0"/>
              <w:tl2br w:val="nil"/>
              <w:tr2bl w:val="nil"/>
            </w:tcBorders>
            <w:vAlign w:val="center"/>
          </w:tcPr>
          <w:p/>
        </w:tc>
        <w:tc>
          <w:tcPr>
            <w:tcW w:w="1375" w:type="dxa"/>
            <w:vMerge w:val="continue"/>
            <w:tcBorders>
              <w:top w:val="single" w:color="auto" w:sz="4" w:space="0"/>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spacing w:before="143" w:beforeAutospacing="0" w:after="0" w:afterAutospacing="0"/>
              <w:ind w:left="142" w:right="125" w:firstLine="0"/>
              <w:jc w:val="center"/>
              <w:rPr>
                <w:rFonts w:hint="eastAsia" w:ascii="黑体" w:eastAsia="黑体" w:cs="宋体"/>
                <w:vanish w:val="0"/>
                <w:sz w:val="22"/>
                <w:szCs w:val="22"/>
              </w:rPr>
            </w:pPr>
            <w:r>
              <w:rPr>
                <w:rFonts w:hint="eastAsia" w:ascii="黑体" w:eastAsia="黑体" w:cs="宋体"/>
                <w:vanish w:val="0"/>
                <w:spacing w:val="-6"/>
                <w:sz w:val="22"/>
                <w:szCs w:val="22"/>
              </w:rPr>
              <w:t>全社</w:t>
            </w:r>
            <w:r>
              <w:rPr>
                <w:rFonts w:hint="eastAsia" w:ascii="黑体" w:eastAsia="黑体" w:cs="宋体"/>
                <w:vanish w:val="0"/>
                <w:spacing w:val="-10"/>
                <w:sz w:val="22"/>
                <w:szCs w:val="22"/>
              </w:rPr>
              <w:t>会</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143" w:beforeAutospacing="0" w:after="0" w:afterAutospacing="0"/>
              <w:ind w:left="140" w:right="125"/>
              <w:jc w:val="center"/>
              <w:rPr>
                <w:rFonts w:hint="eastAsia" w:ascii="黑体" w:eastAsia="黑体" w:cs="宋体"/>
                <w:vanish w:val="0"/>
                <w:sz w:val="22"/>
                <w:szCs w:val="22"/>
              </w:rPr>
            </w:pPr>
            <w:r>
              <w:rPr>
                <w:rFonts w:hint="eastAsia" w:ascii="黑体" w:eastAsia="黑体" w:cs="宋体"/>
                <w:vanish w:val="0"/>
                <w:spacing w:val="-6"/>
                <w:sz w:val="22"/>
                <w:szCs w:val="22"/>
              </w:rPr>
              <w:t>特定群众</w:t>
            </w: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143" w:beforeAutospacing="0" w:after="0" w:afterAutospacing="0"/>
              <w:ind w:left="159" w:right="147"/>
              <w:jc w:val="center"/>
              <w:rPr>
                <w:rFonts w:hint="eastAsia" w:ascii="黑体" w:eastAsia="黑体" w:cs="宋体"/>
                <w:vanish w:val="0"/>
                <w:sz w:val="22"/>
                <w:szCs w:val="22"/>
              </w:rPr>
            </w:pPr>
            <w:r>
              <w:rPr>
                <w:rFonts w:hint="eastAsia" w:ascii="黑体" w:eastAsia="黑体" w:cs="宋体"/>
                <w:vanish w:val="0"/>
                <w:spacing w:val="-10"/>
                <w:sz w:val="22"/>
                <w:szCs w:val="22"/>
              </w:rPr>
              <w:t>主动</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5" w:beforeAutospacing="0" w:after="0" w:afterAutospacing="0" w:line="265" w:lineRule="exact"/>
              <w:ind w:left="0" w:right="0"/>
              <w:jc w:val="center"/>
              <w:rPr>
                <w:rFonts w:hint="eastAsia" w:ascii="黑体" w:eastAsia="黑体" w:cs="宋体"/>
                <w:vanish w:val="0"/>
                <w:sz w:val="22"/>
                <w:szCs w:val="22"/>
              </w:rPr>
            </w:pPr>
            <w:r>
              <w:rPr>
                <w:rFonts w:hint="eastAsia" w:ascii="黑体" w:eastAsia="黑体" w:cs="宋体"/>
                <w:vanish w:val="0"/>
                <w:spacing w:val="-6"/>
                <w:sz w:val="22"/>
                <w:szCs w:val="22"/>
              </w:rPr>
              <w:t>依申请公</w:t>
            </w:r>
            <w:r>
              <w:rPr>
                <w:rFonts w:hint="eastAsia" w:ascii="黑体" w:eastAsia="黑体" w:cs="宋体"/>
                <w:vanish w:val="0"/>
                <w:sz w:val="22"/>
                <w:szCs w:val="22"/>
              </w:rPr>
              <w:t>开</w:t>
            </w: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center"/>
              <w:rPr>
                <w:rFonts w:hint="eastAsia" w:ascii="黑体" w:eastAsia="黑体" w:cs="宋体"/>
                <w:vanish w:val="0"/>
                <w:sz w:val="22"/>
                <w:szCs w:val="22"/>
              </w:rPr>
            </w:pPr>
            <w:r>
              <w:rPr>
                <w:rFonts w:hint="eastAsia" w:ascii="黑体" w:eastAsia="黑体" w:cs="宋体"/>
                <w:vanish w:val="0"/>
                <w:spacing w:val="-6"/>
                <w:sz w:val="22"/>
                <w:szCs w:val="22"/>
              </w:rPr>
              <w:t>县级</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before="143" w:beforeAutospacing="0" w:after="0" w:afterAutospacing="0"/>
              <w:ind w:left="140" w:right="125"/>
              <w:jc w:val="center"/>
              <w:rPr>
                <w:rFonts w:hint="eastAsia" w:ascii="黑体" w:eastAsia="黑体" w:cs="宋体"/>
                <w:vanish w:val="0"/>
                <w:sz w:val="22"/>
                <w:szCs w:val="22"/>
              </w:rPr>
            </w:pPr>
            <w:r>
              <w:rPr>
                <w:rFonts w:hint="eastAsia" w:ascii="黑体" w:eastAsia="黑体" w:cs="宋体"/>
                <w:vanish w:val="0"/>
                <w:spacing w:val="-6"/>
                <w:sz w:val="22"/>
                <w:szCs w:val="22"/>
              </w:rPr>
              <w:t>乡、村级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071"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社会保险登记</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机关事业单位社会保险登记</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《政府信息公开条例》、《社会保险法》、《国务院关于机关事业单位工作人员养老保险制度改革的决定》</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ascii="宋体" w:hAnsi="宋体" w:cs="宋体"/>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3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工程建设项目办理工伤保险参保登记</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6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社会保险登记</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参保单位注销</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仿宋_GB2312"/>
                <w:kern w:val="0"/>
                <w:lang w:val="en-US" w:eastAsia="zh-CN"/>
              </w:rPr>
            </w:pPr>
            <w:r>
              <w:rPr>
                <w:rFonts w:hint="eastAsia" w:ascii="宋体" w:hAnsi="宋体" w:cs="仿宋_GB2312"/>
                <w:kern w:val="0"/>
                <w:lang w:val="en-US" w:eastAsia="zh-CN"/>
              </w:rPr>
              <w:t>区人力资源和社会保障局</w:t>
            </w:r>
          </w:p>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仿宋_GB2312"/>
                <w:kern w:val="0"/>
                <w:lang w:val="en-US" w:eastAsia="zh-CN"/>
              </w:rPr>
            </w:pP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6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职工参保登记</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1"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城乡居民养老保险参保登记</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6</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社会保险参保信息维护</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单位（项目）基本信息变更</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67"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7</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个人基本信息变更</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3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8</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社会保险参保信息维护</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养老保险待遇发放账户维护申请</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仿宋_GB2312"/>
                <w:kern w:val="0"/>
                <w:lang w:val="en-US" w:eastAsia="zh-CN"/>
              </w:rPr>
            </w:pPr>
            <w:r>
              <w:rPr>
                <w:rFonts w:hint="eastAsia" w:ascii="宋体" w:hAnsi="宋体" w:cs="仿宋_GB2312"/>
                <w:kern w:val="0"/>
                <w:lang w:val="en-US" w:eastAsia="zh-CN"/>
              </w:rPr>
              <w:t>区人力资源和社会保障局</w:t>
            </w:r>
          </w:p>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仿宋_GB2312"/>
                <w:kern w:val="0"/>
                <w:lang w:val="en-US" w:eastAsia="zh-CN"/>
              </w:rPr>
            </w:pP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32"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9</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工伤保险待遇发放账户维护申请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32"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失业保险待遇发放账户维护申请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3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11</w:t>
            </w:r>
          </w:p>
        </w:tc>
        <w:tc>
          <w:tcPr>
            <w:tcW w:w="8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spacing w:after="0"/>
              <w:ind w:firstLine="0"/>
              <w:jc w:val="center"/>
              <w:rPr>
                <w:rFonts w:hint="eastAsia"/>
                <w:vanish w:val="0"/>
                <w:sz w:val="21"/>
                <w:szCs w:val="21"/>
              </w:rPr>
            </w:pPr>
            <w:r>
              <w:rPr>
                <w:rFonts w:hint="eastAsia"/>
                <w:vanish w:val="0"/>
                <w:sz w:val="21"/>
                <w:szCs w:val="21"/>
              </w:rPr>
              <w:t>社会保险缴费申报</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缴费人员增减申报</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9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12</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社会保险缴费申报</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社会保险缴费申报与变更</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13</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社会保险费延缴申请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24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14</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社会保险费欠费补缴申报</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4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15</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社会保险参保缴费记录查询</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spacing w:after="0"/>
              <w:ind w:firstLine="0"/>
              <w:jc w:val="center"/>
              <w:rPr>
                <w:rFonts w:hint="eastAsia"/>
                <w:vanish w:val="0"/>
                <w:sz w:val="21"/>
                <w:szCs w:val="21"/>
              </w:rPr>
            </w:pPr>
            <w:r>
              <w:rPr>
                <w:rFonts w:hint="eastAsia"/>
                <w:vanish w:val="0"/>
                <w:sz w:val="21"/>
                <w:szCs w:val="21"/>
              </w:rPr>
              <w:t>单位参保证明查询打印</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《政府信息公开条例》、《社会保险法》、《社会保险费征缴暂行条例》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仿宋_GB2312"/>
                <w:kern w:val="0"/>
                <w:lang w:val="en-US" w:eastAsia="zh-CN"/>
              </w:rPr>
            </w:pPr>
            <w:r>
              <w:rPr>
                <w:rFonts w:hint="eastAsia" w:ascii="宋体" w:hAnsi="宋体" w:cs="仿宋_GB2312"/>
                <w:kern w:val="0"/>
                <w:lang w:val="en-US" w:eastAsia="zh-CN"/>
              </w:rPr>
              <w:t>区人力资源和社会保障局</w:t>
            </w:r>
          </w:p>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仿宋_GB2312"/>
                <w:kern w:val="0"/>
                <w:lang w:val="en-US" w:eastAsia="zh-CN"/>
              </w:rPr>
            </w:pP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个人权益记录查询打印</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17</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养老保险服务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职工正常退休(职)申请</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《政府信息公开条例》、《社会保险法》、《劳动保险条例》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仿宋_GB2312"/>
                <w:kern w:val="0"/>
                <w:lang w:val="en-US" w:eastAsia="zh-CN"/>
              </w:rPr>
            </w:pPr>
            <w:r>
              <w:rPr>
                <w:rFonts w:hint="eastAsia" w:ascii="宋体" w:hAnsi="宋体" w:cs="仿宋_GB2312"/>
                <w:kern w:val="0"/>
                <w:lang w:val="en-US" w:eastAsia="zh-CN"/>
              </w:rPr>
              <w:t>区人力资源和社会保障局</w:t>
            </w:r>
          </w:p>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仿宋_GB2312"/>
                <w:kern w:val="0"/>
                <w:lang w:val="en-US" w:eastAsia="zh-CN"/>
              </w:rPr>
            </w:pP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18</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城乡居民养老保险待遇申领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35"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19</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暂停养老保险待遇申请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恢复养老保险待遇申请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1"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21</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个人账户—次性待遇申领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97"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丧葬补金、抚恤金申领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23</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养老保险服务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居民养老保险注销登记</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《信息公开条例》、《社会保险法》、《劳动保险条例》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6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24</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遗属待遇申领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6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病残津贴申领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634"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城镇职工基本养老保险关系转移接续申请</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《政府信息公开条例》、《社会保险法》、《国务院办公厅关于转发人力资源社会保障部财政部城镇企业职工基本养老保险关系转移接续暂行办法的通知》</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63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27</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机关事业单位养老保险关系转移接续申请</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《政府信息公开条例》、《社会保险法》、《人力资源社会保障部财政部关于机关事业单位基本养老保险关系和职业年金转移接续有关问题的通知》</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237"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28</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养老保险服务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城乡居民基本养老保险关系转移接续申请</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《政府信息公开条例》、《社会保险法》、《劳动保险条例》</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17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29</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机关事业单位基本养老保险与城镇企业职工基本养老保险互转申请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《政府信息公开条例》、《社会保险法》、《人力资源社会保障部财政部关于机关事业单位基本养老保险关系和职业年金转移接续有关问题的通知》</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vMerge w:val="continue"/>
            <w:tcBorders>
              <w:top w:val="single" w:color="auto" w:sz="4" w:space="0"/>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861"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城镇职工基本养老保险与城乡居民基本养老保险制度衔接申请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《政府信息公开条例》、《社会保险法》《人力资源社会保障部财政部关于印发＜城乡养老保险制度衔接暂行办法＞的通知》</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vMerge w:val="continue"/>
            <w:tcBorders>
              <w:top w:val="single" w:color="auto" w:sz="4" w:space="0"/>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485"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31</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养老保险服务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军地养老保险关系转移接续申请</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《政府信息公开条例》、《社会保险法》、《人力资源社会保障部财政部总参谋部总政治部总后勤部关于军人退役基本养老保险关系转移接续有关问题的通知》</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vMerge w:val="restart"/>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217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多重养老保险关系个人账户退费</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《政府信息公开条例》、《社会保险法》、《人力资源和社会保障部＜关于贯彻落实国务院办公厅转发城镇企业职工基本养老保险关系转移接续暂行办法的通知》</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vMerge w:val="continue"/>
            <w:tcBorders>
              <w:top w:val="single" w:color="auto" w:sz="4" w:space="0"/>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932"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33</w:t>
            </w:r>
          </w:p>
        </w:tc>
        <w:tc>
          <w:tcPr>
            <w:tcW w:w="8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spacing w:after="0"/>
              <w:ind w:firstLine="0"/>
              <w:jc w:val="center"/>
              <w:rPr>
                <w:rFonts w:hint="eastAsia"/>
                <w:vanish w:val="0"/>
                <w:sz w:val="21"/>
                <w:szCs w:val="21"/>
              </w:rPr>
            </w:pPr>
            <w:r>
              <w:rPr>
                <w:rFonts w:hint="eastAsia"/>
                <w:vanish w:val="0"/>
                <w:sz w:val="21"/>
                <w:szCs w:val="21"/>
              </w:rPr>
              <w:t>工伤事故备案</w:t>
            </w:r>
          </w:p>
        </w:tc>
        <w:tc>
          <w:tcPr>
            <w:tcW w:w="2776"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《政府信息公开条例》、《社会保险法》、《工伤保险条例》</w:t>
            </w:r>
          </w:p>
        </w:tc>
        <w:tc>
          <w:tcPr>
            <w:tcW w:w="171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9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34</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用人单位办理工伤登记</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《政府信息公开条例》、《社会保险法》、《工伤保险条例》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keepLines w:val="0"/>
              <w:widowControl/>
              <w:suppressLineNumbers w:val="0"/>
              <w:ind w:firstLine="0"/>
              <w:rPr>
                <w:rFonts w:hint="eastAsia" w:ascii="宋体" w:hAnsi="宋体" w:cs="宋体"/>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6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变更工伤登记</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4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协议医疗机构的确认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4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37</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协议康复机构的确认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82"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38</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辅助器具配置协议机构的确认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65"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39</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异地居住就医申请确认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0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异地工伤就医报告</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57"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41</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旧伤复发申请确认</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《政府信息公开条例》、《社会保险法》、《工伤保险条例》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仿宋_GB2312"/>
                <w:kern w:val="0"/>
                <w:lang w:val="en-US" w:eastAsia="zh-CN"/>
              </w:rPr>
            </w:pPr>
            <w:r>
              <w:rPr>
                <w:rFonts w:hint="eastAsia" w:ascii="宋体" w:hAnsi="宋体" w:cs="仿宋_GB2312"/>
                <w:kern w:val="0"/>
                <w:lang w:val="en-US" w:eastAsia="zh-CN"/>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56"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转诊转院申请确认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57"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43</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工伤康复申请确认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9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44</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工伤康复治疗期延长申请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9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辅助器具配 置或更换申请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8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辅助器具异地配置申请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9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47</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停工留薪期确认和延长确认</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1"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48</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jc w:val="center"/>
              <w:rPr>
                <w:rFonts w:hint="eastAsia"/>
                <w:vanish w:val="0"/>
                <w:sz w:val="21"/>
                <w:szCs w:val="21"/>
              </w:rPr>
            </w:pPr>
            <w:r>
              <w:rPr>
                <w:rFonts w:hint="eastAsia"/>
                <w:vanish w:val="0"/>
                <w:sz w:val="21"/>
                <w:szCs w:val="21"/>
              </w:rPr>
              <w:t>工伤医疗（康复）费用申报</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《政府信息公开条例》、《社会保险法》、《工伤保险条例》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505"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49</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住院伙食补助费申领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68"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统筹地区以外交通、食 宿费申领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0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51</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—次性工伤医疗补助金申请</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693"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辅助器具配置（更换）费用申报</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389"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53</w:t>
            </w:r>
          </w:p>
        </w:tc>
        <w:tc>
          <w:tcPr>
            <w:tcW w:w="8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伤残待遇申领（一次性伤残补助金、伤残津 贴和生活护理费）</w:t>
            </w:r>
          </w:p>
        </w:tc>
        <w:tc>
          <w:tcPr>
            <w:tcW w:w="2776"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《政府信息公开条例》、《社会保险法》、《工伤保险条例》</w:t>
            </w:r>
          </w:p>
        </w:tc>
        <w:tc>
          <w:tcPr>
            <w:tcW w:w="1713"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ascii="宋体" w:hAnsi="宋体" w:cs="仿宋_GB2312"/>
                <w:kern w:val="0"/>
                <w:lang w:val="en-US" w:eastAsia="zh-CN"/>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582"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54</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—次性工亡补助金（含 生活困难，预支50%确认）、丧葬补助金申领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1152"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供养亲属抚恤金申领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724"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56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工伤保险待遇变更</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9"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3"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17"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p>
        </w:tc>
        <w:tc>
          <w:tcPr>
            <w:tcW w:w="535"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c>
          <w:tcPr>
            <w:tcW w:w="561" w:type="dxa"/>
            <w:tcBorders>
              <w:top w:val="single" w:color="auto" w:sz="4" w:space="0"/>
              <w:left w:val="nil"/>
              <w:bottom w:val="single" w:color="auto" w:sz="4" w:space="0"/>
              <w:right w:val="single" w:color="auto" w:sz="4" w:space="0"/>
              <w:tl2br w:val="nil"/>
              <w:tr2bl w:val="nil"/>
            </w:tcBorders>
            <w:vAlign w:val="center"/>
          </w:tcPr>
          <w:p>
            <w:pPr>
              <w:pStyle w:val="14"/>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vanish w:val="0"/>
                <w:sz w:val="21"/>
                <w:szCs w:val="21"/>
              </w:rPr>
            </w:pPr>
            <w:r>
              <w:rPr>
                <w:rFonts w:hint="eastAsia"/>
                <w:vanish w:val="0"/>
                <w:sz w:val="21"/>
                <w:szCs w:val="21"/>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57</w:t>
            </w:r>
          </w:p>
        </w:tc>
        <w:tc>
          <w:tcPr>
            <w:tcW w:w="8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失业保险服务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失业保险金申领</w:t>
            </w:r>
          </w:p>
        </w:tc>
        <w:tc>
          <w:tcPr>
            <w:tcW w:w="27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left"/>
              <w:rPr>
                <w:rFonts w:hint="eastAsia" w:ascii="宋体" w:hAnsi="宋体" w:cs="宋体"/>
                <w:vanish w:val="0"/>
              </w:rPr>
            </w:pPr>
            <w:r>
              <w:rPr>
                <w:rFonts w:hint="eastAsia" w:ascii="宋体" w:hAnsi="宋体" w:cs="宋体"/>
                <w:vanish w:val="0"/>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《政府信息公开条例》、《社会保险法》、《失业保险条例》</w:t>
            </w:r>
          </w:p>
        </w:tc>
        <w:tc>
          <w:tcPr>
            <w:tcW w:w="1713"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jc w:val="center"/>
              <w:rPr>
                <w:rFonts w:hint="eastAsia" w:ascii="宋体" w:hAnsi="宋体" w:cs="宋体"/>
                <w:vanish w:val="0"/>
              </w:rPr>
            </w:pPr>
            <w:r>
              <w:rPr>
                <w:rFonts w:hint="eastAsia" w:ascii="宋体" w:hAnsi="宋体" w:cs="仿宋_GB2312"/>
                <w:kern w:val="0"/>
                <w:lang w:val="en-US" w:eastAsia="zh-CN"/>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rPr>
                <w:rFonts w:hint="eastAsia"/>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58</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丧葬补助金和抚恤金申领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59</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职业培训补贴申领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1020"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职业介绍补贴申领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61</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农民合同制工人一次性生活补助申领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1298" w:hRule="atLeas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代缴基本医疗保险费</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63</w:t>
            </w:r>
          </w:p>
        </w:tc>
        <w:tc>
          <w:tcPr>
            <w:tcW w:w="8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失业保险服务</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价格临时补贴申领</w:t>
            </w:r>
          </w:p>
        </w:tc>
        <w:tc>
          <w:tcPr>
            <w:tcW w:w="27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left"/>
              <w:rPr>
                <w:rFonts w:hint="eastAsia" w:ascii="宋体" w:hAnsi="宋体" w:cs="宋体"/>
                <w:vanish w:val="0"/>
              </w:rPr>
            </w:pPr>
            <w:r>
              <w:rPr>
                <w:rFonts w:hint="eastAsia" w:ascii="宋体" w:hAnsi="宋体" w:cs="宋体"/>
                <w:vanish w:val="0"/>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《政府信息公开条例》、《社会保险法》、《失业保险条例》</w:t>
            </w:r>
          </w:p>
        </w:tc>
        <w:tc>
          <w:tcPr>
            <w:tcW w:w="1713"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jc w:val="center"/>
              <w:rPr>
                <w:rFonts w:hint="eastAsia" w:ascii="宋体" w:hAnsi="宋体" w:cs="宋体"/>
                <w:vanish w:val="0"/>
              </w:rPr>
            </w:pPr>
            <w:r>
              <w:rPr>
                <w:rFonts w:hint="eastAsia" w:ascii="宋体" w:hAnsi="宋体" w:cs="仿宋_GB2312"/>
                <w:kern w:val="0"/>
                <w:lang w:val="en-US" w:eastAsia="zh-CN"/>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keepLines w:val="0"/>
              <w:widowControl/>
              <w:suppressLineNumbers w:val="0"/>
              <w:spacing w:after="0"/>
              <w:ind w:firstLine="0"/>
              <w:rPr>
                <w:rFonts w:hint="eastAsia" w:ascii="宋体" w:hAnsi="宋体" w:cs="宋体"/>
                <w:vanish w:val="0"/>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64</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失业保险关系转移接续</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稳岗补贴申领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技能提升补贴申领</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67</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东部7省（市）扩大支出试点项目</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68</w:t>
            </w:r>
          </w:p>
        </w:tc>
        <w:tc>
          <w:tcPr>
            <w:tcW w:w="876"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企业年金方案备案</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企业年金方案备案</w:t>
            </w:r>
          </w:p>
        </w:tc>
        <w:tc>
          <w:tcPr>
            <w:tcW w:w="2776"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left"/>
              <w:rPr>
                <w:rFonts w:hint="eastAsia" w:ascii="宋体" w:hAnsi="宋体" w:cs="宋体"/>
                <w:vanish w:val="0"/>
              </w:rPr>
            </w:pPr>
            <w:r>
              <w:rPr>
                <w:rFonts w:hint="eastAsia" w:ascii="宋体" w:hAnsi="宋体" w:cs="宋体"/>
                <w:vanish w:val="0"/>
              </w:rPr>
              <w:t>事项名称、事项简述、办理材料、办理方式、办理时限、结果送达、收费依据及标准、办事时间、办理机构及地点、咨询查询途径、监督投诉渠道</w:t>
            </w:r>
          </w:p>
        </w:tc>
        <w:tc>
          <w:tcPr>
            <w:tcW w:w="212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《政府信息公开条例》、《社会保险法》、《企业年金办法》</w:t>
            </w:r>
          </w:p>
        </w:tc>
        <w:tc>
          <w:tcPr>
            <w:tcW w:w="171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公开事项信息形成或变更之日起20个工作日内公开</w:t>
            </w:r>
          </w:p>
        </w:tc>
        <w:tc>
          <w:tcPr>
            <w:tcW w:w="1348"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jc w:val="center"/>
              <w:rPr>
                <w:rFonts w:hint="eastAsia" w:ascii="宋体" w:hAnsi="宋体" w:cs="宋体"/>
                <w:vanish w:val="0"/>
              </w:rPr>
            </w:pPr>
            <w:r>
              <w:rPr>
                <w:rFonts w:hint="eastAsia" w:ascii="宋体" w:hAnsi="宋体" w:cs="仿宋_GB2312"/>
                <w:kern w:val="0"/>
                <w:lang w:val="en-US" w:eastAsia="zh-CN"/>
              </w:rPr>
              <w:t>区人力资源和社会保障局</w:t>
            </w:r>
          </w:p>
        </w:tc>
        <w:tc>
          <w:tcPr>
            <w:tcW w:w="137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keepLines w:val="0"/>
              <w:widowControl/>
              <w:suppressLineNumbers w:val="0"/>
              <w:spacing w:after="0"/>
              <w:ind w:firstLine="0"/>
              <w:rPr>
                <w:rFonts w:hint="eastAsia" w:ascii="宋体" w:hAnsi="宋体" w:cs="宋体"/>
                <w:vanish w:val="0"/>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69</w:t>
            </w:r>
          </w:p>
        </w:tc>
        <w:tc>
          <w:tcPr>
            <w:tcW w:w="8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企业年金方案备案</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企业年金方案重要条款变更备案</w:t>
            </w:r>
          </w:p>
        </w:tc>
        <w:tc>
          <w:tcPr>
            <w:tcW w:w="27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left"/>
              <w:rPr>
                <w:rFonts w:hint="eastAsia" w:ascii="宋体" w:hAnsi="宋体" w:cs="宋体"/>
                <w:vanish w:val="0"/>
              </w:rPr>
            </w:pPr>
            <w:r>
              <w:rPr>
                <w:rFonts w:hint="eastAsia" w:ascii="宋体" w:hAnsi="宋体" w:cs="宋体"/>
                <w:vanish w:val="0"/>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《政府信息公开条例》、《社会保险法》、《企业年金办法》</w:t>
            </w:r>
          </w:p>
        </w:tc>
        <w:tc>
          <w:tcPr>
            <w:tcW w:w="1713"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jc w:val="center"/>
              <w:rPr>
                <w:rFonts w:hint="eastAsia" w:ascii="宋体" w:hAnsi="宋体" w:cs="仿宋_GB2312"/>
                <w:kern w:val="0"/>
                <w:lang w:val="en-US" w:eastAsia="zh-CN"/>
              </w:rPr>
            </w:pPr>
            <w:r>
              <w:rPr>
                <w:rFonts w:hint="eastAsia" w:ascii="宋体" w:hAnsi="宋体" w:cs="仿宋_GB2312"/>
                <w:kern w:val="0"/>
                <w:lang w:val="en-US" w:eastAsia="zh-CN"/>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keepLines w:val="0"/>
              <w:widowControl/>
              <w:suppressLineNumbers w:val="0"/>
              <w:spacing w:after="0"/>
              <w:ind w:firstLine="0"/>
              <w:rPr>
                <w:rFonts w:hint="eastAsia" w:ascii="宋体" w:hAnsi="宋体" w:cs="宋体"/>
                <w:vanish w:val="0"/>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70</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企业年金方案终止备案</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pPr>
              <w:jc w:val="center"/>
            </w:p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71</w:t>
            </w:r>
          </w:p>
        </w:tc>
        <w:tc>
          <w:tcPr>
            <w:tcW w:w="8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社会保障卡服务</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社会保障卡申领</w:t>
            </w:r>
          </w:p>
        </w:tc>
        <w:tc>
          <w:tcPr>
            <w:tcW w:w="27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left"/>
              <w:rPr>
                <w:rFonts w:hint="eastAsia" w:ascii="宋体" w:hAnsi="宋体" w:cs="宋体"/>
                <w:vanish w:val="0"/>
              </w:rPr>
            </w:pPr>
            <w:r>
              <w:rPr>
                <w:rFonts w:hint="eastAsia" w:ascii="宋体" w:hAnsi="宋体" w:cs="宋体"/>
                <w:vanish w:val="0"/>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《政府信息公开条例》、《社会保险法》、《人力资源和社会保障部关于印发“中华人民共和国社会保障卡”管理办法的通知》</w:t>
            </w:r>
          </w:p>
        </w:tc>
        <w:tc>
          <w:tcPr>
            <w:tcW w:w="1713"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jc w:val="center"/>
              <w:rPr>
                <w:rFonts w:hint="eastAsia" w:ascii="宋体" w:hAnsi="宋体" w:cs="宋体"/>
                <w:vanish w:val="0"/>
              </w:rPr>
            </w:pPr>
            <w:r>
              <w:rPr>
                <w:rFonts w:hint="eastAsia" w:ascii="宋体" w:hAnsi="宋体" w:cs="仿宋_GB2312"/>
                <w:kern w:val="0"/>
                <w:lang w:val="en-US" w:eastAsia="zh-CN"/>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keepLines w:val="0"/>
              <w:widowControl/>
              <w:suppressLineNumbers w:val="0"/>
              <w:spacing w:after="0"/>
              <w:ind w:firstLine="0"/>
              <w:rPr>
                <w:rFonts w:hint="eastAsia" w:ascii="宋体" w:hAnsi="宋体" w:cs="宋体"/>
                <w:vanish w:val="0"/>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72</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w:t>
            </w:r>
          </w:p>
          <w:p>
            <w:pPr>
              <w:keepLines w:val="0"/>
              <w:widowControl/>
              <w:suppressLineNumbers w:val="0"/>
              <w:spacing w:after="0"/>
              <w:ind w:firstLine="0"/>
              <w:rPr>
                <w:rFonts w:hint="eastAsia" w:ascii="宋体" w:hAnsi="宋体" w:cs="宋体"/>
                <w:vanish w:val="0"/>
              </w:rPr>
            </w:pPr>
            <w:r>
              <w:rPr>
                <w:rFonts w:hint="eastAsia" w:ascii="宋体" w:hAnsi="宋体" w:cs="宋体"/>
                <w:vanish w:val="0"/>
              </w:rPr>
              <w:t>卡启用(激</w:t>
            </w:r>
          </w:p>
          <w:p>
            <w:pPr>
              <w:keepLines w:val="0"/>
              <w:widowControl/>
              <w:suppressLineNumbers w:val="0"/>
              <w:spacing w:after="0"/>
              <w:ind w:firstLine="0"/>
              <w:rPr>
                <w:rFonts w:hint="eastAsia" w:ascii="宋体" w:hAnsi="宋体" w:cs="宋体"/>
                <w:vanish w:val="0"/>
              </w:rPr>
            </w:pPr>
            <w:r>
              <w:rPr>
                <w:rFonts w:hint="eastAsia" w:ascii="宋体" w:hAnsi="宋体" w:cs="宋体"/>
                <w:vanish w:val="0"/>
              </w:rPr>
              <w:t>活)</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73</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社会保障卡应用状态查询</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74</w:t>
            </w:r>
          </w:p>
        </w:tc>
        <w:tc>
          <w:tcPr>
            <w:tcW w:w="8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社会保障卡服务</w:t>
            </w: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社会保障卡信息变更（社会保障卡非关键信息变更、社会保障卡参保地转移）</w:t>
            </w:r>
          </w:p>
        </w:tc>
        <w:tc>
          <w:tcPr>
            <w:tcW w:w="2776"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left"/>
              <w:rPr>
                <w:rFonts w:hint="eastAsia" w:ascii="宋体" w:hAnsi="宋体" w:cs="宋体"/>
                <w:vanish w:val="0"/>
              </w:rPr>
            </w:pPr>
            <w:r>
              <w:rPr>
                <w:rFonts w:hint="eastAsia" w:ascii="宋体" w:hAnsi="宋体" w:cs="宋体"/>
                <w:vanish w:val="0"/>
              </w:rPr>
              <w:t>事项名称、事项简述、办理材料、办理方式、办理时限、结果送达、收费依据及标准、办事时间、办理机构及地点、咨询查询途径、监督投诉渠道</w:t>
            </w:r>
          </w:p>
        </w:tc>
        <w:tc>
          <w:tcPr>
            <w:tcW w:w="212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《政府信息公开条例》、《社会保险法》、《人力资源和社会保障部关于印发“中华人民共和国社会保障卡”管理办法的通知》</w:t>
            </w:r>
          </w:p>
        </w:tc>
        <w:tc>
          <w:tcPr>
            <w:tcW w:w="1713"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公开事项信息形成或变更之日起20个工作日内公开</w:t>
            </w:r>
          </w:p>
        </w:tc>
        <w:tc>
          <w:tcPr>
            <w:tcW w:w="1348"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jc w:val="center"/>
              <w:rPr>
                <w:rFonts w:hint="eastAsia" w:ascii="宋体" w:hAnsi="宋体" w:cs="宋体"/>
                <w:vanish w:val="0"/>
              </w:rPr>
            </w:pPr>
            <w:r>
              <w:rPr>
                <w:rFonts w:hint="eastAsia" w:ascii="宋体" w:hAnsi="宋体" w:cs="仿宋_GB2312"/>
                <w:kern w:val="0"/>
                <w:lang w:val="en-US" w:eastAsia="zh-CN"/>
              </w:rPr>
              <w:t>区人力资源和社会保障局</w:t>
            </w:r>
          </w:p>
        </w:tc>
        <w:tc>
          <w:tcPr>
            <w:tcW w:w="1375" w:type="dxa"/>
            <w:vMerge w:val="restart"/>
            <w:tcBorders>
              <w:top w:val="nil"/>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■政府网站</w:t>
            </w:r>
          </w:p>
          <w:p>
            <w:pPr>
              <w:keepLines w:val="0"/>
              <w:widowControl/>
              <w:suppressLineNumbers w:val="0"/>
              <w:spacing w:after="0"/>
              <w:ind w:firstLine="0"/>
              <w:rPr>
                <w:rFonts w:hint="eastAsia" w:ascii="宋体" w:hAnsi="宋体" w:cs="宋体"/>
                <w:vanish w:val="0"/>
              </w:rPr>
            </w:pPr>
            <w:r>
              <w:rPr>
                <w:rFonts w:hint="eastAsia" w:ascii="宋体" w:hAnsi="宋体" w:cs="仿宋_GB2312"/>
                <w:kern w:val="0"/>
              </w:rPr>
              <w:t>■便民服务中心</w:t>
            </w: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75</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社会保障卡密码修改与重置</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76</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社会保障卡挂失与解挂</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77</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社会保障卡补换、换领、换发</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jc w:val="center"/>
          <w:hidden/>
        </w:trPr>
        <w:tc>
          <w:tcPr>
            <w:tcW w:w="492" w:type="dxa"/>
            <w:tcBorders>
              <w:top w:val="single" w:color="auto" w:sz="4" w:space="0"/>
              <w:left w:val="single" w:color="auto" w:sz="4" w:space="0"/>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78</w:t>
            </w:r>
          </w:p>
        </w:tc>
        <w:tc>
          <w:tcPr>
            <w:tcW w:w="876" w:type="dxa"/>
            <w:vMerge w:val="continue"/>
            <w:tcBorders>
              <w:top w:val="nil"/>
              <w:left w:val="nil"/>
              <w:bottom w:val="single" w:color="auto" w:sz="4" w:space="0"/>
              <w:right w:val="single" w:color="auto" w:sz="4" w:space="0"/>
              <w:tl2br w:val="nil"/>
              <w:tr2bl w:val="nil"/>
            </w:tcBorders>
            <w:vAlign w:val="center"/>
          </w:tcPr>
          <w:p/>
        </w:tc>
        <w:tc>
          <w:tcPr>
            <w:tcW w:w="1464"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spacing w:after="0"/>
              <w:ind w:firstLine="0"/>
              <w:rPr>
                <w:rFonts w:hint="eastAsia" w:ascii="宋体" w:hAnsi="宋体" w:cs="宋体"/>
                <w:vanish w:val="0"/>
              </w:rPr>
            </w:pPr>
            <w:r>
              <w:rPr>
                <w:rFonts w:hint="eastAsia" w:ascii="宋体" w:hAnsi="宋体" w:cs="宋体"/>
                <w:vanish w:val="0"/>
              </w:rPr>
              <w:t>社会保障卡注销</w:t>
            </w:r>
          </w:p>
        </w:tc>
        <w:tc>
          <w:tcPr>
            <w:tcW w:w="2776" w:type="dxa"/>
            <w:vMerge w:val="continue"/>
            <w:tcBorders>
              <w:top w:val="nil"/>
              <w:left w:val="nil"/>
              <w:bottom w:val="single" w:color="auto" w:sz="4" w:space="0"/>
              <w:right w:val="single" w:color="auto" w:sz="4" w:space="0"/>
              <w:tl2br w:val="nil"/>
              <w:tr2bl w:val="nil"/>
            </w:tcBorders>
            <w:vAlign w:val="center"/>
          </w:tcPr>
          <w:p/>
        </w:tc>
        <w:tc>
          <w:tcPr>
            <w:tcW w:w="2125" w:type="dxa"/>
            <w:vMerge w:val="continue"/>
            <w:tcBorders>
              <w:top w:val="nil"/>
              <w:left w:val="nil"/>
              <w:bottom w:val="single" w:color="auto" w:sz="4" w:space="0"/>
              <w:right w:val="single" w:color="auto" w:sz="4" w:space="0"/>
              <w:tl2br w:val="nil"/>
              <w:tr2bl w:val="nil"/>
            </w:tcBorders>
            <w:vAlign w:val="center"/>
          </w:tcPr>
          <w:p/>
        </w:tc>
        <w:tc>
          <w:tcPr>
            <w:tcW w:w="1713" w:type="dxa"/>
            <w:vMerge w:val="continue"/>
            <w:tcBorders>
              <w:top w:val="nil"/>
              <w:left w:val="nil"/>
              <w:bottom w:val="single" w:color="auto" w:sz="4" w:space="0"/>
              <w:right w:val="single" w:color="auto" w:sz="4" w:space="0"/>
              <w:tl2br w:val="nil"/>
              <w:tr2bl w:val="nil"/>
            </w:tcBorders>
            <w:vAlign w:val="center"/>
          </w:tcPr>
          <w:p/>
        </w:tc>
        <w:tc>
          <w:tcPr>
            <w:tcW w:w="1348" w:type="dxa"/>
            <w:vMerge w:val="continue"/>
            <w:tcBorders>
              <w:top w:val="nil"/>
              <w:left w:val="nil"/>
              <w:bottom w:val="single" w:color="auto" w:sz="4" w:space="0"/>
              <w:right w:val="single" w:color="auto" w:sz="4" w:space="0"/>
              <w:tl2br w:val="nil"/>
              <w:tr2bl w:val="nil"/>
            </w:tcBorders>
            <w:vAlign w:val="center"/>
          </w:tcPr>
          <w:p/>
        </w:tc>
        <w:tc>
          <w:tcPr>
            <w:tcW w:w="1375" w:type="dxa"/>
            <w:vMerge w:val="continue"/>
            <w:tcBorders>
              <w:top w:val="nil"/>
              <w:left w:val="nil"/>
              <w:bottom w:val="single" w:color="auto" w:sz="4" w:space="0"/>
              <w:right w:val="single" w:color="auto" w:sz="4" w:space="0"/>
              <w:tl2br w:val="nil"/>
              <w:tr2bl w:val="nil"/>
            </w:tcBorders>
            <w:vAlign w:val="center"/>
          </w:tcPr>
          <w:p/>
        </w:tc>
        <w:tc>
          <w:tcPr>
            <w:tcW w:w="530"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9"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3"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17"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　</w:t>
            </w:r>
          </w:p>
        </w:tc>
        <w:tc>
          <w:tcPr>
            <w:tcW w:w="535"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c>
          <w:tcPr>
            <w:tcW w:w="561" w:type="dxa"/>
            <w:tcBorders>
              <w:top w:val="single" w:color="auto" w:sz="4" w:space="0"/>
              <w:left w:val="nil"/>
              <w:bottom w:val="single" w:color="auto" w:sz="4" w:space="0"/>
              <w:right w:val="single" w:color="auto" w:sz="4" w:space="0"/>
              <w:tl2br w:val="nil"/>
              <w:tr2bl w:val="nil"/>
            </w:tcBorders>
            <w:vAlign w:val="center"/>
          </w:tcPr>
          <w:p>
            <w:pPr>
              <w:keepLines w:val="0"/>
              <w:widowControl/>
              <w:suppressLineNumbers w:val="0"/>
              <w:pBdr>
                <w:top w:val="none" w:color="auto" w:sz="0" w:space="0"/>
                <w:left w:val="none" w:color="auto" w:sz="0" w:space="0"/>
                <w:bottom w:val="none" w:color="auto" w:sz="0" w:space="0"/>
                <w:right w:val="none" w:color="auto" w:sz="0" w:space="0"/>
              </w:pBdr>
              <w:spacing w:after="0"/>
              <w:ind w:firstLine="0"/>
              <w:jc w:val="center"/>
              <w:rPr>
                <w:rFonts w:hint="eastAsia" w:ascii="宋体" w:hAnsi="宋体" w:cs="宋体"/>
                <w:vanish w:val="0"/>
              </w:rPr>
            </w:pPr>
            <w:r>
              <w:rPr>
                <w:rFonts w:hint="eastAsia" w:ascii="宋体" w:hAnsi="宋体" w:cs="宋体"/>
                <w:vanish w:val="0"/>
              </w:rPr>
              <w:t>√</w:t>
            </w:r>
          </w:p>
        </w:tc>
      </w:tr>
    </w:tbl>
    <w:p>
      <w:pPr>
        <w:jc w:val="center"/>
        <w:rPr>
          <w:rFonts w:ascii="方正小标宋简体" w:hAnsi="方正小标宋简体" w:eastAsia="方正小标宋简体" w:cs="方正小标宋简体"/>
          <w:sz w:val="32"/>
          <w:szCs w:val="32"/>
        </w:rPr>
      </w:pPr>
      <w:bookmarkStart w:id="7" w:name="_bookmark9"/>
      <w:bookmarkEnd w:id="7"/>
    </w:p>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pStyle w:val="2"/>
        <w:spacing w:line="578" w:lineRule="auto"/>
        <w:jc w:val="center"/>
      </w:pPr>
      <w:bookmarkStart w:id="8" w:name="_Toc87325221"/>
      <w:r>
        <w:t>九</w:t>
      </w:r>
      <w:r>
        <w:rPr>
          <w:rFonts w:hint="eastAsia"/>
        </w:rPr>
        <w:t>、保障性住房领域基层政务公开标准目录</w:t>
      </w:r>
      <w:bookmarkEnd w:id="8"/>
    </w:p>
    <w:tbl>
      <w:tblPr>
        <w:tblStyle w:val="11"/>
        <w:tblW w:w="15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60"/>
        <w:gridCol w:w="1204"/>
        <w:gridCol w:w="2082"/>
        <w:gridCol w:w="2917"/>
        <w:gridCol w:w="1336"/>
        <w:gridCol w:w="1305"/>
        <w:gridCol w:w="1412"/>
        <w:gridCol w:w="515"/>
        <w:gridCol w:w="493"/>
        <w:gridCol w:w="546"/>
        <w:gridCol w:w="532"/>
        <w:gridCol w:w="518"/>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restart"/>
            <w:tcBorders>
              <w:tl2br w:val="nil"/>
              <w:tr2bl w:val="nil"/>
            </w:tcBorders>
            <w:vAlign w:val="center"/>
          </w:tcPr>
          <w:p>
            <w:pPr>
              <w:widowControl/>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364"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公开事项</w:t>
            </w:r>
          </w:p>
        </w:tc>
        <w:tc>
          <w:tcPr>
            <w:tcW w:w="2082"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公开内容（要素）</w:t>
            </w:r>
          </w:p>
        </w:tc>
        <w:tc>
          <w:tcPr>
            <w:tcW w:w="2917"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公开依据</w:t>
            </w:r>
          </w:p>
        </w:tc>
        <w:tc>
          <w:tcPr>
            <w:tcW w:w="133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公开时限</w:t>
            </w:r>
          </w:p>
        </w:tc>
        <w:tc>
          <w:tcPr>
            <w:tcW w:w="1305"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公开主体</w:t>
            </w:r>
          </w:p>
        </w:tc>
        <w:tc>
          <w:tcPr>
            <w:tcW w:w="1412"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公开渠道</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和载体</w:t>
            </w:r>
          </w:p>
        </w:tc>
        <w:tc>
          <w:tcPr>
            <w:tcW w:w="100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对象</w:t>
            </w:r>
          </w:p>
        </w:tc>
        <w:tc>
          <w:tcPr>
            <w:tcW w:w="107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方式</w:t>
            </w:r>
          </w:p>
        </w:tc>
        <w:tc>
          <w:tcPr>
            <w:tcW w:w="1036"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continue"/>
            <w:tcBorders>
              <w:tl2br w:val="nil"/>
              <w:tr2bl w:val="nil"/>
            </w:tcBorders>
            <w:vAlign w:val="center"/>
          </w:tcPr>
          <w:p/>
        </w:tc>
        <w:tc>
          <w:tcPr>
            <w:tcW w:w="1160"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一级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204"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2082"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社</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会</w:t>
            </w:r>
          </w:p>
        </w:tc>
        <w:tc>
          <w:tcPr>
            <w:tcW w:w="49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特</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定</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群</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众</w:t>
            </w:r>
          </w:p>
        </w:tc>
        <w:tc>
          <w:tcPr>
            <w:tcW w:w="546"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主</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32"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依</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申</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请</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1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县</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c>
          <w:tcPr>
            <w:tcW w:w="51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乡</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村</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法规政策</w:t>
            </w:r>
          </w:p>
        </w:tc>
        <w:tc>
          <w:tcPr>
            <w:tcW w:w="1204" w:type="dxa"/>
            <w:tcBorders>
              <w:tl2br w:val="nil"/>
              <w:tr2bl w:val="nil"/>
            </w:tcBorders>
            <w:vAlign w:val="center"/>
          </w:tcPr>
          <w:p>
            <w:pPr>
              <w:spacing w:line="280" w:lineRule="exact"/>
              <w:rPr>
                <w:rFonts w:ascii="宋体" w:hAnsi="宋体"/>
              </w:rPr>
            </w:pPr>
            <w:r>
              <w:rPr>
                <w:rFonts w:hint="eastAsia" w:ascii="宋体" w:hAnsi="宋体"/>
              </w:rPr>
              <w:t>法律法规</w:t>
            </w:r>
          </w:p>
        </w:tc>
        <w:tc>
          <w:tcPr>
            <w:tcW w:w="2082" w:type="dxa"/>
            <w:tcBorders>
              <w:tl2br w:val="nil"/>
              <w:tr2bl w:val="nil"/>
            </w:tcBorders>
            <w:vAlign w:val="center"/>
          </w:tcPr>
          <w:p>
            <w:pPr>
              <w:spacing w:line="280" w:lineRule="exact"/>
              <w:rPr>
                <w:rFonts w:ascii="宋体" w:hAnsi="宋体"/>
              </w:rPr>
            </w:pPr>
            <w:r>
              <w:rPr>
                <w:rFonts w:hint="eastAsia" w:ascii="宋体" w:hAnsi="宋体"/>
              </w:rPr>
              <w:t>文件名称；</w:t>
            </w:r>
          </w:p>
          <w:p>
            <w:pPr>
              <w:spacing w:line="280" w:lineRule="exact"/>
              <w:rPr>
                <w:rFonts w:ascii="宋体" w:hAnsi="宋体"/>
              </w:rPr>
            </w:pPr>
            <w:r>
              <w:rPr>
                <w:rFonts w:hint="eastAsia" w:ascii="宋体" w:hAnsi="宋体"/>
              </w:rPr>
              <w:t>文号；</w:t>
            </w:r>
          </w:p>
          <w:p>
            <w:pPr>
              <w:spacing w:line="280" w:lineRule="exact"/>
              <w:rPr>
                <w:rFonts w:ascii="宋体" w:hAnsi="宋体"/>
              </w:rPr>
            </w:pPr>
            <w:r>
              <w:rPr>
                <w:rFonts w:hint="eastAsia" w:ascii="宋体" w:hAnsi="宋体"/>
              </w:rPr>
              <w:t>发布部门；</w:t>
            </w:r>
          </w:p>
          <w:p>
            <w:pPr>
              <w:spacing w:line="280" w:lineRule="exact"/>
              <w:rPr>
                <w:rFonts w:ascii="宋体" w:hAnsi="宋体"/>
              </w:rPr>
            </w:pPr>
            <w:r>
              <w:rPr>
                <w:rFonts w:hint="eastAsia" w:ascii="宋体" w:hAnsi="宋体"/>
              </w:rPr>
              <w:t>发布日期；</w:t>
            </w:r>
          </w:p>
          <w:p>
            <w:pPr>
              <w:spacing w:line="280" w:lineRule="exact"/>
              <w:rPr>
                <w:rFonts w:ascii="宋体" w:hAnsi="宋体"/>
              </w:rPr>
            </w:pPr>
            <w:r>
              <w:rPr>
                <w:rFonts w:hint="eastAsia" w:ascii="宋体" w:hAnsi="宋体"/>
              </w:rPr>
              <w:t>实施日期；</w:t>
            </w:r>
          </w:p>
          <w:p>
            <w:pPr>
              <w:spacing w:line="280" w:lineRule="exact"/>
              <w:rPr>
                <w:rFonts w:ascii="宋体" w:hAnsi="宋体"/>
              </w:rPr>
            </w:pPr>
            <w:r>
              <w:rPr>
                <w:rFonts w:hint="eastAsia" w:ascii="宋体" w:hAnsi="宋体"/>
              </w:rPr>
              <w:t>正文。</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已购公有住房和经济适用住房上市出售管理暂行办法》《廉租住房保障办法》《经济适用住房管理办法》《公共租赁住房管理办法》《住房城乡建设部财政部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财政部关于做好城镇住房保障家庭租赁补贴工作的指导意见》《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信息获取（形成、变更）20个工作日内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区人民政府</w:t>
            </w:r>
          </w:p>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rPr>
              <w:t>■公开查阅点</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4"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政策文件</w:t>
            </w:r>
          </w:p>
        </w:tc>
        <w:tc>
          <w:tcPr>
            <w:tcW w:w="2082" w:type="dxa"/>
            <w:tcBorders>
              <w:tl2br w:val="nil"/>
              <w:tr2bl w:val="nil"/>
            </w:tcBorders>
            <w:vAlign w:val="center"/>
          </w:tcPr>
          <w:p>
            <w:pPr>
              <w:spacing w:line="280" w:lineRule="exact"/>
              <w:rPr>
                <w:rFonts w:ascii="宋体" w:hAnsi="宋体"/>
              </w:rPr>
            </w:pPr>
            <w:r>
              <w:rPr>
                <w:rFonts w:hint="eastAsia" w:ascii="宋体" w:hAnsi="宋体"/>
              </w:rPr>
              <w:t>文件名称；</w:t>
            </w:r>
          </w:p>
          <w:p>
            <w:pPr>
              <w:spacing w:line="280" w:lineRule="exact"/>
              <w:rPr>
                <w:rFonts w:ascii="宋体" w:hAnsi="宋体"/>
              </w:rPr>
            </w:pPr>
            <w:r>
              <w:rPr>
                <w:rFonts w:hint="eastAsia" w:ascii="宋体" w:hAnsi="宋体"/>
              </w:rPr>
              <w:t>文号；</w:t>
            </w:r>
          </w:p>
          <w:p>
            <w:pPr>
              <w:spacing w:line="280" w:lineRule="exact"/>
              <w:rPr>
                <w:rFonts w:ascii="宋体" w:hAnsi="宋体"/>
              </w:rPr>
            </w:pPr>
            <w:r>
              <w:rPr>
                <w:rFonts w:hint="eastAsia" w:ascii="宋体" w:hAnsi="宋体"/>
              </w:rPr>
              <w:t>发布部门；</w:t>
            </w:r>
          </w:p>
          <w:p>
            <w:pPr>
              <w:spacing w:line="280" w:lineRule="exact"/>
              <w:rPr>
                <w:rFonts w:ascii="宋体" w:hAnsi="宋体"/>
              </w:rPr>
            </w:pPr>
            <w:r>
              <w:rPr>
                <w:rFonts w:hint="eastAsia" w:ascii="宋体" w:hAnsi="宋体"/>
              </w:rPr>
              <w:t>发布日期；</w:t>
            </w:r>
          </w:p>
          <w:p>
            <w:pPr>
              <w:spacing w:line="280" w:lineRule="exact"/>
              <w:rPr>
                <w:rFonts w:ascii="宋体" w:hAnsi="宋体"/>
              </w:rPr>
            </w:pPr>
            <w:r>
              <w:rPr>
                <w:rFonts w:hint="eastAsia" w:ascii="宋体" w:hAnsi="宋体"/>
              </w:rPr>
              <w:t>实施日期；</w:t>
            </w:r>
          </w:p>
          <w:p>
            <w:pPr>
              <w:spacing w:line="280" w:lineRule="exact"/>
              <w:rPr>
                <w:rFonts w:ascii="宋体" w:hAnsi="宋体"/>
              </w:rPr>
            </w:pPr>
            <w:r>
              <w:rPr>
                <w:rFonts w:hint="eastAsia" w:ascii="宋体" w:hAnsi="宋体"/>
              </w:rPr>
              <w:t>正文。</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9"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3</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规划计划</w:t>
            </w:r>
          </w:p>
        </w:tc>
        <w:tc>
          <w:tcPr>
            <w:tcW w:w="1204" w:type="dxa"/>
            <w:tcBorders>
              <w:tl2br w:val="nil"/>
              <w:tr2bl w:val="nil"/>
            </w:tcBorders>
            <w:vAlign w:val="center"/>
          </w:tcPr>
          <w:p>
            <w:pPr>
              <w:spacing w:line="280" w:lineRule="exact"/>
              <w:rPr>
                <w:rFonts w:ascii="宋体" w:hAnsi="宋体"/>
              </w:rPr>
            </w:pPr>
            <w:r>
              <w:rPr>
                <w:rFonts w:hint="eastAsia" w:ascii="宋体" w:hAnsi="宋体"/>
              </w:rPr>
              <w:t>中长期规划</w:t>
            </w:r>
          </w:p>
        </w:tc>
        <w:tc>
          <w:tcPr>
            <w:tcW w:w="2082" w:type="dxa"/>
            <w:tcBorders>
              <w:tl2br w:val="nil"/>
              <w:tr2bl w:val="nil"/>
            </w:tcBorders>
            <w:vAlign w:val="center"/>
          </w:tcPr>
          <w:p>
            <w:pPr>
              <w:spacing w:line="280" w:lineRule="exact"/>
              <w:rPr>
                <w:rFonts w:ascii="宋体" w:hAnsi="宋体"/>
              </w:rPr>
            </w:pPr>
            <w:r>
              <w:rPr>
                <w:rFonts w:hint="eastAsia" w:ascii="宋体" w:hAnsi="宋体"/>
              </w:rPr>
              <w:t>保障性住房专项规划。</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7"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4</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年度计划</w:t>
            </w:r>
          </w:p>
        </w:tc>
        <w:tc>
          <w:tcPr>
            <w:tcW w:w="2082" w:type="dxa"/>
            <w:tcBorders>
              <w:tl2br w:val="nil"/>
              <w:tr2bl w:val="nil"/>
            </w:tcBorders>
            <w:vAlign w:val="center"/>
          </w:tcPr>
          <w:p>
            <w:pPr>
              <w:spacing w:line="280" w:lineRule="exact"/>
              <w:rPr>
                <w:rFonts w:ascii="宋体" w:hAnsi="宋体"/>
              </w:rPr>
            </w:pPr>
            <w:r>
              <w:rPr>
                <w:rFonts w:hint="eastAsia" w:ascii="宋体" w:hAnsi="宋体"/>
              </w:rPr>
              <w:t>年度建设计划任务量：开工套数、基本建成套数；</w:t>
            </w:r>
          </w:p>
          <w:p>
            <w:pPr>
              <w:spacing w:line="280" w:lineRule="exact"/>
              <w:rPr>
                <w:rFonts w:ascii="宋体" w:hAnsi="宋体"/>
              </w:rPr>
            </w:pPr>
            <w:r>
              <w:rPr>
                <w:rFonts w:hint="eastAsia" w:ascii="宋体" w:hAnsi="宋体"/>
              </w:rPr>
              <w:t>年度计划项目：项目名称、建设地点、总建筑面积、住宅面积、计划开工时间、计划竣工时间。</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5</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建设管理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立项信息</w:t>
            </w:r>
          </w:p>
        </w:tc>
        <w:tc>
          <w:tcPr>
            <w:tcW w:w="2082" w:type="dxa"/>
            <w:tcBorders>
              <w:tl2br w:val="nil"/>
              <w:tr2bl w:val="nil"/>
            </w:tcBorders>
            <w:vAlign w:val="center"/>
          </w:tcPr>
          <w:p>
            <w:pPr>
              <w:spacing w:line="280" w:lineRule="exact"/>
              <w:rPr>
                <w:rFonts w:ascii="宋体" w:hAnsi="宋体"/>
              </w:rPr>
            </w:pPr>
            <w:r>
              <w:rPr>
                <w:rFonts w:hint="eastAsia" w:ascii="宋体" w:hAnsi="宋体"/>
              </w:rPr>
              <w:t>项目名称；建设地点；投资金额；计划安排。</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6</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竣工项目清单</w:t>
            </w:r>
          </w:p>
        </w:tc>
        <w:tc>
          <w:tcPr>
            <w:tcW w:w="2082" w:type="dxa"/>
            <w:tcBorders>
              <w:tl2br w:val="nil"/>
              <w:tr2bl w:val="nil"/>
            </w:tcBorders>
            <w:vAlign w:val="center"/>
          </w:tcPr>
          <w:p>
            <w:pPr>
              <w:spacing w:line="280" w:lineRule="exact"/>
              <w:rPr>
                <w:rFonts w:ascii="宋体" w:hAnsi="宋体"/>
              </w:rPr>
            </w:pPr>
            <w:r>
              <w:rPr>
                <w:rFonts w:hint="eastAsia" w:ascii="宋体" w:hAnsi="宋体"/>
              </w:rPr>
              <w:t>项目名称；建设地址；建设单位；竣工套数；竣工时间等。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7</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配给管理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保障性住房申请受理</w:t>
            </w:r>
          </w:p>
        </w:tc>
        <w:tc>
          <w:tcPr>
            <w:tcW w:w="2082" w:type="dxa"/>
            <w:tcBorders>
              <w:tl2br w:val="nil"/>
              <w:tr2bl w:val="nil"/>
            </w:tcBorders>
            <w:vAlign w:val="center"/>
          </w:tcPr>
          <w:p>
            <w:pPr>
              <w:spacing w:line="280" w:lineRule="exact"/>
              <w:rPr>
                <w:rFonts w:ascii="宋体" w:hAnsi="宋体"/>
              </w:rPr>
            </w:pPr>
            <w:r>
              <w:rPr>
                <w:rFonts w:hint="eastAsia" w:ascii="宋体" w:hAnsi="宋体"/>
              </w:rPr>
              <w:t>申请条件、程序、期限和所需材料；</w:t>
            </w:r>
          </w:p>
          <w:p>
            <w:pPr>
              <w:spacing w:line="280" w:lineRule="exact"/>
              <w:rPr>
                <w:rFonts w:ascii="宋体" w:hAnsi="宋体"/>
              </w:rPr>
            </w:pPr>
            <w:r>
              <w:rPr>
                <w:rFonts w:hint="eastAsia" w:ascii="宋体" w:hAnsi="宋体"/>
              </w:rPr>
              <w:t>租赁补贴发放计划。</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8</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公租房承租资格审核</w:t>
            </w:r>
          </w:p>
        </w:tc>
        <w:tc>
          <w:tcPr>
            <w:tcW w:w="2082" w:type="dxa"/>
            <w:tcBorders>
              <w:tl2br w:val="nil"/>
              <w:tr2bl w:val="nil"/>
            </w:tcBorders>
            <w:vAlign w:val="center"/>
          </w:tcPr>
          <w:p>
            <w:pPr>
              <w:spacing w:line="280" w:lineRule="exact"/>
              <w:rPr>
                <w:rFonts w:ascii="宋体" w:hAnsi="宋体"/>
              </w:rPr>
            </w:pPr>
            <w:r>
              <w:rPr>
                <w:rFonts w:hint="eastAsia" w:ascii="宋体" w:hAnsi="宋体"/>
              </w:rPr>
              <w:t>申请受理；</w:t>
            </w:r>
          </w:p>
          <w:p>
            <w:pPr>
              <w:spacing w:line="280" w:lineRule="exact"/>
              <w:rPr>
                <w:rFonts w:ascii="宋体" w:hAnsi="宋体"/>
              </w:rPr>
            </w:pPr>
            <w:r>
              <w:rPr>
                <w:rFonts w:hint="eastAsia" w:ascii="宋体" w:hAnsi="宋体"/>
              </w:rPr>
              <w:t>审核结果：申请对象姓名、身份证号（隐</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0"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9</w:t>
            </w:r>
          </w:p>
        </w:tc>
        <w:tc>
          <w:tcPr>
            <w:tcW w:w="1160" w:type="dxa"/>
            <w:tcBorders>
              <w:tl2br w:val="nil"/>
              <w:tr2bl w:val="nil"/>
            </w:tcBorders>
            <w:vAlign w:val="center"/>
          </w:tcPr>
          <w:p>
            <w:pPr>
              <w:spacing w:line="280" w:lineRule="exact"/>
              <w:rPr>
                <w:rFonts w:ascii="宋体" w:hAnsi="宋体"/>
              </w:rPr>
            </w:pPr>
            <w:r>
              <w:rPr>
                <w:rFonts w:hint="eastAsia" w:ascii="宋体" w:hAnsi="宋体"/>
              </w:rPr>
              <w:t>配给管理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房源信息</w:t>
            </w:r>
          </w:p>
        </w:tc>
        <w:tc>
          <w:tcPr>
            <w:tcW w:w="2082" w:type="dxa"/>
            <w:tcBorders>
              <w:tl2br w:val="nil"/>
              <w:tr2bl w:val="nil"/>
            </w:tcBorders>
            <w:vAlign w:val="center"/>
          </w:tcPr>
          <w:p>
            <w:pPr>
              <w:spacing w:line="280" w:lineRule="exact"/>
              <w:rPr>
                <w:rFonts w:ascii="宋体" w:hAnsi="宋体"/>
              </w:rPr>
            </w:pPr>
            <w:r>
              <w:rPr>
                <w:rFonts w:hint="eastAsia" w:ascii="宋体" w:hAnsi="宋体"/>
              </w:rPr>
              <w:t>项目名称；保障性住房类型；竣工日期；地址；住房套数；待分配套数；已分配套数；套型；面积；配租配售价格；分配日期等。</w:t>
            </w:r>
          </w:p>
        </w:tc>
        <w:tc>
          <w:tcPr>
            <w:tcW w:w="2917" w:type="dxa"/>
            <w:tcBorders>
              <w:tl2br w:val="nil"/>
              <w:tr2bl w:val="nil"/>
            </w:tcBorders>
            <w:vAlign w:val="center"/>
          </w:tcPr>
          <w:p>
            <w:pPr>
              <w:spacing w:line="280" w:lineRule="exact"/>
              <w:rPr>
                <w:rFonts w:ascii="宋体" w:hAnsi="宋体"/>
              </w:rPr>
            </w:pPr>
            <w:r>
              <w:rPr>
                <w:rFonts w:hint="eastAsia" w:ascii="宋体" w:hAnsi="宋体"/>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jc w:val="center"/>
              <w:rPr>
                <w:rFonts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jc w:val="center"/>
              <w:rPr>
                <w:rFonts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10</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配给管理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选房或摇号公告</w:t>
            </w:r>
          </w:p>
        </w:tc>
        <w:tc>
          <w:tcPr>
            <w:tcW w:w="2082" w:type="dxa"/>
            <w:tcBorders>
              <w:tl2br w:val="nil"/>
              <w:tr2bl w:val="nil"/>
            </w:tcBorders>
            <w:vAlign w:val="center"/>
          </w:tcPr>
          <w:p>
            <w:pPr>
              <w:spacing w:line="280" w:lineRule="exact"/>
              <w:rPr>
                <w:rFonts w:ascii="宋体" w:hAnsi="宋体"/>
              </w:rPr>
            </w:pPr>
            <w:r>
              <w:rPr>
                <w:rFonts w:hint="eastAsia" w:ascii="宋体" w:hAnsi="宋体"/>
              </w:rPr>
              <w:t>公告名称；发布部门；发布日期；正文，包括时间、地点、流程、注意事项等。</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11</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分配结果</w:t>
            </w:r>
          </w:p>
        </w:tc>
        <w:tc>
          <w:tcPr>
            <w:tcW w:w="2082" w:type="dxa"/>
            <w:tcBorders>
              <w:tl2br w:val="nil"/>
              <w:tr2bl w:val="nil"/>
            </w:tcBorders>
            <w:vAlign w:val="center"/>
          </w:tcPr>
          <w:p>
            <w:pPr>
              <w:spacing w:line="280" w:lineRule="exact"/>
              <w:rPr>
                <w:rFonts w:ascii="宋体" w:hAnsi="宋体"/>
              </w:rPr>
            </w:pPr>
            <w:r>
              <w:rPr>
                <w:rFonts w:hint="eastAsia" w:ascii="宋体" w:hAnsi="宋体"/>
              </w:rPr>
              <w:t>保障对象姓名；保障性住房类型；房号、面积、套型；所在建设项目名称等。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8"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12</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办理配租配售公告</w:t>
            </w:r>
          </w:p>
        </w:tc>
        <w:tc>
          <w:tcPr>
            <w:tcW w:w="2082" w:type="dxa"/>
            <w:tcBorders>
              <w:tl2br w:val="nil"/>
              <w:tr2bl w:val="nil"/>
            </w:tcBorders>
            <w:vAlign w:val="center"/>
          </w:tcPr>
          <w:p>
            <w:pPr>
              <w:spacing w:line="280" w:lineRule="exact"/>
              <w:rPr>
                <w:rFonts w:ascii="宋体" w:hAnsi="宋体"/>
              </w:rPr>
            </w:pPr>
            <w:r>
              <w:rPr>
                <w:rFonts w:hint="eastAsia" w:ascii="宋体" w:hAnsi="宋体"/>
              </w:rPr>
              <w:t>公告名称；发布部门；发布日期；正文，包括时间、地点、流程、注意事项等。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2"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13</w:t>
            </w:r>
          </w:p>
        </w:tc>
        <w:tc>
          <w:tcPr>
            <w:tcW w:w="1160" w:type="dxa"/>
            <w:tcBorders>
              <w:tl2br w:val="nil"/>
              <w:tr2bl w:val="nil"/>
            </w:tcBorders>
            <w:vAlign w:val="center"/>
          </w:tcPr>
          <w:p>
            <w:pPr>
              <w:spacing w:line="280" w:lineRule="exact"/>
              <w:rPr>
                <w:rFonts w:ascii="宋体" w:hAnsi="宋体"/>
              </w:rPr>
            </w:pPr>
            <w:r>
              <w:rPr>
                <w:rFonts w:hint="eastAsia" w:ascii="宋体" w:hAnsi="宋体"/>
              </w:rPr>
              <w:t>配后管理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公租房资格定期审核</w:t>
            </w:r>
          </w:p>
        </w:tc>
        <w:tc>
          <w:tcPr>
            <w:tcW w:w="2082" w:type="dxa"/>
            <w:tcBorders>
              <w:tl2br w:val="nil"/>
              <w:tr2bl w:val="nil"/>
            </w:tcBorders>
            <w:vAlign w:val="center"/>
          </w:tcPr>
          <w:p>
            <w:pPr>
              <w:spacing w:line="280" w:lineRule="exact"/>
              <w:rPr>
                <w:rFonts w:ascii="宋体" w:hAnsi="宋体"/>
              </w:rPr>
            </w:pPr>
            <w:r>
              <w:rPr>
                <w:rFonts w:hint="eastAsia" w:ascii="宋体" w:hAnsi="宋体"/>
              </w:rPr>
              <w:t>年审或定期审核家庭信息，含保障对象编号、姓名、身份证号﹝隐藏部分号码﹞；配租房源；套型；面积；是否审核通过；未通过原因等。</w:t>
            </w:r>
          </w:p>
        </w:tc>
        <w:tc>
          <w:tcPr>
            <w:tcW w:w="2917" w:type="dxa"/>
            <w:tcBorders>
              <w:tl2br w:val="nil"/>
              <w:tr2bl w:val="nil"/>
            </w:tcBorders>
            <w:vAlign w:val="center"/>
          </w:tcPr>
          <w:p>
            <w:pPr>
              <w:spacing w:line="280" w:lineRule="exact"/>
              <w:rPr>
                <w:rFonts w:ascii="宋体" w:hAnsi="宋体"/>
              </w:rPr>
            </w:pPr>
            <w:r>
              <w:rPr>
                <w:rFonts w:hint="eastAsia" w:ascii="宋体" w:hAnsi="宋体"/>
              </w:rPr>
              <w:t>《公共租赁住房管理办法》《国务院办公厅关于推进公共资源配置领域政府信息公开的意见》</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jc w:val="center"/>
              <w:rPr>
                <w:rFonts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jc w:val="center"/>
              <w:rPr>
                <w:rFonts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14</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配后管理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自愿退出</w:t>
            </w:r>
          </w:p>
        </w:tc>
        <w:tc>
          <w:tcPr>
            <w:tcW w:w="2082" w:type="dxa"/>
            <w:vMerge w:val="restart"/>
            <w:tcBorders>
              <w:tl2br w:val="nil"/>
              <w:tr2bl w:val="nil"/>
            </w:tcBorders>
            <w:vAlign w:val="center"/>
          </w:tcPr>
          <w:p>
            <w:pPr>
              <w:spacing w:line="280" w:lineRule="exact"/>
              <w:rPr>
                <w:rFonts w:ascii="宋体" w:hAnsi="宋体"/>
              </w:rPr>
            </w:pPr>
            <w:r>
              <w:rPr>
                <w:rFonts w:hint="eastAsia" w:ascii="宋体" w:hAnsi="宋体"/>
              </w:rPr>
              <w:t>原保障对象姓名、身份证号（隐藏部分号码）；原租购项目名称、地址、类型、套型、面积等；原享受补贴面积、标准等。</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15</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到期退出</w:t>
            </w:r>
          </w:p>
        </w:tc>
        <w:tc>
          <w:tcPr>
            <w:tcW w:w="2082"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16</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不符合条件退出</w:t>
            </w:r>
          </w:p>
        </w:tc>
        <w:tc>
          <w:tcPr>
            <w:tcW w:w="2082"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17</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违规处罚退出</w:t>
            </w:r>
          </w:p>
        </w:tc>
        <w:tc>
          <w:tcPr>
            <w:tcW w:w="2082"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18</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租赁补贴发放</w:t>
            </w:r>
          </w:p>
        </w:tc>
        <w:tc>
          <w:tcPr>
            <w:tcW w:w="2082" w:type="dxa"/>
            <w:tcBorders>
              <w:tl2br w:val="nil"/>
              <w:tr2bl w:val="nil"/>
            </w:tcBorders>
            <w:vAlign w:val="center"/>
          </w:tcPr>
          <w:p>
            <w:pPr>
              <w:spacing w:line="280" w:lineRule="exact"/>
              <w:rPr>
                <w:rFonts w:ascii="宋体" w:hAnsi="宋体"/>
              </w:rPr>
            </w:pPr>
            <w:r>
              <w:rPr>
                <w:rFonts w:hint="eastAsia" w:ascii="宋体" w:hAnsi="宋体"/>
              </w:rPr>
              <w:t>保障对象姓名、身份证号（隐藏部分号码）；发放金额；发放年度、月份、日期；发放方式。</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3"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19</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租金收取</w:t>
            </w:r>
          </w:p>
        </w:tc>
        <w:tc>
          <w:tcPr>
            <w:tcW w:w="2082" w:type="dxa"/>
            <w:tcBorders>
              <w:tl2br w:val="nil"/>
              <w:tr2bl w:val="nil"/>
            </w:tcBorders>
            <w:vAlign w:val="center"/>
          </w:tcPr>
          <w:p>
            <w:pPr>
              <w:spacing w:line="280" w:lineRule="exact"/>
              <w:rPr>
                <w:rFonts w:ascii="宋体" w:hAnsi="宋体"/>
              </w:rPr>
            </w:pPr>
            <w:r>
              <w:rPr>
                <w:rFonts w:hint="eastAsia" w:ascii="宋体" w:hAnsi="宋体"/>
              </w:rPr>
              <w:t>保障对象姓名、身份证号（隐藏部分号码）；应缴租金；实收租金；未足额收取原因；租金年度、月份；收取日期；收取方式。</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20</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配后管理</w:t>
            </w:r>
          </w:p>
        </w:tc>
        <w:tc>
          <w:tcPr>
            <w:tcW w:w="1204" w:type="dxa"/>
            <w:tcBorders>
              <w:tl2br w:val="nil"/>
              <w:tr2bl w:val="nil"/>
            </w:tcBorders>
            <w:vAlign w:val="center"/>
          </w:tcPr>
          <w:p>
            <w:pPr>
              <w:spacing w:line="280" w:lineRule="exact"/>
              <w:rPr>
                <w:rFonts w:ascii="宋体" w:hAnsi="宋体"/>
              </w:rPr>
            </w:pPr>
            <w:r>
              <w:rPr>
                <w:rFonts w:hint="eastAsia" w:ascii="宋体" w:hAnsi="宋体"/>
              </w:rPr>
              <w:t>腾退管理</w:t>
            </w:r>
          </w:p>
        </w:tc>
        <w:tc>
          <w:tcPr>
            <w:tcW w:w="2082" w:type="dxa"/>
            <w:tcBorders>
              <w:tl2br w:val="nil"/>
              <w:tr2bl w:val="nil"/>
            </w:tcBorders>
            <w:vAlign w:val="center"/>
          </w:tcPr>
          <w:p>
            <w:pPr>
              <w:spacing w:line="280" w:lineRule="exact"/>
              <w:rPr>
                <w:rFonts w:ascii="宋体" w:hAnsi="宋体"/>
              </w:rPr>
            </w:pPr>
            <w:r>
              <w:rPr>
                <w:rFonts w:hint="eastAsia" w:ascii="宋体" w:hAnsi="宋体"/>
              </w:rPr>
              <w:t>腾退对象；腾退日期；腾退原因；实退租金。</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21</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房屋维修</w:t>
            </w:r>
          </w:p>
        </w:tc>
        <w:tc>
          <w:tcPr>
            <w:tcW w:w="2082" w:type="dxa"/>
            <w:tcBorders>
              <w:tl2br w:val="nil"/>
              <w:tr2bl w:val="nil"/>
            </w:tcBorders>
            <w:vAlign w:val="center"/>
          </w:tcPr>
          <w:p>
            <w:pPr>
              <w:spacing w:line="280" w:lineRule="exact"/>
              <w:rPr>
                <w:rFonts w:ascii="宋体" w:hAnsi="宋体"/>
              </w:rPr>
            </w:pPr>
            <w:r>
              <w:rPr>
                <w:rFonts w:hint="eastAsia" w:ascii="宋体" w:hAnsi="宋体"/>
              </w:rPr>
              <w:t>维修内容；维修标准；维修资金来源渠道；维修单位名称；联系人，联系方式。</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5"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22</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保障性住房调整</w:t>
            </w:r>
          </w:p>
        </w:tc>
        <w:tc>
          <w:tcPr>
            <w:tcW w:w="2082" w:type="dxa"/>
            <w:tcBorders>
              <w:tl2br w:val="nil"/>
              <w:tr2bl w:val="nil"/>
            </w:tcBorders>
            <w:vAlign w:val="center"/>
          </w:tcPr>
          <w:p>
            <w:pPr>
              <w:spacing w:line="280" w:lineRule="exact"/>
              <w:rPr>
                <w:rFonts w:ascii="宋体" w:hAnsi="宋体"/>
              </w:rPr>
            </w:pPr>
            <w:r>
              <w:rPr>
                <w:rFonts w:hint="eastAsia" w:ascii="宋体" w:hAnsi="宋体"/>
              </w:rPr>
              <w:t>保障对象姓名、身份证号（隐藏部分号码）；调整前和调整后保障项目名称、类型、套型、面积等；不予调整原因。</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23</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运营承接主体管理</w:t>
            </w:r>
          </w:p>
        </w:tc>
        <w:tc>
          <w:tcPr>
            <w:tcW w:w="2082" w:type="dxa"/>
            <w:tcBorders>
              <w:tl2br w:val="nil"/>
              <w:tr2bl w:val="nil"/>
            </w:tcBorders>
            <w:vAlign w:val="center"/>
          </w:tcPr>
          <w:p>
            <w:pPr>
              <w:spacing w:line="280" w:lineRule="exact"/>
              <w:rPr>
                <w:rFonts w:ascii="宋体" w:hAnsi="宋体"/>
              </w:rPr>
            </w:pPr>
            <w:r>
              <w:rPr>
                <w:rFonts w:hint="eastAsia" w:ascii="宋体" w:hAnsi="宋体"/>
              </w:rPr>
              <w:t>单位名称；获取运营资格方式；运营承接主体统一社会信用代码；负责人姓名；办公地址、联系电话；注册资金；服务范围；监督考核情况等。</w:t>
            </w:r>
          </w:p>
        </w:tc>
        <w:tc>
          <w:tcPr>
            <w:tcW w:w="2917" w:type="dxa"/>
            <w:tcBorders>
              <w:tl2br w:val="nil"/>
              <w:tr2bl w:val="nil"/>
            </w:tcBorders>
            <w:vAlign w:val="center"/>
          </w:tcPr>
          <w:p>
            <w:pPr>
              <w:spacing w:line="280" w:lineRule="exact"/>
              <w:rPr>
                <w:rFonts w:ascii="宋体" w:hAnsi="宋体"/>
              </w:rPr>
            </w:pPr>
            <w:r>
              <w:rPr>
                <w:rFonts w:hint="eastAsia" w:ascii="宋体" w:hAnsi="宋体"/>
              </w:rPr>
              <w:t>《经济适用住房管理办法》《公共租赁住房管理办法》《国务院办公厅关于推进公共资源配置领域政府信息公开的意见》</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hint="eastAsia" w:ascii="宋体" w:hAnsi="宋体" w:eastAsia="宋体" w:cs="仿宋_GB2312"/>
                <w:kern w:val="0"/>
                <w:lang w:eastAsia="zh-CN"/>
              </w:rPr>
            </w:pPr>
            <w:r>
              <w:rPr>
                <w:rFonts w:hint="eastAsia" w:ascii="宋体" w:hAnsi="宋体" w:cs="仿宋_GB2312"/>
                <w:kern w:val="0"/>
              </w:rPr>
              <w:t>■便民服务中心</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jc w:val="center"/>
              <w:rPr>
                <w:rFonts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jc w:val="center"/>
              <w:rPr>
                <w:rFonts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7"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24</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办事指南</w:t>
            </w:r>
          </w:p>
        </w:tc>
        <w:tc>
          <w:tcPr>
            <w:tcW w:w="1204" w:type="dxa"/>
            <w:tcBorders>
              <w:tl2br w:val="nil"/>
              <w:tr2bl w:val="nil"/>
            </w:tcBorders>
            <w:vAlign w:val="center"/>
          </w:tcPr>
          <w:p>
            <w:pPr>
              <w:spacing w:line="280" w:lineRule="exact"/>
              <w:rPr>
                <w:rFonts w:ascii="宋体" w:hAnsi="宋体"/>
              </w:rPr>
            </w:pPr>
            <w:r>
              <w:rPr>
                <w:rFonts w:hint="eastAsia" w:ascii="宋体" w:hAnsi="宋体"/>
              </w:rPr>
              <w:t>申请保障</w:t>
            </w:r>
          </w:p>
        </w:tc>
        <w:tc>
          <w:tcPr>
            <w:tcW w:w="2082" w:type="dxa"/>
            <w:tcBorders>
              <w:tl2br w:val="nil"/>
              <w:tr2bl w:val="nil"/>
            </w:tcBorders>
            <w:vAlign w:val="center"/>
          </w:tcPr>
          <w:p>
            <w:pPr>
              <w:spacing w:line="280" w:lineRule="exact"/>
              <w:rPr>
                <w:rFonts w:ascii="宋体" w:hAnsi="宋体"/>
              </w:rPr>
            </w:pPr>
            <w:r>
              <w:rPr>
                <w:rFonts w:hint="eastAsia" w:ascii="宋体" w:hAnsi="宋体"/>
              </w:rPr>
              <w:t>申请条件；申请所需材料及范本；申请流程和办理时限；申请受理（办理）机构；受理地点；咨询电话、监督电话等。</w:t>
            </w:r>
          </w:p>
        </w:tc>
        <w:tc>
          <w:tcPr>
            <w:tcW w:w="2917" w:type="dxa"/>
            <w:tcBorders>
              <w:tl2br w:val="nil"/>
              <w:tr2bl w:val="nil"/>
            </w:tcBorders>
            <w:vAlign w:val="center"/>
          </w:tcPr>
          <w:p>
            <w:pPr>
              <w:spacing w:line="280" w:lineRule="exact"/>
              <w:rPr>
                <w:rFonts w:ascii="宋体" w:hAnsi="宋体"/>
              </w:rPr>
            </w:pPr>
            <w:r>
              <w:rPr>
                <w:rFonts w:hint="eastAsia" w:ascii="宋体" w:hAnsi="宋体"/>
              </w:rPr>
              <w:t>《关于全面推进政务公开工作的意见》《国务院关于加快推进“互联网+政务服务”工作的指导意见》</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jc w:val="center"/>
              <w:rPr>
                <w:rFonts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jc w:val="center"/>
              <w:rPr>
                <w:rFonts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25</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缴纳租金</w:t>
            </w:r>
          </w:p>
        </w:tc>
        <w:tc>
          <w:tcPr>
            <w:tcW w:w="2082" w:type="dxa"/>
            <w:tcBorders>
              <w:tl2br w:val="nil"/>
              <w:tr2bl w:val="nil"/>
            </w:tcBorders>
            <w:vAlign w:val="center"/>
          </w:tcPr>
          <w:p>
            <w:pPr>
              <w:spacing w:line="280" w:lineRule="exact"/>
              <w:rPr>
                <w:rFonts w:ascii="宋体" w:hAnsi="宋体"/>
              </w:rPr>
            </w:pPr>
            <w:r>
              <w:rPr>
                <w:rFonts w:hint="eastAsia" w:ascii="宋体" w:hAnsi="宋体"/>
              </w:rPr>
              <w:t>租金标准；缴纳方式、时限；受理（办理）机构；咨询电话、监督电话等。</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《关于全面推进政务公开工作的意见》《国务院关于加快推进“互联网+政务服务”工作的指导意见》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26</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保障性住房调换</w:t>
            </w:r>
          </w:p>
        </w:tc>
        <w:tc>
          <w:tcPr>
            <w:tcW w:w="2082" w:type="dxa"/>
            <w:tcBorders>
              <w:tl2br w:val="nil"/>
              <w:tr2bl w:val="nil"/>
            </w:tcBorders>
            <w:vAlign w:val="center"/>
          </w:tcPr>
          <w:p>
            <w:pPr>
              <w:spacing w:line="280" w:lineRule="exact"/>
              <w:rPr>
                <w:rFonts w:ascii="宋体" w:hAnsi="宋体"/>
              </w:rPr>
            </w:pPr>
            <w:r>
              <w:rPr>
                <w:rFonts w:hint="eastAsia" w:ascii="宋体" w:hAnsi="宋体"/>
              </w:rPr>
              <w:t>申请所需材料及范本；申请方式、流程；申请受理（办理）机构；受理地点；咨询电话、监督电话等。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27</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自愿退出</w:t>
            </w:r>
          </w:p>
        </w:tc>
        <w:tc>
          <w:tcPr>
            <w:tcW w:w="2082" w:type="dxa"/>
            <w:tcBorders>
              <w:tl2br w:val="nil"/>
              <w:tr2bl w:val="nil"/>
            </w:tcBorders>
            <w:vAlign w:val="center"/>
          </w:tcPr>
          <w:p>
            <w:pPr>
              <w:spacing w:line="280" w:lineRule="exact"/>
              <w:rPr>
                <w:rFonts w:ascii="宋体" w:hAnsi="宋体"/>
              </w:rPr>
            </w:pPr>
            <w:r>
              <w:rPr>
                <w:rFonts w:hint="eastAsia" w:ascii="宋体" w:hAnsi="宋体"/>
              </w:rPr>
              <w:t>申请所需材料及范本；申请方式、流程；申请受理（办理）机构；受理地点；咨询电话、监督电话等。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28</w:t>
            </w:r>
          </w:p>
        </w:tc>
        <w:tc>
          <w:tcPr>
            <w:tcW w:w="1160" w:type="dxa"/>
            <w:tcBorders>
              <w:tl2br w:val="nil"/>
              <w:tr2bl w:val="nil"/>
            </w:tcBorders>
            <w:vAlign w:val="center"/>
          </w:tcPr>
          <w:p>
            <w:pPr>
              <w:spacing w:line="280" w:lineRule="exact"/>
              <w:rPr>
                <w:rFonts w:ascii="宋体" w:hAnsi="宋体"/>
              </w:rPr>
            </w:pPr>
            <w:r>
              <w:rPr>
                <w:rFonts w:hint="eastAsia" w:ascii="宋体" w:hAnsi="宋体"/>
              </w:rPr>
              <w:t>政策解读</w:t>
            </w:r>
          </w:p>
        </w:tc>
        <w:tc>
          <w:tcPr>
            <w:tcW w:w="1204" w:type="dxa"/>
            <w:tcBorders>
              <w:tl2br w:val="nil"/>
              <w:tr2bl w:val="nil"/>
            </w:tcBorders>
            <w:vAlign w:val="center"/>
          </w:tcPr>
          <w:p>
            <w:pPr>
              <w:spacing w:line="280" w:lineRule="exact"/>
              <w:rPr>
                <w:rFonts w:ascii="宋体" w:hAnsi="宋体"/>
              </w:rPr>
            </w:pPr>
            <w:r>
              <w:rPr>
                <w:rFonts w:hint="eastAsia" w:ascii="宋体" w:hAnsi="宋体"/>
              </w:rPr>
              <w:t>本级政策解读</w:t>
            </w:r>
          </w:p>
        </w:tc>
        <w:tc>
          <w:tcPr>
            <w:tcW w:w="2082" w:type="dxa"/>
            <w:tcBorders>
              <w:tl2br w:val="nil"/>
              <w:tr2bl w:val="nil"/>
            </w:tcBorders>
            <w:vAlign w:val="center"/>
          </w:tcPr>
          <w:p>
            <w:pPr>
              <w:spacing w:line="280" w:lineRule="exact"/>
              <w:rPr>
                <w:rFonts w:ascii="宋体" w:hAnsi="宋体"/>
              </w:rPr>
            </w:pPr>
            <w:r>
              <w:rPr>
                <w:rFonts w:hint="eastAsia" w:ascii="宋体" w:hAnsi="宋体"/>
              </w:rPr>
              <w:t>解读主体；解读内容；解读方式；解读时间等。</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《关于全面推进政务公开工作的意见》《国务院关于加快推进“互联网+政务服务”工作的指导意见》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hint="eastAsia" w:ascii="宋体" w:hAnsi="宋体"/>
              </w:rPr>
            </w:pPr>
            <w:r>
              <w:rPr>
                <w:rFonts w:hint="eastAsia" w:ascii="宋体" w:hAnsi="宋体"/>
              </w:rPr>
              <w:t>区住房和</w:t>
            </w:r>
          </w:p>
          <w:p>
            <w:pPr>
              <w:spacing w:line="280" w:lineRule="exact"/>
              <w:jc w:val="center"/>
              <w:rPr>
                <w:rFonts w:ascii="宋体" w:hAnsi="宋体"/>
              </w:rPr>
            </w:pPr>
            <w:r>
              <w:rPr>
                <w:rFonts w:hint="eastAsia" w:ascii="宋体" w:hAnsi="宋体"/>
              </w:rPr>
              <w:t>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4"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29</w:t>
            </w:r>
          </w:p>
        </w:tc>
        <w:tc>
          <w:tcPr>
            <w:tcW w:w="1160" w:type="dxa"/>
            <w:tcBorders>
              <w:tl2br w:val="nil"/>
              <w:tr2bl w:val="nil"/>
            </w:tcBorders>
            <w:vAlign w:val="center"/>
          </w:tcPr>
          <w:p>
            <w:pPr>
              <w:spacing w:line="280" w:lineRule="exact"/>
              <w:rPr>
                <w:rFonts w:ascii="宋体" w:hAnsi="宋体"/>
              </w:rPr>
            </w:pPr>
            <w:r>
              <w:rPr>
                <w:rFonts w:hint="eastAsia" w:ascii="宋体" w:hAnsi="宋体"/>
              </w:rPr>
              <w:t>回应关切</w:t>
            </w:r>
          </w:p>
        </w:tc>
        <w:tc>
          <w:tcPr>
            <w:tcW w:w="1204" w:type="dxa"/>
            <w:tcBorders>
              <w:tl2br w:val="nil"/>
              <w:tr2bl w:val="nil"/>
            </w:tcBorders>
            <w:vAlign w:val="center"/>
          </w:tcPr>
          <w:p>
            <w:pPr>
              <w:spacing w:line="280" w:lineRule="exact"/>
              <w:rPr>
                <w:rFonts w:ascii="宋体" w:hAnsi="宋体"/>
              </w:rPr>
            </w:pPr>
            <w:r>
              <w:rPr>
                <w:rFonts w:hint="eastAsia" w:ascii="宋体" w:hAnsi="宋体"/>
              </w:rPr>
              <w:t>主动回应</w:t>
            </w:r>
          </w:p>
        </w:tc>
        <w:tc>
          <w:tcPr>
            <w:tcW w:w="2082" w:type="dxa"/>
            <w:tcBorders>
              <w:tl2br w:val="nil"/>
              <w:tr2bl w:val="nil"/>
            </w:tcBorders>
            <w:vAlign w:val="center"/>
          </w:tcPr>
          <w:p>
            <w:pPr>
              <w:spacing w:line="280" w:lineRule="exact"/>
              <w:rPr>
                <w:rFonts w:ascii="宋体" w:hAnsi="宋体"/>
              </w:rPr>
            </w:pPr>
            <w:r>
              <w:rPr>
                <w:rFonts w:hint="eastAsia" w:ascii="宋体" w:hAnsi="宋体"/>
              </w:rPr>
              <w:t>公众提出的意见建议及回复情况；公开突发事件应对情况等。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1"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30</w:t>
            </w:r>
          </w:p>
        </w:tc>
        <w:tc>
          <w:tcPr>
            <w:tcW w:w="1160" w:type="dxa"/>
            <w:tcBorders>
              <w:tl2br w:val="nil"/>
              <w:tr2bl w:val="nil"/>
            </w:tcBorders>
            <w:vAlign w:val="center"/>
          </w:tcPr>
          <w:p>
            <w:pPr>
              <w:spacing w:line="280" w:lineRule="exact"/>
              <w:rPr>
                <w:rFonts w:ascii="宋体" w:hAnsi="宋体"/>
              </w:rPr>
            </w:pPr>
            <w:r>
              <w:rPr>
                <w:rFonts w:hint="eastAsia" w:ascii="宋体" w:hAnsi="宋体"/>
              </w:rPr>
              <w:t>回应关切</w:t>
            </w:r>
          </w:p>
        </w:tc>
        <w:tc>
          <w:tcPr>
            <w:tcW w:w="1204" w:type="dxa"/>
            <w:tcBorders>
              <w:tl2br w:val="nil"/>
              <w:tr2bl w:val="nil"/>
            </w:tcBorders>
            <w:vAlign w:val="center"/>
          </w:tcPr>
          <w:p>
            <w:pPr>
              <w:spacing w:line="280" w:lineRule="exact"/>
              <w:rPr>
                <w:rFonts w:ascii="宋体" w:hAnsi="宋体"/>
              </w:rPr>
            </w:pPr>
            <w:r>
              <w:rPr>
                <w:rFonts w:hint="eastAsia" w:ascii="宋体" w:hAnsi="宋体"/>
              </w:rPr>
              <w:t>互动回应</w:t>
            </w:r>
          </w:p>
        </w:tc>
        <w:tc>
          <w:tcPr>
            <w:tcW w:w="2082" w:type="dxa"/>
            <w:tcBorders>
              <w:tl2br w:val="nil"/>
              <w:tr2bl w:val="nil"/>
            </w:tcBorders>
            <w:vAlign w:val="center"/>
          </w:tcPr>
          <w:p>
            <w:pPr>
              <w:spacing w:line="280" w:lineRule="exact"/>
              <w:rPr>
                <w:rFonts w:ascii="宋体" w:hAnsi="宋体"/>
              </w:rPr>
            </w:pPr>
            <w:r>
              <w:rPr>
                <w:rFonts w:hint="eastAsia" w:ascii="宋体" w:hAnsi="宋体"/>
              </w:rPr>
              <w:t>在收集分析研判舆情的基础上，针对舆论关注的焦点、热点和关键问题的互动回应内容。</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《关于全面推进政务公开工作的意见》《国务院办公厅关于推进公共资源配置领域政府信息公开的意见》</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305" w:type="dxa"/>
            <w:vMerge w:val="restart"/>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412"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cs="仿宋_GB2312"/>
                <w:kern w:val="0"/>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jc w:val="center"/>
              <w:rPr>
                <w:rFonts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jc w:val="center"/>
              <w:rPr>
                <w:rFonts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31</w:t>
            </w:r>
          </w:p>
        </w:tc>
        <w:tc>
          <w:tcPr>
            <w:tcW w:w="1160" w:type="dxa"/>
            <w:vMerge w:val="restart"/>
            <w:tcBorders>
              <w:tl2br w:val="nil"/>
              <w:tr2bl w:val="nil"/>
            </w:tcBorders>
            <w:vAlign w:val="center"/>
          </w:tcPr>
          <w:p>
            <w:pPr>
              <w:spacing w:line="280" w:lineRule="exact"/>
              <w:rPr>
                <w:rFonts w:ascii="宋体" w:hAnsi="宋体"/>
              </w:rPr>
            </w:pPr>
            <w:r>
              <w:rPr>
                <w:rFonts w:hint="eastAsia" w:ascii="宋体" w:hAnsi="宋体"/>
              </w:rPr>
              <w:t>评价结果</w:t>
            </w:r>
          </w:p>
        </w:tc>
        <w:tc>
          <w:tcPr>
            <w:tcW w:w="1204" w:type="dxa"/>
            <w:tcBorders>
              <w:tl2br w:val="nil"/>
              <w:tr2bl w:val="nil"/>
            </w:tcBorders>
            <w:vAlign w:val="center"/>
          </w:tcPr>
          <w:p>
            <w:pPr>
              <w:spacing w:line="280" w:lineRule="exact"/>
              <w:rPr>
                <w:rFonts w:ascii="宋体" w:hAnsi="宋体"/>
              </w:rPr>
            </w:pPr>
            <w:r>
              <w:rPr>
                <w:rFonts w:hint="eastAsia" w:ascii="宋体" w:hAnsi="宋体"/>
              </w:rPr>
              <w:t>上级评价、表彰情况</w:t>
            </w:r>
          </w:p>
        </w:tc>
        <w:tc>
          <w:tcPr>
            <w:tcW w:w="2082" w:type="dxa"/>
            <w:tcBorders>
              <w:tl2br w:val="nil"/>
              <w:tr2bl w:val="nil"/>
            </w:tcBorders>
            <w:vAlign w:val="center"/>
          </w:tcPr>
          <w:p>
            <w:pPr>
              <w:spacing w:line="280" w:lineRule="exact"/>
              <w:rPr>
                <w:rFonts w:ascii="宋体" w:hAnsi="宋体"/>
              </w:rPr>
            </w:pPr>
            <w:r>
              <w:rPr>
                <w:rFonts w:hint="eastAsia" w:ascii="宋体" w:hAnsi="宋体"/>
              </w:rPr>
              <w:t>上级对本地区保障性住房领域年度工作完成情况的评价、通报、排名；获上级表彰、入围上级推广示范情况等。</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32</w:t>
            </w:r>
          </w:p>
        </w:tc>
        <w:tc>
          <w:tcPr>
            <w:tcW w:w="116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社会评价情况</w:t>
            </w:r>
          </w:p>
        </w:tc>
        <w:tc>
          <w:tcPr>
            <w:tcW w:w="2082" w:type="dxa"/>
            <w:tcBorders>
              <w:tl2br w:val="nil"/>
              <w:tr2bl w:val="nil"/>
            </w:tcBorders>
            <w:vAlign w:val="center"/>
          </w:tcPr>
          <w:p>
            <w:pPr>
              <w:spacing w:line="280" w:lineRule="exact"/>
              <w:rPr>
                <w:rFonts w:ascii="宋体" w:hAnsi="宋体"/>
              </w:rPr>
            </w:pPr>
            <w:r>
              <w:rPr>
                <w:rFonts w:hint="eastAsia" w:ascii="宋体" w:hAnsi="宋体"/>
              </w:rPr>
              <w:t>公众对保障性住房工作满意度评价。</w:t>
            </w: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05" w:type="dxa"/>
            <w:vMerge w:val="continue"/>
            <w:tcBorders>
              <w:tl2br w:val="nil"/>
              <w:tr2bl w:val="nil"/>
            </w:tcBorders>
            <w:vAlign w:val="center"/>
          </w:tcPr>
          <w:p/>
        </w:tc>
        <w:tc>
          <w:tcPr>
            <w:tcW w:w="1412"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bl>
    <w:p>
      <w:pPr>
        <w:spacing w:line="576" w:lineRule="exact"/>
        <w:jc w:val="center"/>
        <w:rPr>
          <w:rFonts w:ascii="方正小标宋简体" w:hAnsi="方正小标宋简体" w:eastAsia="方正小标宋简体" w:cs="方正小标宋简体"/>
          <w:sz w:val="44"/>
          <w:szCs w:val="44"/>
        </w:rPr>
      </w:pPr>
    </w:p>
    <w:p>
      <w:pPr>
        <w:pStyle w:val="2"/>
        <w:jc w:val="center"/>
        <w:rPr>
          <w:rFonts w:hint="eastAsia"/>
        </w:rPr>
      </w:pPr>
      <w:r>
        <w:br w:type="page"/>
      </w:r>
      <w:bookmarkStart w:id="9" w:name="_Toc87325222"/>
      <w:r>
        <w:rPr>
          <w:rFonts w:hint="eastAsia"/>
        </w:rPr>
        <w:t>十、农村危房改造领域基层政务公开标准目录</w:t>
      </w:r>
      <w:bookmarkEnd w:id="9"/>
    </w:p>
    <w:tbl>
      <w:tblPr>
        <w:tblStyle w:val="11"/>
        <w:tblW w:w="15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40"/>
        <w:gridCol w:w="1204"/>
        <w:gridCol w:w="1816"/>
        <w:gridCol w:w="2917"/>
        <w:gridCol w:w="1336"/>
        <w:gridCol w:w="1339"/>
        <w:gridCol w:w="1734"/>
        <w:gridCol w:w="515"/>
        <w:gridCol w:w="493"/>
        <w:gridCol w:w="546"/>
        <w:gridCol w:w="532"/>
        <w:gridCol w:w="518"/>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restart"/>
            <w:tcBorders>
              <w:tl2br w:val="nil"/>
              <w:tr2bl w:val="nil"/>
            </w:tcBorders>
            <w:vAlign w:val="center"/>
          </w:tcPr>
          <w:p>
            <w:pPr>
              <w:widowControl/>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144"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公开事项</w:t>
            </w:r>
          </w:p>
        </w:tc>
        <w:tc>
          <w:tcPr>
            <w:tcW w:w="181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公开内容（要素）</w:t>
            </w:r>
          </w:p>
        </w:tc>
        <w:tc>
          <w:tcPr>
            <w:tcW w:w="2917"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公开依据</w:t>
            </w:r>
          </w:p>
        </w:tc>
        <w:tc>
          <w:tcPr>
            <w:tcW w:w="133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公开时限</w:t>
            </w:r>
          </w:p>
        </w:tc>
        <w:tc>
          <w:tcPr>
            <w:tcW w:w="1339"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公开主体</w:t>
            </w:r>
          </w:p>
        </w:tc>
        <w:tc>
          <w:tcPr>
            <w:tcW w:w="1734"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公开渠道</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和载体</w:t>
            </w:r>
          </w:p>
        </w:tc>
        <w:tc>
          <w:tcPr>
            <w:tcW w:w="100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对象</w:t>
            </w:r>
          </w:p>
        </w:tc>
        <w:tc>
          <w:tcPr>
            <w:tcW w:w="107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方式</w:t>
            </w:r>
          </w:p>
        </w:tc>
        <w:tc>
          <w:tcPr>
            <w:tcW w:w="1036"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continue"/>
            <w:tcBorders>
              <w:tl2br w:val="nil"/>
              <w:tr2bl w:val="nil"/>
            </w:tcBorders>
            <w:vAlign w:val="center"/>
          </w:tcPr>
          <w:p/>
        </w:tc>
        <w:tc>
          <w:tcPr>
            <w:tcW w:w="940"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一级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204"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816"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39" w:type="dxa"/>
            <w:vMerge w:val="continue"/>
            <w:tcBorders>
              <w:tl2br w:val="nil"/>
              <w:tr2bl w:val="nil"/>
            </w:tcBorders>
            <w:vAlign w:val="center"/>
          </w:tcPr>
          <w:p/>
        </w:tc>
        <w:tc>
          <w:tcPr>
            <w:tcW w:w="1734" w:type="dxa"/>
            <w:vMerge w:val="continue"/>
            <w:tcBorders>
              <w:tl2br w:val="nil"/>
              <w:tr2bl w:val="nil"/>
            </w:tcBorders>
            <w:vAlign w:val="center"/>
          </w:tcPr>
          <w:p/>
        </w:tc>
        <w:tc>
          <w:tcPr>
            <w:tcW w:w="515"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社</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会</w:t>
            </w:r>
          </w:p>
        </w:tc>
        <w:tc>
          <w:tcPr>
            <w:tcW w:w="49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特</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定</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群</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众</w:t>
            </w:r>
          </w:p>
        </w:tc>
        <w:tc>
          <w:tcPr>
            <w:tcW w:w="546"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主</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32"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依</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申</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请</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1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县</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c>
          <w:tcPr>
            <w:tcW w:w="51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乡</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村</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w:t>
            </w:r>
          </w:p>
        </w:tc>
        <w:tc>
          <w:tcPr>
            <w:tcW w:w="940" w:type="dxa"/>
            <w:tcBorders>
              <w:tl2br w:val="nil"/>
              <w:tr2bl w:val="nil"/>
            </w:tcBorders>
            <w:vAlign w:val="center"/>
          </w:tcPr>
          <w:p>
            <w:pPr>
              <w:spacing w:line="280" w:lineRule="exact"/>
              <w:rPr>
                <w:rFonts w:ascii="宋体" w:hAnsi="宋体"/>
              </w:rPr>
            </w:pPr>
            <w:r>
              <w:rPr>
                <w:rFonts w:hint="eastAsia" w:ascii="宋体" w:hAnsi="宋体"/>
              </w:rPr>
              <w:t>部门文件</w:t>
            </w:r>
          </w:p>
        </w:tc>
        <w:tc>
          <w:tcPr>
            <w:tcW w:w="1204" w:type="dxa"/>
            <w:tcBorders>
              <w:tl2br w:val="nil"/>
              <w:tr2bl w:val="nil"/>
            </w:tcBorders>
            <w:vAlign w:val="center"/>
          </w:tcPr>
          <w:p>
            <w:pPr>
              <w:spacing w:line="280" w:lineRule="exact"/>
              <w:rPr>
                <w:rFonts w:ascii="宋体" w:hAnsi="宋体"/>
              </w:rPr>
            </w:pPr>
            <w:r>
              <w:rPr>
                <w:rFonts w:hint="eastAsia" w:ascii="宋体" w:hAnsi="宋体"/>
              </w:rPr>
              <w:t>农村危房改造相关文件</w:t>
            </w:r>
          </w:p>
        </w:tc>
        <w:tc>
          <w:tcPr>
            <w:tcW w:w="1816" w:type="dxa"/>
            <w:tcBorders>
              <w:tl2br w:val="nil"/>
              <w:tr2bl w:val="nil"/>
            </w:tcBorders>
            <w:vAlign w:val="center"/>
          </w:tcPr>
          <w:p>
            <w:pPr>
              <w:spacing w:line="280" w:lineRule="exact"/>
              <w:rPr>
                <w:rFonts w:ascii="宋体" w:hAnsi="宋体"/>
              </w:rPr>
            </w:pPr>
            <w:r>
              <w:rPr>
                <w:rFonts w:hint="eastAsia" w:ascii="宋体" w:hAnsi="宋体"/>
              </w:rPr>
              <w:t>文件分类、生成日期、标题、文号、有效性、关键词和具体内容等</w:t>
            </w:r>
          </w:p>
        </w:tc>
        <w:tc>
          <w:tcPr>
            <w:tcW w:w="2917" w:type="dxa"/>
            <w:tcBorders>
              <w:tl2br w:val="nil"/>
              <w:tr2bl w:val="nil"/>
            </w:tcBorders>
            <w:vAlign w:val="center"/>
          </w:tcPr>
          <w:p>
            <w:pPr>
              <w:spacing w:line="280" w:lineRule="exact"/>
              <w:rPr>
                <w:rFonts w:ascii="宋体" w:hAnsi="宋体"/>
              </w:rPr>
            </w:pPr>
            <w:r>
              <w:rPr>
                <w:rFonts w:hint="eastAsia" w:ascii="宋体" w:hAnsi="宋体"/>
              </w:rPr>
              <w:t>《政府信息公开条例</w:t>
            </w:r>
            <w:r>
              <w:rPr>
                <w:rFonts w:hint="eastAsia" w:ascii="宋体" w:hAnsi="宋体" w:cs="宋体"/>
              </w:rPr>
              <w:t>》《</w:t>
            </w:r>
            <w:r>
              <w:rPr>
                <w:rFonts w:hint="eastAsia" w:ascii="宋体" w:hAnsi="宋体"/>
              </w:rPr>
              <w:t>关于全面推进政务公开工作的意见》及其实施细则</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rPr>
              <w:t>■</w:t>
            </w:r>
            <w:r>
              <w:rPr>
                <w:rFonts w:ascii="宋体" w:hAnsi="宋体"/>
              </w:rPr>
              <w:t>便民服务中心</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2</w:t>
            </w:r>
          </w:p>
        </w:tc>
        <w:tc>
          <w:tcPr>
            <w:tcW w:w="940" w:type="dxa"/>
            <w:vMerge w:val="restart"/>
            <w:tcBorders>
              <w:tl2br w:val="nil"/>
              <w:tr2bl w:val="nil"/>
            </w:tcBorders>
            <w:vAlign w:val="center"/>
          </w:tcPr>
          <w:p>
            <w:pPr>
              <w:spacing w:line="280" w:lineRule="exact"/>
              <w:rPr>
                <w:rFonts w:ascii="宋体" w:hAnsi="宋体"/>
              </w:rPr>
            </w:pPr>
            <w:r>
              <w:rPr>
                <w:rFonts w:hint="eastAsia" w:ascii="宋体" w:hAnsi="宋体"/>
              </w:rPr>
              <w:t>政策解读</w:t>
            </w:r>
          </w:p>
        </w:tc>
        <w:tc>
          <w:tcPr>
            <w:tcW w:w="1204" w:type="dxa"/>
            <w:tcBorders>
              <w:tl2br w:val="nil"/>
              <w:tr2bl w:val="nil"/>
            </w:tcBorders>
            <w:vAlign w:val="center"/>
          </w:tcPr>
          <w:p>
            <w:pPr>
              <w:spacing w:line="280" w:lineRule="exact"/>
              <w:rPr>
                <w:rFonts w:ascii="宋体" w:hAnsi="宋体"/>
              </w:rPr>
            </w:pPr>
            <w:r>
              <w:rPr>
                <w:rFonts w:hint="eastAsia" w:ascii="宋体" w:hAnsi="宋体"/>
              </w:rPr>
              <w:t>上级政策解读</w:t>
            </w:r>
          </w:p>
        </w:tc>
        <w:tc>
          <w:tcPr>
            <w:tcW w:w="1816" w:type="dxa"/>
            <w:vMerge w:val="restart"/>
            <w:tcBorders>
              <w:tl2br w:val="nil"/>
              <w:tr2bl w:val="nil"/>
            </w:tcBorders>
            <w:vAlign w:val="center"/>
          </w:tcPr>
          <w:p>
            <w:pPr>
              <w:spacing w:line="280" w:lineRule="exact"/>
              <w:rPr>
                <w:rFonts w:ascii="宋体" w:hAnsi="宋体"/>
              </w:rPr>
            </w:pPr>
            <w:r>
              <w:rPr>
                <w:rFonts w:hint="eastAsia" w:ascii="宋体" w:hAnsi="宋体"/>
              </w:rPr>
              <w:t>着重解读政策措施的背景依据、目标任务、主要内容、涉及范围、执行标准，以及注意事项、关键词诠释、惠民利民举措、新旧政策差异等。</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《政府信息公开条例</w:t>
            </w:r>
            <w:r>
              <w:rPr>
                <w:rFonts w:hint="eastAsia" w:ascii="宋体" w:hAnsi="宋体" w:cs="宋体"/>
              </w:rPr>
              <w:t>》《</w:t>
            </w:r>
            <w:r>
              <w:rPr>
                <w:rFonts w:hint="eastAsia" w:ascii="宋体" w:hAnsi="宋体"/>
              </w:rPr>
              <w:t>关于全面推进政务公开工作的意见》及其实施细则</w:t>
            </w:r>
          </w:p>
        </w:tc>
        <w:tc>
          <w:tcPr>
            <w:tcW w:w="1336" w:type="dxa"/>
            <w:vMerge w:val="restart"/>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vMerge w:val="restart"/>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vMerge w:val="restart"/>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rPr>
              <w:t>■</w:t>
            </w:r>
            <w:r>
              <w:rPr>
                <w:rFonts w:ascii="宋体" w:hAnsi="宋体"/>
              </w:rPr>
              <w:t>便民服务中心</w:t>
            </w:r>
          </w:p>
        </w:tc>
        <w:tc>
          <w:tcPr>
            <w:tcW w:w="515"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vMerge w:val="restart"/>
            <w:tcBorders>
              <w:tl2br w:val="nil"/>
              <w:tr2bl w:val="nil"/>
            </w:tcBorders>
            <w:vAlign w:val="center"/>
          </w:tcPr>
          <w:p>
            <w:pPr>
              <w:spacing w:line="280" w:lineRule="exact"/>
              <w:rPr>
                <w:rFonts w:hint="eastAsia" w:ascii="宋体" w:hAnsi="宋体"/>
              </w:rPr>
            </w:pPr>
          </w:p>
        </w:tc>
        <w:tc>
          <w:tcPr>
            <w:tcW w:w="546"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vMerge w:val="restart"/>
            <w:tcBorders>
              <w:tl2br w:val="nil"/>
              <w:tr2bl w:val="nil"/>
            </w:tcBorders>
            <w:vAlign w:val="center"/>
          </w:tcPr>
          <w:p>
            <w:pPr>
              <w:spacing w:line="280" w:lineRule="exact"/>
              <w:rPr>
                <w:rFonts w:hint="eastAsia" w:ascii="宋体" w:hAnsi="宋体"/>
              </w:rPr>
            </w:pP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vMerge w:val="restart"/>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3</w:t>
            </w:r>
          </w:p>
        </w:tc>
        <w:tc>
          <w:tcPr>
            <w:tcW w:w="94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本级政策解读</w:t>
            </w:r>
          </w:p>
        </w:tc>
        <w:tc>
          <w:tcPr>
            <w:tcW w:w="1816"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339" w:type="dxa"/>
            <w:vMerge w:val="continue"/>
            <w:tcBorders>
              <w:tl2br w:val="nil"/>
              <w:tr2bl w:val="nil"/>
            </w:tcBorders>
            <w:vAlign w:val="center"/>
          </w:tcPr>
          <w:p/>
        </w:tc>
        <w:tc>
          <w:tcPr>
            <w:tcW w:w="1734" w:type="dxa"/>
            <w:vMerge w:val="continue"/>
            <w:tcBorders>
              <w:tl2br w:val="nil"/>
              <w:tr2bl w:val="nil"/>
            </w:tcBorders>
            <w:vAlign w:val="center"/>
          </w:tcPr>
          <w:p/>
        </w:tc>
        <w:tc>
          <w:tcPr>
            <w:tcW w:w="515" w:type="dxa"/>
            <w:vMerge w:val="continue"/>
            <w:tcBorders>
              <w:tl2br w:val="nil"/>
              <w:tr2bl w:val="nil"/>
            </w:tcBorders>
            <w:vAlign w:val="center"/>
          </w:tcPr>
          <w:p/>
        </w:tc>
        <w:tc>
          <w:tcPr>
            <w:tcW w:w="493" w:type="dxa"/>
            <w:vMerge w:val="continue"/>
            <w:tcBorders>
              <w:tl2br w:val="nil"/>
              <w:tr2bl w:val="nil"/>
            </w:tcBorders>
            <w:vAlign w:val="center"/>
          </w:tcPr>
          <w:p/>
        </w:tc>
        <w:tc>
          <w:tcPr>
            <w:tcW w:w="546" w:type="dxa"/>
            <w:vMerge w:val="continue"/>
            <w:tcBorders>
              <w:tl2br w:val="nil"/>
              <w:tr2bl w:val="nil"/>
            </w:tcBorders>
            <w:vAlign w:val="center"/>
          </w:tcPr>
          <w:p/>
        </w:tc>
        <w:tc>
          <w:tcPr>
            <w:tcW w:w="532" w:type="dxa"/>
            <w:vMerge w:val="continue"/>
            <w:tcBorders>
              <w:tl2br w:val="nil"/>
              <w:tr2bl w:val="nil"/>
            </w:tcBorders>
            <w:vAlign w:val="center"/>
          </w:tcPr>
          <w:p/>
        </w:tc>
        <w:tc>
          <w:tcPr>
            <w:tcW w:w="518" w:type="dxa"/>
            <w:vMerge w:val="continue"/>
            <w:tcBorders>
              <w:tl2br w:val="nil"/>
              <w:tr2bl w:val="nil"/>
            </w:tcBorders>
            <w:vAlign w:val="center"/>
          </w:tcPr>
          <w:p/>
        </w:tc>
        <w:tc>
          <w:tcPr>
            <w:tcW w:w="518"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629" w:type="dxa"/>
            <w:tcBorders>
              <w:tl2br w:val="nil"/>
              <w:tr2bl w:val="nil"/>
            </w:tcBorders>
            <w:vAlign w:val="center"/>
          </w:tcPr>
          <w:p>
            <w:pPr>
              <w:spacing w:line="240" w:lineRule="exact"/>
              <w:jc w:val="center"/>
              <w:rPr>
                <w:rFonts w:ascii="宋体" w:hAnsi="宋体"/>
              </w:rPr>
            </w:pPr>
            <w:r>
              <w:rPr>
                <w:rFonts w:hint="eastAsia" w:ascii="宋体" w:hAnsi="宋体"/>
              </w:rPr>
              <w:t>4</w:t>
            </w:r>
          </w:p>
        </w:tc>
        <w:tc>
          <w:tcPr>
            <w:tcW w:w="940" w:type="dxa"/>
            <w:vMerge w:val="restart"/>
            <w:tcBorders>
              <w:tl2br w:val="nil"/>
              <w:tr2bl w:val="nil"/>
            </w:tcBorders>
            <w:vAlign w:val="center"/>
          </w:tcPr>
          <w:p>
            <w:pPr>
              <w:spacing w:line="240" w:lineRule="exact"/>
              <w:rPr>
                <w:rFonts w:ascii="宋体" w:hAnsi="宋体"/>
              </w:rPr>
            </w:pPr>
            <w:r>
              <w:rPr>
                <w:rFonts w:hint="eastAsia" w:ascii="宋体" w:hAnsi="宋体"/>
              </w:rPr>
              <w:t>计划实施</w:t>
            </w:r>
          </w:p>
        </w:tc>
        <w:tc>
          <w:tcPr>
            <w:tcW w:w="1204" w:type="dxa"/>
            <w:tcBorders>
              <w:tl2br w:val="nil"/>
              <w:tr2bl w:val="nil"/>
            </w:tcBorders>
            <w:vAlign w:val="center"/>
          </w:tcPr>
          <w:p>
            <w:pPr>
              <w:spacing w:line="240" w:lineRule="exact"/>
              <w:jc w:val="center"/>
              <w:rPr>
                <w:rFonts w:ascii="宋体" w:hAnsi="宋体"/>
              </w:rPr>
            </w:pPr>
            <w:r>
              <w:rPr>
                <w:rFonts w:hint="eastAsia" w:ascii="宋体" w:hAnsi="宋体"/>
              </w:rPr>
              <w:t>任务分配</w:t>
            </w:r>
          </w:p>
        </w:tc>
        <w:tc>
          <w:tcPr>
            <w:tcW w:w="1816" w:type="dxa"/>
            <w:tcBorders>
              <w:tl2br w:val="nil"/>
              <w:tr2bl w:val="nil"/>
            </w:tcBorders>
            <w:vAlign w:val="center"/>
          </w:tcPr>
          <w:p>
            <w:pPr>
              <w:spacing w:line="240" w:lineRule="exact"/>
              <w:rPr>
                <w:rFonts w:ascii="宋体" w:hAnsi="宋体"/>
              </w:rPr>
            </w:pPr>
            <w:r>
              <w:rPr>
                <w:rFonts w:hint="eastAsia" w:ascii="宋体" w:hAnsi="宋体"/>
              </w:rPr>
              <w:t>及时公开农村危房改造补助农户名单</w:t>
            </w:r>
          </w:p>
        </w:tc>
        <w:tc>
          <w:tcPr>
            <w:tcW w:w="2917" w:type="dxa"/>
            <w:vMerge w:val="restart"/>
            <w:tcBorders>
              <w:tl2br w:val="nil"/>
              <w:tr2bl w:val="nil"/>
            </w:tcBorders>
            <w:vAlign w:val="center"/>
          </w:tcPr>
          <w:p>
            <w:pPr>
              <w:spacing w:line="240" w:lineRule="exact"/>
              <w:rPr>
                <w:rFonts w:ascii="宋体" w:hAnsi="宋体"/>
              </w:rPr>
            </w:pPr>
            <w:r>
              <w:rPr>
                <w:rFonts w:hint="eastAsia" w:ascii="宋体" w:hAnsi="宋体"/>
              </w:rPr>
              <w:t>《住房城乡建设部财政部国务院扶贫办关于加强和完善建档立卡贫困户等重点对象农村危房改造若干问题的通知》等</w:t>
            </w:r>
          </w:p>
        </w:tc>
        <w:tc>
          <w:tcPr>
            <w:tcW w:w="1336" w:type="dxa"/>
            <w:tcBorders>
              <w:tl2br w:val="nil"/>
              <w:tr2bl w:val="nil"/>
            </w:tcBorders>
            <w:vAlign w:val="center"/>
          </w:tcPr>
          <w:p>
            <w:pPr>
              <w:spacing w:line="240" w:lineRule="exact"/>
              <w:rPr>
                <w:rFonts w:ascii="宋体" w:hAnsi="宋体"/>
              </w:rPr>
            </w:pPr>
            <w:r>
              <w:rPr>
                <w:rFonts w:hint="eastAsia" w:ascii="宋体" w:hAnsi="宋体"/>
              </w:rPr>
              <w:t>分配结果确定后20个工作日内</w:t>
            </w:r>
          </w:p>
        </w:tc>
        <w:tc>
          <w:tcPr>
            <w:tcW w:w="1339" w:type="dxa"/>
            <w:tcBorders>
              <w:tl2br w:val="nil"/>
              <w:tr2bl w:val="nil"/>
            </w:tcBorders>
            <w:vAlign w:val="center"/>
          </w:tcPr>
          <w:p>
            <w:pPr>
              <w:spacing w:line="24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政务服务中心</w:t>
            </w:r>
          </w:p>
          <w:p>
            <w:pPr>
              <w:spacing w:line="240" w:lineRule="exact"/>
              <w:rPr>
                <w:rFonts w:ascii="宋体" w:hAnsi="宋体"/>
              </w:rPr>
            </w:pPr>
            <w:r>
              <w:rPr>
                <w:rFonts w:hint="eastAsia" w:ascii="宋体" w:hAnsi="宋体"/>
              </w:rPr>
              <w:t>■</w:t>
            </w:r>
            <w:r>
              <w:rPr>
                <w:rFonts w:ascii="宋体" w:hAnsi="宋体"/>
              </w:rPr>
              <w:t>便民服务中心</w:t>
            </w:r>
          </w:p>
          <w:p>
            <w:pPr>
              <w:spacing w:line="24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40" w:lineRule="exact"/>
              <w:rPr>
                <w:rFonts w:hint="eastAsia" w:ascii="宋体" w:hAnsi="宋体"/>
              </w:rPr>
            </w:pPr>
          </w:p>
        </w:tc>
        <w:tc>
          <w:tcPr>
            <w:tcW w:w="546"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40" w:lineRule="exact"/>
              <w:rPr>
                <w:rFonts w:hint="eastAsia" w:ascii="宋体" w:hAnsi="宋体"/>
              </w:rPr>
            </w:pPr>
          </w:p>
        </w:tc>
        <w:tc>
          <w:tcPr>
            <w:tcW w:w="518" w:type="dxa"/>
            <w:tcBorders>
              <w:tl2br w:val="nil"/>
              <w:tr2bl w:val="nil"/>
            </w:tcBorders>
            <w:vAlign w:val="center"/>
          </w:tcPr>
          <w:p>
            <w:pPr>
              <w:spacing w:line="240" w:lineRule="exact"/>
              <w:rPr>
                <w:rFonts w:hint="eastAsia" w:ascii="宋体" w:hAnsi="宋体"/>
              </w:rPr>
            </w:pP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3" w:hRule="atLeast"/>
          <w:jc w:val="center"/>
        </w:trPr>
        <w:tc>
          <w:tcPr>
            <w:tcW w:w="629" w:type="dxa"/>
            <w:tcBorders>
              <w:tl2br w:val="nil"/>
              <w:tr2bl w:val="nil"/>
            </w:tcBorders>
            <w:vAlign w:val="center"/>
          </w:tcPr>
          <w:p>
            <w:pPr>
              <w:spacing w:line="240" w:lineRule="exact"/>
              <w:jc w:val="center"/>
              <w:rPr>
                <w:rFonts w:ascii="宋体" w:hAnsi="宋体"/>
              </w:rPr>
            </w:pPr>
            <w:r>
              <w:rPr>
                <w:rFonts w:hint="eastAsia" w:ascii="宋体" w:hAnsi="宋体"/>
              </w:rPr>
              <w:t>5</w:t>
            </w:r>
          </w:p>
        </w:tc>
        <w:tc>
          <w:tcPr>
            <w:tcW w:w="940" w:type="dxa"/>
            <w:vMerge w:val="continue"/>
            <w:tcBorders>
              <w:tl2br w:val="nil"/>
              <w:tr2bl w:val="nil"/>
            </w:tcBorders>
            <w:vAlign w:val="center"/>
          </w:tcPr>
          <w:p/>
        </w:tc>
        <w:tc>
          <w:tcPr>
            <w:tcW w:w="1204" w:type="dxa"/>
            <w:tcBorders>
              <w:tl2br w:val="nil"/>
              <w:tr2bl w:val="nil"/>
            </w:tcBorders>
            <w:vAlign w:val="center"/>
          </w:tcPr>
          <w:p>
            <w:pPr>
              <w:spacing w:line="240" w:lineRule="exact"/>
              <w:jc w:val="center"/>
              <w:rPr>
                <w:rFonts w:ascii="宋体" w:hAnsi="宋体"/>
              </w:rPr>
            </w:pPr>
            <w:r>
              <w:rPr>
                <w:rFonts w:hint="eastAsia" w:ascii="宋体" w:hAnsi="宋体"/>
              </w:rPr>
              <w:t>申报培训</w:t>
            </w:r>
          </w:p>
        </w:tc>
        <w:tc>
          <w:tcPr>
            <w:tcW w:w="1816" w:type="dxa"/>
            <w:tcBorders>
              <w:tl2br w:val="nil"/>
              <w:tr2bl w:val="nil"/>
            </w:tcBorders>
            <w:vAlign w:val="center"/>
          </w:tcPr>
          <w:p>
            <w:pPr>
              <w:spacing w:line="240" w:lineRule="exact"/>
              <w:rPr>
                <w:rFonts w:ascii="宋体" w:hAnsi="宋体"/>
              </w:rPr>
            </w:pPr>
            <w:r>
              <w:rPr>
                <w:rFonts w:hint="eastAsia" w:ascii="宋体" w:hAnsi="宋体"/>
              </w:rPr>
              <w:t>开展农村建筑工匠培训申报</w:t>
            </w:r>
          </w:p>
        </w:tc>
        <w:tc>
          <w:tcPr>
            <w:tcW w:w="2917" w:type="dxa"/>
            <w:vMerge w:val="continue"/>
            <w:tcBorders>
              <w:tl2br w:val="nil"/>
              <w:tr2bl w:val="nil"/>
            </w:tcBorders>
            <w:vAlign w:val="center"/>
          </w:tcPr>
          <w:p/>
        </w:tc>
        <w:tc>
          <w:tcPr>
            <w:tcW w:w="1336" w:type="dxa"/>
            <w:tcBorders>
              <w:tl2br w:val="nil"/>
              <w:tr2bl w:val="nil"/>
            </w:tcBorders>
            <w:vAlign w:val="center"/>
          </w:tcPr>
          <w:p>
            <w:pPr>
              <w:spacing w:line="24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4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40" w:lineRule="exact"/>
              <w:rPr>
                <w:rFonts w:hint="eastAsia" w:ascii="宋体" w:hAnsi="宋体"/>
              </w:rPr>
            </w:pPr>
          </w:p>
        </w:tc>
        <w:tc>
          <w:tcPr>
            <w:tcW w:w="546"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40" w:lineRule="exact"/>
              <w:rPr>
                <w:rFonts w:hint="eastAsia" w:ascii="宋体" w:hAnsi="宋体"/>
              </w:rPr>
            </w:pP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jc w:val="center"/>
        </w:trPr>
        <w:tc>
          <w:tcPr>
            <w:tcW w:w="629" w:type="dxa"/>
            <w:tcBorders>
              <w:tl2br w:val="nil"/>
              <w:tr2bl w:val="nil"/>
            </w:tcBorders>
            <w:vAlign w:val="center"/>
          </w:tcPr>
          <w:p>
            <w:pPr>
              <w:spacing w:line="240" w:lineRule="exact"/>
              <w:jc w:val="center"/>
              <w:rPr>
                <w:rFonts w:ascii="宋体" w:hAnsi="宋体"/>
              </w:rPr>
            </w:pPr>
            <w:r>
              <w:rPr>
                <w:rFonts w:hint="eastAsia" w:ascii="宋体" w:hAnsi="宋体"/>
              </w:rPr>
              <w:t>6</w:t>
            </w:r>
          </w:p>
        </w:tc>
        <w:tc>
          <w:tcPr>
            <w:tcW w:w="940" w:type="dxa"/>
            <w:vMerge w:val="restart"/>
            <w:tcBorders>
              <w:tl2br w:val="nil"/>
              <w:tr2bl w:val="nil"/>
            </w:tcBorders>
            <w:vAlign w:val="center"/>
          </w:tcPr>
          <w:p>
            <w:pPr>
              <w:spacing w:line="240" w:lineRule="exact"/>
              <w:rPr>
                <w:rFonts w:ascii="宋体" w:hAnsi="宋体"/>
              </w:rPr>
            </w:pPr>
            <w:r>
              <w:rPr>
                <w:rFonts w:hint="eastAsia" w:ascii="宋体" w:hAnsi="宋体"/>
              </w:rPr>
              <w:t>条件与标准</w:t>
            </w:r>
          </w:p>
        </w:tc>
        <w:tc>
          <w:tcPr>
            <w:tcW w:w="1204" w:type="dxa"/>
            <w:tcBorders>
              <w:tl2br w:val="nil"/>
              <w:tr2bl w:val="nil"/>
            </w:tcBorders>
            <w:vAlign w:val="center"/>
          </w:tcPr>
          <w:p>
            <w:pPr>
              <w:spacing w:line="240" w:lineRule="exact"/>
              <w:rPr>
                <w:rFonts w:ascii="宋体" w:hAnsi="宋体"/>
              </w:rPr>
            </w:pPr>
            <w:r>
              <w:rPr>
                <w:rFonts w:hint="eastAsia" w:ascii="宋体" w:hAnsi="宋体"/>
              </w:rPr>
              <w:t>农村危房等级评定标准</w:t>
            </w:r>
          </w:p>
        </w:tc>
        <w:tc>
          <w:tcPr>
            <w:tcW w:w="1816" w:type="dxa"/>
            <w:tcBorders>
              <w:tl2br w:val="nil"/>
              <w:tr2bl w:val="nil"/>
            </w:tcBorders>
            <w:vAlign w:val="center"/>
          </w:tcPr>
          <w:p>
            <w:pPr>
              <w:spacing w:line="240" w:lineRule="exact"/>
              <w:rPr>
                <w:rFonts w:ascii="宋体" w:hAnsi="宋体"/>
              </w:rPr>
            </w:pPr>
            <w:r>
              <w:rPr>
                <w:rFonts w:hint="eastAsia" w:ascii="宋体" w:hAnsi="宋体"/>
              </w:rPr>
              <w:t>农村危房等级评定相关标准</w:t>
            </w:r>
          </w:p>
        </w:tc>
        <w:tc>
          <w:tcPr>
            <w:tcW w:w="2917" w:type="dxa"/>
            <w:tcBorders>
              <w:tl2br w:val="nil"/>
              <w:tr2bl w:val="nil"/>
            </w:tcBorders>
            <w:vAlign w:val="center"/>
          </w:tcPr>
          <w:p>
            <w:pPr>
              <w:spacing w:line="240" w:lineRule="exact"/>
              <w:rPr>
                <w:rFonts w:ascii="宋体" w:hAnsi="宋体"/>
              </w:rPr>
            </w:pPr>
            <w:r>
              <w:rPr>
                <w:rFonts w:hint="eastAsia" w:ascii="宋体" w:hAnsi="宋体"/>
              </w:rPr>
              <w:t>《预算法</w:t>
            </w:r>
            <w:r>
              <w:rPr>
                <w:rFonts w:hint="eastAsia" w:ascii="宋体" w:hAnsi="宋体" w:cs="宋体"/>
              </w:rPr>
              <w:t>》《</w:t>
            </w:r>
            <w:r>
              <w:rPr>
                <w:rFonts w:hint="eastAsia" w:ascii="宋体" w:hAnsi="宋体"/>
              </w:rPr>
              <w:t>政府信息公开条例</w:t>
            </w:r>
            <w:r>
              <w:rPr>
                <w:rFonts w:hint="eastAsia" w:ascii="宋体" w:hAnsi="宋体" w:cs="宋体"/>
              </w:rPr>
              <w:t>》《</w:t>
            </w:r>
            <w:r>
              <w:rPr>
                <w:rFonts w:hint="eastAsia" w:ascii="宋体" w:hAnsi="宋体"/>
              </w:rPr>
              <w:t>住房城乡建设部财政部关于印发农村危房改造脱贫攻坚三年行动方案的通知</w:t>
            </w:r>
            <w:r>
              <w:rPr>
                <w:rFonts w:hint="eastAsia" w:ascii="宋体" w:hAnsi="宋体" w:cs="宋体"/>
              </w:rPr>
              <w:t>》《</w:t>
            </w:r>
            <w:r>
              <w:rPr>
                <w:rFonts w:hint="eastAsia" w:ascii="宋体" w:hAnsi="宋体"/>
              </w:rPr>
              <w:t>住房城乡建设部财政部国务院扶贫办关于加强和完善建档立卡贫困户等重点对象农村危房改造若干问题的通知》等</w:t>
            </w:r>
          </w:p>
        </w:tc>
        <w:tc>
          <w:tcPr>
            <w:tcW w:w="1336" w:type="dxa"/>
            <w:tcBorders>
              <w:tl2br w:val="nil"/>
              <w:tr2bl w:val="nil"/>
            </w:tcBorders>
            <w:vAlign w:val="center"/>
          </w:tcPr>
          <w:p>
            <w:pPr>
              <w:spacing w:line="24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4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40" w:lineRule="exact"/>
              <w:rPr>
                <w:rFonts w:ascii="宋体" w:hAnsi="宋体"/>
              </w:rPr>
            </w:pPr>
            <w:r>
              <w:rPr>
                <w:rFonts w:hint="eastAsia" w:ascii="宋体" w:hAnsi="宋体"/>
              </w:rPr>
              <w:t>■</w:t>
            </w:r>
            <w:r>
              <w:rPr>
                <w:rFonts w:ascii="宋体" w:hAnsi="宋体"/>
              </w:rPr>
              <w:t>便民服务中心</w:t>
            </w:r>
          </w:p>
          <w:p>
            <w:pPr>
              <w:spacing w:line="24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40" w:lineRule="exact"/>
              <w:rPr>
                <w:rFonts w:hint="eastAsia" w:ascii="宋体" w:hAnsi="宋体"/>
              </w:rPr>
            </w:pPr>
          </w:p>
        </w:tc>
        <w:tc>
          <w:tcPr>
            <w:tcW w:w="546"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40" w:lineRule="exact"/>
              <w:rPr>
                <w:rFonts w:hint="eastAsia" w:ascii="宋体" w:hAnsi="宋体"/>
              </w:rPr>
            </w:pP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jc w:val="center"/>
        </w:trPr>
        <w:tc>
          <w:tcPr>
            <w:tcW w:w="629" w:type="dxa"/>
            <w:tcBorders>
              <w:tl2br w:val="nil"/>
              <w:tr2bl w:val="nil"/>
            </w:tcBorders>
            <w:vAlign w:val="center"/>
          </w:tcPr>
          <w:p>
            <w:pPr>
              <w:spacing w:line="240" w:lineRule="exact"/>
              <w:jc w:val="center"/>
              <w:rPr>
                <w:rFonts w:ascii="宋体" w:hAnsi="宋体"/>
              </w:rPr>
            </w:pPr>
            <w:r>
              <w:rPr>
                <w:rFonts w:hint="eastAsia" w:ascii="宋体" w:hAnsi="宋体"/>
              </w:rPr>
              <w:t>7</w:t>
            </w:r>
          </w:p>
        </w:tc>
        <w:tc>
          <w:tcPr>
            <w:tcW w:w="940" w:type="dxa"/>
            <w:vMerge w:val="continue"/>
            <w:tcBorders>
              <w:tl2br w:val="nil"/>
              <w:tr2bl w:val="nil"/>
            </w:tcBorders>
            <w:vAlign w:val="center"/>
          </w:tcPr>
          <w:p/>
        </w:tc>
        <w:tc>
          <w:tcPr>
            <w:tcW w:w="1204" w:type="dxa"/>
            <w:tcBorders>
              <w:tl2br w:val="nil"/>
              <w:tr2bl w:val="nil"/>
            </w:tcBorders>
            <w:vAlign w:val="center"/>
          </w:tcPr>
          <w:p>
            <w:pPr>
              <w:spacing w:line="240" w:lineRule="exact"/>
              <w:rPr>
                <w:rFonts w:ascii="宋体" w:hAnsi="宋体"/>
              </w:rPr>
            </w:pPr>
            <w:r>
              <w:rPr>
                <w:rFonts w:hint="eastAsia" w:ascii="宋体" w:hAnsi="宋体"/>
              </w:rPr>
              <w:t>农村危房改造对象申请条件</w:t>
            </w:r>
          </w:p>
        </w:tc>
        <w:tc>
          <w:tcPr>
            <w:tcW w:w="1816" w:type="dxa"/>
            <w:tcBorders>
              <w:tl2br w:val="nil"/>
              <w:tr2bl w:val="nil"/>
            </w:tcBorders>
            <w:vAlign w:val="center"/>
          </w:tcPr>
          <w:p>
            <w:pPr>
              <w:spacing w:line="240" w:lineRule="exact"/>
              <w:rPr>
                <w:rFonts w:ascii="宋体" w:hAnsi="宋体"/>
              </w:rPr>
            </w:pPr>
            <w:r>
              <w:rPr>
                <w:rFonts w:hint="eastAsia" w:ascii="宋体" w:hAnsi="宋体"/>
              </w:rPr>
              <w:t>农村危房改造农户申请条件</w:t>
            </w:r>
          </w:p>
        </w:tc>
        <w:tc>
          <w:tcPr>
            <w:tcW w:w="2917" w:type="dxa"/>
            <w:tcBorders>
              <w:tl2br w:val="nil"/>
              <w:tr2bl w:val="nil"/>
            </w:tcBorders>
            <w:vAlign w:val="center"/>
          </w:tcPr>
          <w:p>
            <w:pPr>
              <w:spacing w:line="240" w:lineRule="exact"/>
              <w:rPr>
                <w:rFonts w:ascii="宋体" w:hAnsi="宋体"/>
              </w:rPr>
            </w:pPr>
            <w:r>
              <w:rPr>
                <w:rFonts w:hint="eastAsia" w:ascii="宋体" w:hAnsi="宋体"/>
              </w:rPr>
              <w:t>同上</w:t>
            </w:r>
          </w:p>
        </w:tc>
        <w:tc>
          <w:tcPr>
            <w:tcW w:w="1336" w:type="dxa"/>
            <w:tcBorders>
              <w:tl2br w:val="nil"/>
              <w:tr2bl w:val="nil"/>
            </w:tcBorders>
            <w:vAlign w:val="center"/>
          </w:tcPr>
          <w:p>
            <w:pPr>
              <w:spacing w:line="24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4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40" w:lineRule="exact"/>
              <w:rPr>
                <w:rFonts w:ascii="宋体" w:hAnsi="宋体"/>
              </w:rPr>
            </w:pPr>
            <w:r>
              <w:rPr>
                <w:rFonts w:hint="eastAsia" w:ascii="宋体" w:hAnsi="宋体"/>
              </w:rPr>
              <w:t>■</w:t>
            </w:r>
            <w:r>
              <w:rPr>
                <w:rFonts w:ascii="宋体" w:hAnsi="宋体"/>
              </w:rPr>
              <w:t>便民服务中心</w:t>
            </w:r>
          </w:p>
          <w:p>
            <w:pPr>
              <w:spacing w:line="24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40" w:lineRule="exact"/>
              <w:rPr>
                <w:rFonts w:hint="eastAsia" w:ascii="宋体" w:hAnsi="宋体"/>
              </w:rPr>
            </w:pPr>
          </w:p>
        </w:tc>
        <w:tc>
          <w:tcPr>
            <w:tcW w:w="546"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40" w:lineRule="exact"/>
              <w:rPr>
                <w:rFonts w:hint="eastAsia" w:ascii="宋体" w:hAnsi="宋体"/>
              </w:rPr>
            </w:pP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4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8</w:t>
            </w:r>
          </w:p>
        </w:tc>
        <w:tc>
          <w:tcPr>
            <w:tcW w:w="940" w:type="dxa"/>
            <w:vMerge w:val="restart"/>
            <w:tcBorders>
              <w:tl2br w:val="nil"/>
              <w:tr2bl w:val="nil"/>
            </w:tcBorders>
            <w:vAlign w:val="center"/>
          </w:tcPr>
          <w:p>
            <w:pPr>
              <w:spacing w:line="280" w:lineRule="exact"/>
              <w:rPr>
                <w:rFonts w:ascii="宋体" w:hAnsi="宋体"/>
              </w:rPr>
            </w:pPr>
            <w:r>
              <w:rPr>
                <w:rFonts w:hint="eastAsia" w:ascii="宋体" w:hAnsi="宋体"/>
              </w:rPr>
              <w:t>条件与标准</w:t>
            </w:r>
          </w:p>
        </w:tc>
        <w:tc>
          <w:tcPr>
            <w:tcW w:w="1204" w:type="dxa"/>
            <w:tcBorders>
              <w:tl2br w:val="nil"/>
              <w:tr2bl w:val="nil"/>
            </w:tcBorders>
            <w:vAlign w:val="center"/>
          </w:tcPr>
          <w:p>
            <w:pPr>
              <w:spacing w:line="280" w:lineRule="exact"/>
              <w:rPr>
                <w:rFonts w:ascii="宋体" w:hAnsi="宋体"/>
              </w:rPr>
            </w:pPr>
            <w:r>
              <w:rPr>
                <w:rFonts w:hint="eastAsia" w:ascii="宋体" w:hAnsi="宋体"/>
              </w:rPr>
              <w:t>农村危房改造资金补助标准</w:t>
            </w:r>
          </w:p>
        </w:tc>
        <w:tc>
          <w:tcPr>
            <w:tcW w:w="1816" w:type="dxa"/>
            <w:tcBorders>
              <w:tl2br w:val="nil"/>
              <w:tr2bl w:val="nil"/>
            </w:tcBorders>
            <w:vAlign w:val="center"/>
          </w:tcPr>
          <w:p>
            <w:pPr>
              <w:spacing w:line="280" w:lineRule="exact"/>
              <w:rPr>
                <w:rFonts w:ascii="宋体" w:hAnsi="宋体"/>
              </w:rPr>
            </w:pPr>
            <w:r>
              <w:rPr>
                <w:rFonts w:hint="eastAsia" w:ascii="宋体" w:hAnsi="宋体"/>
              </w:rPr>
              <w:t>农村危房改造资金补助标准</w:t>
            </w:r>
          </w:p>
        </w:tc>
        <w:tc>
          <w:tcPr>
            <w:tcW w:w="2917" w:type="dxa"/>
            <w:tcBorders>
              <w:tl2br w:val="nil"/>
              <w:tr2bl w:val="nil"/>
            </w:tcBorders>
            <w:vAlign w:val="center"/>
          </w:tcPr>
          <w:p>
            <w:pPr>
              <w:spacing w:line="280" w:lineRule="exact"/>
              <w:rPr>
                <w:rFonts w:ascii="宋体" w:hAnsi="宋体"/>
              </w:rPr>
            </w:pPr>
            <w:r>
              <w:rPr>
                <w:rFonts w:hint="eastAsia" w:ascii="宋体" w:hAnsi="宋体"/>
              </w:rPr>
              <w:t>同上</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hint="eastAsia" w:ascii="宋体" w:hAnsi="宋体"/>
              </w:rPr>
            </w:pPr>
            <w:r>
              <w:rPr>
                <w:rFonts w:hint="eastAsia" w:ascii="宋体" w:hAnsi="宋体"/>
              </w:rPr>
              <w:t>区住房和城乡建设局</w:t>
            </w:r>
            <w:r>
              <w:rPr>
                <w:rFonts w:ascii="宋体" w:hAnsi="宋体"/>
              </w:rPr>
              <w:t>、</w:t>
            </w:r>
          </w:p>
          <w:p>
            <w:pPr>
              <w:spacing w:line="280" w:lineRule="exact"/>
              <w:jc w:val="center"/>
              <w:rPr>
                <w:rFonts w:ascii="宋体" w:hAnsi="宋体"/>
              </w:rPr>
            </w:pPr>
            <w:r>
              <w:rPr>
                <w:rFonts w:hint="eastAsia" w:ascii="宋体" w:hAnsi="宋体"/>
              </w:rPr>
              <w:t>区财政局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9</w:t>
            </w:r>
          </w:p>
        </w:tc>
        <w:tc>
          <w:tcPr>
            <w:tcW w:w="94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农村危房改造竣工合格标准</w:t>
            </w:r>
          </w:p>
        </w:tc>
        <w:tc>
          <w:tcPr>
            <w:tcW w:w="1816" w:type="dxa"/>
            <w:tcBorders>
              <w:tl2br w:val="nil"/>
              <w:tr2bl w:val="nil"/>
            </w:tcBorders>
            <w:vAlign w:val="center"/>
          </w:tcPr>
          <w:p>
            <w:pPr>
              <w:spacing w:line="280" w:lineRule="exact"/>
              <w:rPr>
                <w:rFonts w:ascii="宋体" w:hAnsi="宋体"/>
              </w:rPr>
            </w:pPr>
            <w:r>
              <w:rPr>
                <w:rFonts w:hint="eastAsia" w:ascii="宋体" w:hAnsi="宋体"/>
              </w:rPr>
              <w:t>农村危房改造竣工验收要求</w:t>
            </w:r>
          </w:p>
        </w:tc>
        <w:tc>
          <w:tcPr>
            <w:tcW w:w="2917" w:type="dxa"/>
            <w:tcBorders>
              <w:tl2br w:val="nil"/>
              <w:tr2bl w:val="nil"/>
            </w:tcBorders>
            <w:vAlign w:val="center"/>
          </w:tcPr>
          <w:p>
            <w:pPr>
              <w:spacing w:line="280" w:lineRule="exact"/>
              <w:rPr>
                <w:rFonts w:ascii="宋体" w:hAnsi="宋体"/>
              </w:rPr>
            </w:pPr>
            <w:r>
              <w:rPr>
                <w:rFonts w:hint="eastAsia" w:ascii="宋体" w:hAnsi="宋体"/>
              </w:rPr>
              <w:t>同上</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10</w:t>
            </w:r>
          </w:p>
        </w:tc>
        <w:tc>
          <w:tcPr>
            <w:tcW w:w="940" w:type="dxa"/>
            <w:vMerge w:val="restart"/>
            <w:tcBorders>
              <w:tl2br w:val="nil"/>
              <w:tr2bl w:val="nil"/>
            </w:tcBorders>
            <w:vAlign w:val="center"/>
          </w:tcPr>
          <w:p>
            <w:pPr>
              <w:spacing w:line="280" w:lineRule="exact"/>
              <w:rPr>
                <w:rFonts w:ascii="宋体" w:hAnsi="宋体"/>
              </w:rPr>
            </w:pPr>
            <w:r>
              <w:rPr>
                <w:rFonts w:hint="eastAsia" w:ascii="宋体" w:hAnsi="宋体"/>
              </w:rPr>
              <w:t>对象认定</w:t>
            </w:r>
          </w:p>
        </w:tc>
        <w:tc>
          <w:tcPr>
            <w:tcW w:w="1204" w:type="dxa"/>
            <w:tcBorders>
              <w:tl2br w:val="nil"/>
              <w:tr2bl w:val="nil"/>
            </w:tcBorders>
            <w:vAlign w:val="center"/>
          </w:tcPr>
          <w:p>
            <w:pPr>
              <w:spacing w:line="280" w:lineRule="exact"/>
              <w:rPr>
                <w:rFonts w:ascii="宋体" w:hAnsi="宋体"/>
              </w:rPr>
            </w:pPr>
            <w:r>
              <w:rPr>
                <w:rFonts w:hint="eastAsia" w:ascii="宋体" w:hAnsi="宋体"/>
              </w:rPr>
              <w:t>危改户认定程序</w:t>
            </w:r>
          </w:p>
        </w:tc>
        <w:tc>
          <w:tcPr>
            <w:tcW w:w="1816" w:type="dxa"/>
            <w:tcBorders>
              <w:tl2br w:val="nil"/>
              <w:tr2bl w:val="nil"/>
            </w:tcBorders>
            <w:vAlign w:val="center"/>
          </w:tcPr>
          <w:p>
            <w:pPr>
              <w:spacing w:line="280" w:lineRule="exact"/>
              <w:rPr>
                <w:rFonts w:ascii="宋体" w:hAnsi="宋体"/>
              </w:rPr>
            </w:pPr>
            <w:r>
              <w:rPr>
                <w:rFonts w:hint="eastAsia" w:ascii="宋体" w:hAnsi="宋体"/>
              </w:rPr>
              <w:t>农村危房改造申请程序</w:t>
            </w:r>
          </w:p>
        </w:tc>
        <w:tc>
          <w:tcPr>
            <w:tcW w:w="2917" w:type="dxa"/>
            <w:tcBorders>
              <w:tl2br w:val="nil"/>
              <w:tr2bl w:val="nil"/>
            </w:tcBorders>
            <w:vAlign w:val="center"/>
          </w:tcPr>
          <w:p>
            <w:pPr>
              <w:spacing w:line="280" w:lineRule="exact"/>
              <w:rPr>
                <w:rFonts w:ascii="宋体" w:hAnsi="宋体"/>
              </w:rPr>
            </w:pPr>
            <w:r>
              <w:rPr>
                <w:rFonts w:hint="eastAsia" w:ascii="宋体" w:hAnsi="宋体"/>
              </w:rPr>
              <w:t>同上</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6" w:hRule="atLeast"/>
          <w:jc w:val="center"/>
        </w:trPr>
        <w:tc>
          <w:tcPr>
            <w:tcW w:w="629" w:type="dxa"/>
            <w:tcBorders>
              <w:tl2br w:val="nil"/>
              <w:tr2bl w:val="nil"/>
            </w:tcBorders>
            <w:vAlign w:val="center"/>
          </w:tcPr>
          <w:p>
            <w:pPr>
              <w:spacing w:line="280" w:lineRule="exact"/>
              <w:jc w:val="center"/>
              <w:rPr>
                <w:rFonts w:ascii="宋体" w:hAnsi="宋体"/>
              </w:rPr>
            </w:pPr>
            <w:r>
              <w:rPr>
                <w:rFonts w:hint="eastAsia" w:ascii="宋体" w:hAnsi="宋体"/>
              </w:rPr>
              <w:t>11</w:t>
            </w:r>
          </w:p>
        </w:tc>
        <w:tc>
          <w:tcPr>
            <w:tcW w:w="94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认定结果</w:t>
            </w:r>
          </w:p>
        </w:tc>
        <w:tc>
          <w:tcPr>
            <w:tcW w:w="1816" w:type="dxa"/>
            <w:tcBorders>
              <w:tl2br w:val="nil"/>
              <w:tr2bl w:val="nil"/>
            </w:tcBorders>
            <w:vAlign w:val="center"/>
          </w:tcPr>
          <w:p>
            <w:pPr>
              <w:spacing w:line="280" w:lineRule="exact"/>
              <w:rPr>
                <w:rFonts w:ascii="宋体" w:hAnsi="宋体"/>
              </w:rPr>
            </w:pPr>
            <w:r>
              <w:rPr>
                <w:rFonts w:hint="eastAsia" w:ascii="宋体" w:hAnsi="宋体"/>
              </w:rPr>
              <w:t>认定结果</w:t>
            </w:r>
          </w:p>
        </w:tc>
        <w:tc>
          <w:tcPr>
            <w:tcW w:w="2917" w:type="dxa"/>
            <w:tcBorders>
              <w:tl2br w:val="nil"/>
              <w:tr2bl w:val="nil"/>
            </w:tcBorders>
            <w:vAlign w:val="center"/>
          </w:tcPr>
          <w:p>
            <w:pPr>
              <w:spacing w:line="280" w:lineRule="exact"/>
              <w:rPr>
                <w:rFonts w:ascii="宋体" w:hAnsi="宋体"/>
              </w:rPr>
            </w:pPr>
            <w:r>
              <w:rPr>
                <w:rFonts w:hint="eastAsia" w:ascii="宋体" w:hAnsi="宋体"/>
              </w:rPr>
              <w:t>同上</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hint="default" w:ascii="宋体" w:hAnsi="宋体" w:eastAsia="宋体"/>
                <w:lang w:val="en-US" w:eastAsia="zh-CN"/>
              </w:rPr>
            </w:pPr>
            <w:r>
              <w:rPr>
                <w:rFonts w:hint="eastAsia" w:ascii="宋体" w:hAnsi="宋体"/>
                <w:lang w:val="en-US" w:eastAsia="zh-CN"/>
              </w:rPr>
              <w:t>雪峰街道办事处</w:t>
            </w:r>
          </w:p>
        </w:tc>
        <w:tc>
          <w:tcPr>
            <w:tcW w:w="1734" w:type="dxa"/>
            <w:tcBorders>
              <w:tl2br w:val="nil"/>
              <w:tr2bl w:val="nil"/>
            </w:tcBorders>
            <w:vAlign w:val="center"/>
          </w:tcPr>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629" w:type="dxa"/>
            <w:tcBorders>
              <w:tl2br w:val="nil"/>
              <w:tr2bl w:val="nil"/>
            </w:tcBorders>
            <w:vAlign w:val="center"/>
          </w:tcPr>
          <w:p>
            <w:pPr>
              <w:spacing w:line="280" w:lineRule="exact"/>
              <w:jc w:val="center"/>
              <w:rPr>
                <w:rFonts w:hint="default" w:ascii="宋体" w:hAnsi="宋体" w:eastAsia="宋体"/>
                <w:lang w:val="en-US" w:eastAsia="zh-CN"/>
              </w:rPr>
            </w:pPr>
            <w:r>
              <w:rPr>
                <w:rFonts w:hint="eastAsia" w:ascii="宋体" w:hAnsi="宋体"/>
                <w:lang w:val="en-US" w:eastAsia="zh-CN"/>
              </w:rPr>
              <w:t>12</w:t>
            </w:r>
          </w:p>
        </w:tc>
        <w:tc>
          <w:tcPr>
            <w:tcW w:w="940" w:type="dxa"/>
            <w:tcBorders>
              <w:tl2br w:val="nil"/>
              <w:tr2bl w:val="nil"/>
            </w:tcBorders>
            <w:vAlign w:val="center"/>
          </w:tcPr>
          <w:p>
            <w:pPr>
              <w:spacing w:line="280" w:lineRule="exact"/>
              <w:rPr>
                <w:rFonts w:ascii="宋体" w:hAnsi="宋体"/>
              </w:rPr>
            </w:pPr>
            <w:r>
              <w:rPr>
                <w:rFonts w:hint="eastAsia" w:ascii="宋体" w:hAnsi="宋体"/>
              </w:rPr>
              <w:t>决策部署</w:t>
            </w:r>
          </w:p>
        </w:tc>
        <w:tc>
          <w:tcPr>
            <w:tcW w:w="1204" w:type="dxa"/>
            <w:tcBorders>
              <w:tl2br w:val="nil"/>
              <w:tr2bl w:val="nil"/>
            </w:tcBorders>
            <w:vAlign w:val="center"/>
          </w:tcPr>
          <w:p>
            <w:pPr>
              <w:spacing w:line="280" w:lineRule="exact"/>
              <w:rPr>
                <w:rFonts w:ascii="宋体" w:hAnsi="宋体"/>
              </w:rPr>
            </w:pPr>
            <w:r>
              <w:rPr>
                <w:rFonts w:hint="eastAsia" w:ascii="宋体" w:hAnsi="宋体"/>
              </w:rPr>
              <w:t>决策部署落实情况</w:t>
            </w:r>
          </w:p>
        </w:tc>
        <w:tc>
          <w:tcPr>
            <w:tcW w:w="1816" w:type="dxa"/>
            <w:tcBorders>
              <w:tl2br w:val="nil"/>
              <w:tr2bl w:val="nil"/>
            </w:tcBorders>
            <w:vAlign w:val="center"/>
          </w:tcPr>
          <w:p>
            <w:pPr>
              <w:spacing w:line="280" w:lineRule="exact"/>
              <w:rPr>
                <w:rFonts w:ascii="宋体" w:hAnsi="宋体"/>
              </w:rPr>
            </w:pPr>
            <w:r>
              <w:rPr>
                <w:rFonts w:hint="eastAsia" w:ascii="宋体" w:hAnsi="宋体"/>
              </w:rPr>
              <w:t>决策部署落实情况等</w:t>
            </w:r>
          </w:p>
        </w:tc>
        <w:tc>
          <w:tcPr>
            <w:tcW w:w="2917" w:type="dxa"/>
            <w:vMerge w:val="restart"/>
            <w:tcBorders>
              <w:tl2br w:val="nil"/>
              <w:tr2bl w:val="nil"/>
            </w:tcBorders>
            <w:vAlign w:val="center"/>
          </w:tcPr>
          <w:p>
            <w:pPr>
              <w:spacing w:line="280" w:lineRule="exact"/>
              <w:rPr>
                <w:rFonts w:ascii="宋体" w:hAnsi="宋体"/>
              </w:rPr>
            </w:pPr>
            <w:r>
              <w:rPr>
                <w:rFonts w:hint="eastAsia" w:ascii="宋体" w:hAnsi="宋体"/>
              </w:rPr>
              <w:t>《关于全面推进政务公开工作的意见》及其实施细则</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政务服务中心</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jc w:val="center"/>
        </w:trPr>
        <w:tc>
          <w:tcPr>
            <w:tcW w:w="629" w:type="dxa"/>
            <w:tcBorders>
              <w:tl2br w:val="nil"/>
              <w:tr2bl w:val="nil"/>
            </w:tcBorders>
            <w:vAlign w:val="center"/>
          </w:tcPr>
          <w:p>
            <w:pPr>
              <w:spacing w:line="280" w:lineRule="exact"/>
              <w:jc w:val="center"/>
              <w:rPr>
                <w:rFonts w:hint="default" w:ascii="宋体" w:hAnsi="宋体" w:eastAsia="宋体"/>
                <w:lang w:val="en-US" w:eastAsia="zh-CN"/>
              </w:rPr>
            </w:pPr>
            <w:r>
              <w:rPr>
                <w:rFonts w:hint="eastAsia" w:ascii="宋体" w:hAnsi="宋体"/>
                <w:lang w:val="en-US" w:eastAsia="zh-CN"/>
              </w:rPr>
              <w:t>13</w:t>
            </w:r>
          </w:p>
        </w:tc>
        <w:tc>
          <w:tcPr>
            <w:tcW w:w="940" w:type="dxa"/>
            <w:tcBorders>
              <w:tl2br w:val="nil"/>
              <w:tr2bl w:val="nil"/>
            </w:tcBorders>
            <w:vAlign w:val="center"/>
          </w:tcPr>
          <w:p>
            <w:pPr>
              <w:spacing w:line="280" w:lineRule="exact"/>
              <w:rPr>
                <w:rFonts w:ascii="宋体" w:hAnsi="宋体"/>
              </w:rPr>
            </w:pPr>
            <w:r>
              <w:rPr>
                <w:rFonts w:hint="eastAsia" w:ascii="宋体" w:hAnsi="宋体"/>
              </w:rPr>
              <w:t>年度任务实施</w:t>
            </w:r>
          </w:p>
        </w:tc>
        <w:tc>
          <w:tcPr>
            <w:tcW w:w="1204" w:type="dxa"/>
            <w:tcBorders>
              <w:tl2br w:val="nil"/>
              <w:tr2bl w:val="nil"/>
            </w:tcBorders>
            <w:vAlign w:val="center"/>
          </w:tcPr>
          <w:p>
            <w:pPr>
              <w:spacing w:line="280" w:lineRule="exact"/>
              <w:rPr>
                <w:rFonts w:ascii="宋体" w:hAnsi="宋体"/>
              </w:rPr>
            </w:pPr>
            <w:r>
              <w:rPr>
                <w:rFonts w:hint="eastAsia" w:ascii="宋体" w:hAnsi="宋体"/>
              </w:rPr>
              <w:t>年度任务执行情况</w:t>
            </w:r>
          </w:p>
        </w:tc>
        <w:tc>
          <w:tcPr>
            <w:tcW w:w="1816" w:type="dxa"/>
            <w:tcBorders>
              <w:tl2br w:val="nil"/>
              <w:tr2bl w:val="nil"/>
            </w:tcBorders>
            <w:vAlign w:val="center"/>
          </w:tcPr>
          <w:p>
            <w:pPr>
              <w:spacing w:line="280" w:lineRule="exact"/>
              <w:rPr>
                <w:rFonts w:ascii="宋体" w:hAnsi="宋体"/>
              </w:rPr>
            </w:pPr>
            <w:r>
              <w:rPr>
                <w:rFonts w:hint="eastAsia" w:ascii="宋体" w:hAnsi="宋体"/>
              </w:rPr>
              <w:t>年度工作完成情况等</w:t>
            </w:r>
          </w:p>
        </w:tc>
        <w:tc>
          <w:tcPr>
            <w:tcW w:w="2917" w:type="dxa"/>
            <w:vMerge w:val="continue"/>
            <w:tcBorders>
              <w:tl2br w:val="nil"/>
              <w:tr2bl w:val="nil"/>
            </w:tcBorders>
            <w:vAlign w:val="center"/>
          </w:tcP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信息形成之日起20个工作日内</w:t>
            </w:r>
          </w:p>
        </w:tc>
        <w:tc>
          <w:tcPr>
            <w:tcW w:w="1339" w:type="dxa"/>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政务服务中心</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jc w:val="center"/>
        </w:trPr>
        <w:tc>
          <w:tcPr>
            <w:tcW w:w="629" w:type="dxa"/>
            <w:tcBorders>
              <w:tl2br w:val="nil"/>
              <w:tr2bl w:val="nil"/>
            </w:tcBorders>
            <w:vAlign w:val="center"/>
          </w:tcPr>
          <w:p>
            <w:pPr>
              <w:spacing w:line="280" w:lineRule="exact"/>
              <w:jc w:val="center"/>
              <w:rPr>
                <w:rFonts w:hint="eastAsia" w:ascii="宋体" w:hAnsi="宋体" w:eastAsia="宋体"/>
                <w:lang w:eastAsia="zh-CN"/>
              </w:rPr>
            </w:pPr>
            <w:r>
              <w:rPr>
                <w:rFonts w:hint="eastAsia" w:ascii="宋体" w:hAnsi="宋体"/>
              </w:rPr>
              <w:t>1</w:t>
            </w:r>
            <w:r>
              <w:rPr>
                <w:rFonts w:hint="eastAsia" w:ascii="宋体" w:hAnsi="宋体"/>
                <w:lang w:val="en-US" w:eastAsia="zh-CN"/>
              </w:rPr>
              <w:t>4</w:t>
            </w:r>
          </w:p>
        </w:tc>
        <w:tc>
          <w:tcPr>
            <w:tcW w:w="940" w:type="dxa"/>
            <w:vMerge w:val="restart"/>
            <w:tcBorders>
              <w:tl2br w:val="nil"/>
              <w:tr2bl w:val="nil"/>
            </w:tcBorders>
            <w:vAlign w:val="center"/>
          </w:tcPr>
          <w:p>
            <w:pPr>
              <w:spacing w:line="280" w:lineRule="exact"/>
              <w:rPr>
                <w:rFonts w:ascii="宋体" w:hAnsi="宋体"/>
              </w:rPr>
            </w:pPr>
            <w:r>
              <w:rPr>
                <w:rFonts w:hint="eastAsia" w:ascii="宋体" w:hAnsi="宋体"/>
              </w:rPr>
              <w:t>舆情收集、热点及关键问题回应</w:t>
            </w:r>
          </w:p>
        </w:tc>
        <w:tc>
          <w:tcPr>
            <w:tcW w:w="1204" w:type="dxa"/>
            <w:tcBorders>
              <w:tl2br w:val="nil"/>
              <w:tr2bl w:val="nil"/>
            </w:tcBorders>
            <w:vAlign w:val="center"/>
          </w:tcPr>
          <w:p>
            <w:pPr>
              <w:spacing w:line="280" w:lineRule="exact"/>
              <w:rPr>
                <w:rFonts w:ascii="宋体" w:hAnsi="宋体"/>
              </w:rPr>
            </w:pPr>
            <w:r>
              <w:rPr>
                <w:rFonts w:hint="eastAsia" w:ascii="宋体" w:hAnsi="宋体"/>
              </w:rPr>
              <w:t>舆情收集回应</w:t>
            </w:r>
          </w:p>
        </w:tc>
        <w:tc>
          <w:tcPr>
            <w:tcW w:w="1816" w:type="dxa"/>
            <w:tcBorders>
              <w:tl2br w:val="nil"/>
              <w:tr2bl w:val="nil"/>
            </w:tcBorders>
            <w:vAlign w:val="center"/>
          </w:tcPr>
          <w:p>
            <w:pPr>
              <w:spacing w:line="280" w:lineRule="exact"/>
              <w:rPr>
                <w:rFonts w:ascii="宋体" w:hAnsi="宋体"/>
              </w:rPr>
            </w:pPr>
            <w:r>
              <w:rPr>
                <w:rFonts w:hint="eastAsia" w:ascii="宋体" w:hAnsi="宋体"/>
              </w:rPr>
              <w:t>接受投诉、咨询、建议等联系电话、通信地址等</w:t>
            </w:r>
          </w:p>
        </w:tc>
        <w:tc>
          <w:tcPr>
            <w:tcW w:w="2917" w:type="dxa"/>
            <w:tcBorders>
              <w:tl2br w:val="nil"/>
              <w:tr2bl w:val="nil"/>
            </w:tcBorders>
            <w:vAlign w:val="center"/>
          </w:tcPr>
          <w:p>
            <w:pPr>
              <w:spacing w:line="280" w:lineRule="exact"/>
              <w:rPr>
                <w:rFonts w:ascii="宋体" w:hAnsi="宋体"/>
              </w:rPr>
            </w:pPr>
            <w:r>
              <w:rPr>
                <w:rFonts w:hint="eastAsia" w:ascii="宋体" w:hAnsi="宋体"/>
              </w:rPr>
              <w:t>《政府信息公开条例</w:t>
            </w:r>
            <w:r>
              <w:rPr>
                <w:rFonts w:hint="eastAsia" w:ascii="宋体" w:hAnsi="宋体" w:cs="宋体"/>
              </w:rPr>
              <w:t>》《</w:t>
            </w:r>
            <w:r>
              <w:rPr>
                <w:rFonts w:hint="eastAsia" w:ascii="宋体" w:hAnsi="宋体"/>
              </w:rPr>
              <w:t>关于全面推进政务公开工作的意见》及其实施细则</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信息形成之日起20个工作日</w:t>
            </w:r>
          </w:p>
          <w:p>
            <w:pPr>
              <w:spacing w:line="280" w:lineRule="exact"/>
              <w:rPr>
                <w:rFonts w:ascii="宋体" w:hAnsi="宋体"/>
              </w:rPr>
            </w:pPr>
            <w:r>
              <w:rPr>
                <w:rFonts w:hint="eastAsia" w:ascii="宋体" w:hAnsi="宋体"/>
              </w:rPr>
              <w:t>内</w:t>
            </w:r>
          </w:p>
        </w:tc>
        <w:tc>
          <w:tcPr>
            <w:tcW w:w="1339" w:type="dxa"/>
            <w:tcBorders>
              <w:tl2br w:val="nil"/>
              <w:tr2bl w:val="nil"/>
            </w:tcBorders>
            <w:vAlign w:val="center"/>
          </w:tcPr>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■政府网站</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7" w:hRule="atLeast"/>
          <w:jc w:val="center"/>
        </w:trPr>
        <w:tc>
          <w:tcPr>
            <w:tcW w:w="629" w:type="dxa"/>
            <w:tcBorders>
              <w:tl2br w:val="nil"/>
              <w:tr2bl w:val="nil"/>
            </w:tcBorders>
            <w:vAlign w:val="center"/>
          </w:tcPr>
          <w:p>
            <w:pPr>
              <w:spacing w:line="280" w:lineRule="exact"/>
              <w:jc w:val="center"/>
              <w:rPr>
                <w:rFonts w:hint="default" w:ascii="宋体" w:hAnsi="宋体" w:eastAsia="宋体"/>
                <w:lang w:val="en-US" w:eastAsia="zh-CN"/>
              </w:rPr>
            </w:pPr>
            <w:r>
              <w:rPr>
                <w:rFonts w:hint="eastAsia" w:ascii="宋体" w:hAnsi="宋体"/>
                <w:lang w:val="en-US" w:eastAsia="zh-CN"/>
              </w:rPr>
              <w:t>15</w:t>
            </w:r>
          </w:p>
        </w:tc>
        <w:tc>
          <w:tcPr>
            <w:tcW w:w="94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hint="eastAsia" w:ascii="宋体" w:hAnsi="宋体"/>
              </w:rPr>
              <w:t>互动回应</w:t>
            </w:r>
          </w:p>
        </w:tc>
        <w:tc>
          <w:tcPr>
            <w:tcW w:w="1816" w:type="dxa"/>
            <w:tcBorders>
              <w:tl2br w:val="nil"/>
              <w:tr2bl w:val="nil"/>
            </w:tcBorders>
            <w:vAlign w:val="center"/>
          </w:tcPr>
          <w:p>
            <w:pPr>
              <w:spacing w:line="280" w:lineRule="exact"/>
              <w:rPr>
                <w:rFonts w:ascii="宋体" w:hAnsi="宋体"/>
              </w:rPr>
            </w:pPr>
            <w:r>
              <w:rPr>
                <w:rFonts w:hint="eastAsia" w:ascii="宋体" w:hAnsi="宋体"/>
              </w:rPr>
              <w:t>涉及群众切身利益和舆论关注的焦点、热点及关键问题等回应内容</w:t>
            </w:r>
          </w:p>
        </w:tc>
        <w:tc>
          <w:tcPr>
            <w:tcW w:w="2917" w:type="dxa"/>
            <w:tcBorders>
              <w:tl2br w:val="nil"/>
              <w:tr2bl w:val="nil"/>
            </w:tcBorders>
            <w:vAlign w:val="center"/>
          </w:tcPr>
          <w:p>
            <w:pPr>
              <w:spacing w:line="280" w:lineRule="exact"/>
              <w:rPr>
                <w:rFonts w:ascii="宋体" w:hAnsi="宋体"/>
              </w:rPr>
            </w:pPr>
          </w:p>
        </w:tc>
        <w:tc>
          <w:tcPr>
            <w:tcW w:w="1336" w:type="dxa"/>
            <w:tcBorders>
              <w:tl2br w:val="nil"/>
              <w:tr2bl w:val="nil"/>
            </w:tcBorders>
            <w:vAlign w:val="center"/>
          </w:tcPr>
          <w:p>
            <w:pPr>
              <w:spacing w:line="280" w:lineRule="exact"/>
              <w:rPr>
                <w:rFonts w:ascii="宋体" w:hAnsi="宋体"/>
              </w:rPr>
            </w:pPr>
            <w:r>
              <w:rPr>
                <w:rFonts w:hint="eastAsia" w:ascii="宋体" w:hAnsi="宋体"/>
              </w:rPr>
              <w:t>及时发布信息；对涉及重大舆情的，要快速反应，并根据工作进展情况，持续发布信息。</w:t>
            </w:r>
          </w:p>
        </w:tc>
        <w:tc>
          <w:tcPr>
            <w:tcW w:w="1339" w:type="dxa"/>
            <w:tcBorders>
              <w:tl2br w:val="nil"/>
              <w:tr2bl w:val="nil"/>
            </w:tcBorders>
            <w:vAlign w:val="center"/>
          </w:tcPr>
          <w:p>
            <w:pPr>
              <w:spacing w:line="280" w:lineRule="exact"/>
              <w:jc w:val="center"/>
              <w:rPr>
                <w:rFonts w:hint="eastAsia" w:ascii="宋体" w:hAnsi="宋体"/>
              </w:rPr>
            </w:pPr>
            <w:r>
              <w:rPr>
                <w:rFonts w:hint="eastAsia" w:ascii="宋体" w:hAnsi="宋体"/>
              </w:rPr>
              <w:t>区人民政府</w:t>
            </w:r>
            <w:r>
              <w:rPr>
                <w:rFonts w:ascii="宋体" w:hAnsi="宋体"/>
              </w:rPr>
              <w:t>、</w:t>
            </w:r>
          </w:p>
          <w:p>
            <w:pPr>
              <w:spacing w:line="280" w:lineRule="exact"/>
              <w:jc w:val="center"/>
              <w:rPr>
                <w:rFonts w:ascii="宋体" w:hAnsi="宋体"/>
              </w:rPr>
            </w:pPr>
            <w:r>
              <w:rPr>
                <w:rFonts w:hint="eastAsia" w:ascii="宋体" w:hAnsi="宋体"/>
              </w:rPr>
              <w:t>区住房和城乡建设局</w:t>
            </w:r>
          </w:p>
        </w:tc>
        <w:tc>
          <w:tcPr>
            <w:tcW w:w="1734"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政务服务中心</w:t>
            </w:r>
          </w:p>
          <w:p>
            <w:pPr>
              <w:spacing w:line="240" w:lineRule="exact"/>
              <w:rPr>
                <w:rFonts w:ascii="宋体" w:hAnsi="宋体"/>
              </w:rPr>
            </w:pPr>
            <w:r>
              <w:rPr>
                <w:rFonts w:hint="eastAsia" w:ascii="宋体" w:hAnsi="宋体"/>
              </w:rPr>
              <w:t>■</w:t>
            </w:r>
            <w:r>
              <w:rPr>
                <w:rFonts w:ascii="宋体" w:hAnsi="宋体"/>
              </w:rPr>
              <w:t>便民服务中心</w:t>
            </w:r>
          </w:p>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r>
    </w:tbl>
    <w:p>
      <w:pPr>
        <w:spacing w:line="576" w:lineRule="exact"/>
        <w:jc w:val="center"/>
        <w:rPr>
          <w:rFonts w:ascii="方正小标宋简体" w:hAnsi="方正小标宋简体" w:eastAsia="方正小标宋简体" w:cs="方正小标宋简体"/>
          <w:sz w:val="44"/>
          <w:szCs w:val="44"/>
        </w:rPr>
      </w:pPr>
    </w:p>
    <w:p>
      <w:pPr>
        <w:pStyle w:val="2"/>
        <w:jc w:val="center"/>
        <w:rPr>
          <w:rFonts w:hint="eastAsia"/>
        </w:rPr>
      </w:pPr>
      <w:r>
        <w:br w:type="page"/>
      </w:r>
      <w:bookmarkStart w:id="10" w:name="_Toc87325223"/>
      <w:r>
        <w:rPr>
          <w:rFonts w:hint="eastAsia"/>
        </w:rPr>
        <w:t>十</w:t>
      </w:r>
      <w:r>
        <w:t>一</w:t>
      </w:r>
      <w:r>
        <w:rPr>
          <w:rFonts w:hint="eastAsia"/>
        </w:rPr>
        <w:t>、涉农补贴领域基层政务公开标准目录</w:t>
      </w:r>
      <w:bookmarkEnd w:id="10"/>
    </w:p>
    <w:tbl>
      <w:tblPr>
        <w:tblStyle w:val="11"/>
        <w:tblW w:w="15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40"/>
        <w:gridCol w:w="1204"/>
        <w:gridCol w:w="1816"/>
        <w:gridCol w:w="2917"/>
        <w:gridCol w:w="1336"/>
        <w:gridCol w:w="1519"/>
        <w:gridCol w:w="1555"/>
        <w:gridCol w:w="515"/>
        <w:gridCol w:w="493"/>
        <w:gridCol w:w="546"/>
        <w:gridCol w:w="532"/>
        <w:gridCol w:w="513"/>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restart"/>
            <w:tcBorders>
              <w:tl2br w:val="nil"/>
              <w:tr2bl w:val="nil"/>
            </w:tcBorders>
            <w:vAlign w:val="center"/>
          </w:tcPr>
          <w:p>
            <w:pPr>
              <w:widowControl/>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144"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公开事项</w:t>
            </w:r>
          </w:p>
        </w:tc>
        <w:tc>
          <w:tcPr>
            <w:tcW w:w="181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公开内容（要素）</w:t>
            </w:r>
          </w:p>
        </w:tc>
        <w:tc>
          <w:tcPr>
            <w:tcW w:w="2917"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公开依据</w:t>
            </w:r>
          </w:p>
        </w:tc>
        <w:tc>
          <w:tcPr>
            <w:tcW w:w="133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公开时限</w:t>
            </w:r>
          </w:p>
        </w:tc>
        <w:tc>
          <w:tcPr>
            <w:tcW w:w="1519"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公开主体</w:t>
            </w:r>
          </w:p>
        </w:tc>
        <w:tc>
          <w:tcPr>
            <w:tcW w:w="1555"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公开渠道</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和载体</w:t>
            </w:r>
          </w:p>
        </w:tc>
        <w:tc>
          <w:tcPr>
            <w:tcW w:w="100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对象</w:t>
            </w:r>
          </w:p>
        </w:tc>
        <w:tc>
          <w:tcPr>
            <w:tcW w:w="107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方式</w:t>
            </w:r>
          </w:p>
        </w:tc>
        <w:tc>
          <w:tcPr>
            <w:tcW w:w="1036"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continue"/>
            <w:tcBorders>
              <w:tl2br w:val="nil"/>
              <w:tr2bl w:val="nil"/>
            </w:tcBorders>
            <w:vAlign w:val="center"/>
          </w:tcPr>
          <w:p/>
        </w:tc>
        <w:tc>
          <w:tcPr>
            <w:tcW w:w="940"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一级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204"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816"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519" w:type="dxa"/>
            <w:vMerge w:val="continue"/>
            <w:tcBorders>
              <w:tl2br w:val="nil"/>
              <w:tr2bl w:val="nil"/>
            </w:tcBorders>
            <w:vAlign w:val="center"/>
          </w:tcPr>
          <w:p/>
        </w:tc>
        <w:tc>
          <w:tcPr>
            <w:tcW w:w="1555" w:type="dxa"/>
            <w:vMerge w:val="continue"/>
            <w:tcBorders>
              <w:tl2br w:val="nil"/>
              <w:tr2bl w:val="nil"/>
            </w:tcBorders>
            <w:vAlign w:val="center"/>
          </w:tcPr>
          <w:p/>
        </w:tc>
        <w:tc>
          <w:tcPr>
            <w:tcW w:w="515"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社</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会</w:t>
            </w:r>
          </w:p>
        </w:tc>
        <w:tc>
          <w:tcPr>
            <w:tcW w:w="49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特</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定</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群</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众</w:t>
            </w:r>
          </w:p>
        </w:tc>
        <w:tc>
          <w:tcPr>
            <w:tcW w:w="546"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主</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32"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依</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申</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请</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1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县</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c>
          <w:tcPr>
            <w:tcW w:w="52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乡</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村</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2" w:hRule="atLeast"/>
          <w:jc w:val="center"/>
        </w:trPr>
        <w:tc>
          <w:tcPr>
            <w:tcW w:w="629" w:type="dxa"/>
            <w:tcBorders>
              <w:tl2br w:val="nil"/>
              <w:tr2bl w:val="nil"/>
            </w:tcBorders>
            <w:vAlign w:val="center"/>
          </w:tcPr>
          <w:p>
            <w:pPr>
              <w:jc w:val="center"/>
              <w:textAlignment w:val="center"/>
              <w:rPr>
                <w:rFonts w:ascii="宋体" w:hAnsi="宋体"/>
              </w:rPr>
            </w:pPr>
            <w:r>
              <w:rPr>
                <w:rFonts w:hint="eastAsia" w:ascii="宋体" w:hAnsi="宋体"/>
              </w:rPr>
              <w:t>1</w:t>
            </w:r>
          </w:p>
        </w:tc>
        <w:tc>
          <w:tcPr>
            <w:tcW w:w="940" w:type="dxa"/>
            <w:tcBorders>
              <w:tl2br w:val="nil"/>
              <w:tr2bl w:val="nil"/>
            </w:tcBorders>
            <w:vAlign w:val="center"/>
          </w:tcPr>
          <w:p>
            <w:pPr>
              <w:textAlignment w:val="center"/>
              <w:rPr>
                <w:rFonts w:ascii="宋体" w:hAnsi="宋体"/>
              </w:rPr>
            </w:pPr>
            <w:r>
              <w:rPr>
                <w:rFonts w:hint="eastAsia" w:ascii="宋体" w:hAnsi="宋体"/>
              </w:rPr>
              <w:t>农业生产发展资金</w:t>
            </w:r>
          </w:p>
        </w:tc>
        <w:tc>
          <w:tcPr>
            <w:tcW w:w="1204" w:type="dxa"/>
            <w:tcBorders>
              <w:tl2br w:val="nil"/>
              <w:tr2bl w:val="nil"/>
            </w:tcBorders>
            <w:vAlign w:val="center"/>
          </w:tcPr>
          <w:p>
            <w:pPr>
              <w:textAlignment w:val="center"/>
              <w:rPr>
                <w:rFonts w:ascii="宋体" w:hAnsi="宋体"/>
              </w:rPr>
            </w:pPr>
            <w:r>
              <w:rPr>
                <w:rFonts w:hint="eastAsia" w:ascii="宋体" w:hAnsi="宋体"/>
              </w:rPr>
              <w:t>农机购置补贴</w:t>
            </w:r>
          </w:p>
        </w:tc>
        <w:tc>
          <w:tcPr>
            <w:tcW w:w="1816" w:type="dxa"/>
            <w:tcBorders>
              <w:tl2br w:val="nil"/>
              <w:tr2bl w:val="nil"/>
            </w:tcBorders>
            <w:vAlign w:val="center"/>
          </w:tcPr>
          <w:p>
            <w:pPr>
              <w:textAlignment w:val="center"/>
              <w:rPr>
                <w:rFonts w:ascii="宋体" w:hAnsi="宋体"/>
              </w:rPr>
            </w:pPr>
            <w:r>
              <w:rPr>
                <w:rFonts w:hint="eastAsia" w:ascii="宋体" w:hAnsi="宋体"/>
              </w:rPr>
              <w:t>●政策依据；</w:t>
            </w:r>
          </w:p>
          <w:p>
            <w:pPr>
              <w:textAlignment w:val="center"/>
              <w:rPr>
                <w:rFonts w:ascii="宋体" w:hAnsi="宋体"/>
              </w:rPr>
            </w:pPr>
            <w:r>
              <w:rPr>
                <w:rFonts w:hint="eastAsia" w:ascii="宋体" w:hAnsi="宋体"/>
              </w:rPr>
              <w:t>●申请指南：包括补贴对象、补贴范围、补贴标准、申请程序、申请材料、咨询电话、受理单位、办理时限、联系方式等；</w:t>
            </w:r>
          </w:p>
          <w:p>
            <w:pPr>
              <w:textAlignment w:val="center"/>
              <w:rPr>
                <w:rFonts w:ascii="宋体" w:hAnsi="宋体"/>
              </w:rPr>
            </w:pPr>
            <w:r>
              <w:rPr>
                <w:rFonts w:hint="eastAsia" w:ascii="宋体" w:hAnsi="宋体"/>
              </w:rPr>
              <w:t>●补贴结果；</w:t>
            </w:r>
          </w:p>
          <w:p>
            <w:pPr>
              <w:textAlignment w:val="center"/>
              <w:rPr>
                <w:rFonts w:ascii="宋体" w:hAnsi="宋体"/>
              </w:rPr>
            </w:pPr>
            <w:r>
              <w:rPr>
                <w:rFonts w:hint="eastAsia" w:ascii="宋体" w:hAnsi="宋体"/>
              </w:rPr>
              <w:t>●监督渠道：包括举报电话、地址等。</w:t>
            </w:r>
          </w:p>
        </w:tc>
        <w:tc>
          <w:tcPr>
            <w:tcW w:w="2917" w:type="dxa"/>
            <w:tcBorders>
              <w:tl2br w:val="nil"/>
              <w:tr2bl w:val="nil"/>
            </w:tcBorders>
            <w:vAlign w:val="center"/>
          </w:tcPr>
          <w:p>
            <w:pPr>
              <w:textAlignment w:val="center"/>
              <w:rPr>
                <w:rFonts w:ascii="宋体" w:hAnsi="宋体"/>
              </w:rPr>
            </w:pPr>
            <w:r>
              <w:rPr>
                <w:rFonts w:hint="eastAsia" w:ascii="宋体" w:hAnsi="宋体"/>
              </w:rPr>
              <w:t>《2021-2023年农机购置补贴实施指导意见》</w:t>
            </w:r>
          </w:p>
        </w:tc>
        <w:tc>
          <w:tcPr>
            <w:tcW w:w="1336" w:type="dxa"/>
            <w:tcBorders>
              <w:tl2br w:val="nil"/>
              <w:tr2bl w:val="nil"/>
            </w:tcBorders>
            <w:vAlign w:val="center"/>
          </w:tcPr>
          <w:p>
            <w:pPr>
              <w:textAlignment w:val="center"/>
              <w:rPr>
                <w:rFonts w:ascii="宋体" w:hAnsi="宋体"/>
              </w:rPr>
            </w:pPr>
            <w:r>
              <w:rPr>
                <w:rFonts w:hint="eastAsia" w:ascii="宋体" w:hAnsi="宋体"/>
              </w:rPr>
              <w:t>自政府信息形成或者变更之日起20个工作日内。法律、法规对政府信息公开的期限另有规定的，从其规定</w:t>
            </w:r>
          </w:p>
        </w:tc>
        <w:tc>
          <w:tcPr>
            <w:tcW w:w="1519" w:type="dxa"/>
            <w:tcBorders>
              <w:tl2br w:val="nil"/>
              <w:tr2bl w:val="nil"/>
            </w:tcBorders>
            <w:vAlign w:val="center"/>
          </w:tcPr>
          <w:p>
            <w:pPr>
              <w:jc w:val="center"/>
              <w:textAlignment w:val="center"/>
              <w:rPr>
                <w:rFonts w:hint="default" w:ascii="宋体" w:hAnsi="宋体" w:eastAsia="宋体"/>
                <w:lang w:val="en-US" w:eastAsia="zh-CN"/>
              </w:rPr>
            </w:pPr>
            <w:r>
              <w:rPr>
                <w:rFonts w:hint="eastAsia" w:ascii="宋体" w:hAnsi="宋体"/>
                <w:lang w:val="en-US" w:eastAsia="zh-CN"/>
              </w:rPr>
              <w:t>雪峰街道办事处</w:t>
            </w:r>
          </w:p>
        </w:tc>
        <w:tc>
          <w:tcPr>
            <w:tcW w:w="1555" w:type="dxa"/>
            <w:tcBorders>
              <w:tl2br w:val="nil"/>
              <w:tr2bl w:val="nil"/>
            </w:tcBorders>
            <w:vAlign w:val="center"/>
          </w:tcPr>
          <w:p>
            <w:pPr>
              <w:textAlignment w:val="center"/>
              <w:rPr>
                <w:rFonts w:ascii="宋体" w:hAnsi="宋体"/>
              </w:rPr>
            </w:pPr>
            <w:r>
              <w:rPr>
                <w:rFonts w:hint="eastAsia" w:ascii="宋体" w:hAnsi="宋体"/>
              </w:rPr>
              <w:t>■其他（四川省农机购置与应用补贴信息公开专栏</w:t>
            </w:r>
          </w:p>
          <w:p>
            <w:pPr>
              <w:textAlignment w:val="center"/>
              <w:rPr>
                <w:rFonts w:ascii="宋体" w:hAnsi="宋体"/>
              </w:rPr>
            </w:pPr>
            <w:r>
              <w:rPr>
                <w:rFonts w:hint="eastAsia" w:ascii="宋体" w:hAnsi="宋体"/>
              </w:rPr>
              <w:t>■政府网站</w:t>
            </w:r>
          </w:p>
          <w:p>
            <w:pPr>
              <w:textAlignment w:val="center"/>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jc w:val="center"/>
              <w:textAlignment w:val="center"/>
              <w:rPr>
                <w:rFonts w:ascii="宋体" w:hAnsi="宋体"/>
              </w:rPr>
            </w:pPr>
            <w:r>
              <w:rPr>
                <w:rFonts w:hint="eastAsia" w:ascii="宋体" w:hAnsi="宋体"/>
              </w:rPr>
              <w:t>√</w:t>
            </w:r>
          </w:p>
        </w:tc>
        <w:tc>
          <w:tcPr>
            <w:tcW w:w="493" w:type="dxa"/>
            <w:tcBorders>
              <w:tl2br w:val="nil"/>
              <w:tr2bl w:val="nil"/>
            </w:tcBorders>
            <w:vAlign w:val="center"/>
          </w:tcPr>
          <w:p>
            <w:pPr>
              <w:jc w:val="center"/>
              <w:rPr>
                <w:rFonts w:hint="eastAsia" w:ascii="宋体" w:hAnsi="宋体"/>
              </w:rPr>
            </w:pPr>
          </w:p>
        </w:tc>
        <w:tc>
          <w:tcPr>
            <w:tcW w:w="546" w:type="dxa"/>
            <w:tcBorders>
              <w:tl2br w:val="nil"/>
              <w:tr2bl w:val="nil"/>
            </w:tcBorders>
            <w:vAlign w:val="center"/>
          </w:tcPr>
          <w:p>
            <w:pPr>
              <w:jc w:val="center"/>
              <w:textAlignment w:val="center"/>
              <w:rPr>
                <w:rFonts w:ascii="宋体" w:hAnsi="宋体"/>
              </w:rPr>
            </w:pPr>
            <w:r>
              <w:rPr>
                <w:rFonts w:hint="eastAsia" w:ascii="宋体" w:hAnsi="宋体"/>
              </w:rPr>
              <w:t>√</w:t>
            </w:r>
          </w:p>
        </w:tc>
        <w:tc>
          <w:tcPr>
            <w:tcW w:w="532" w:type="dxa"/>
            <w:tcBorders>
              <w:tl2br w:val="nil"/>
              <w:tr2bl w:val="nil"/>
            </w:tcBorders>
            <w:vAlign w:val="center"/>
          </w:tcPr>
          <w:p>
            <w:pPr>
              <w:jc w:val="center"/>
              <w:rPr>
                <w:rFonts w:hint="eastAsia" w:ascii="宋体" w:hAnsi="宋体"/>
              </w:rPr>
            </w:pPr>
          </w:p>
        </w:tc>
        <w:tc>
          <w:tcPr>
            <w:tcW w:w="513" w:type="dxa"/>
            <w:tcBorders>
              <w:tl2br w:val="nil"/>
              <w:tr2bl w:val="nil"/>
            </w:tcBorders>
            <w:vAlign w:val="center"/>
          </w:tcPr>
          <w:p>
            <w:pPr>
              <w:jc w:val="center"/>
              <w:textAlignment w:val="center"/>
              <w:rPr>
                <w:rFonts w:ascii="宋体" w:hAnsi="宋体"/>
              </w:rPr>
            </w:pPr>
            <w:r>
              <w:rPr>
                <w:rFonts w:hint="eastAsia" w:ascii="宋体" w:hAnsi="宋体"/>
              </w:rPr>
              <w:t>√</w:t>
            </w:r>
          </w:p>
        </w:tc>
        <w:tc>
          <w:tcPr>
            <w:tcW w:w="523" w:type="dxa"/>
            <w:tcBorders>
              <w:tl2br w:val="nil"/>
              <w:tr2bl w:val="nil"/>
            </w:tcBorders>
            <w:vAlign w:val="center"/>
          </w:tcPr>
          <w:p>
            <w:pPr>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3" w:hRule="atLeast"/>
          <w:jc w:val="center"/>
        </w:trPr>
        <w:tc>
          <w:tcPr>
            <w:tcW w:w="629" w:type="dxa"/>
            <w:tcBorders>
              <w:tl2br w:val="nil"/>
              <w:tr2bl w:val="nil"/>
            </w:tcBorders>
            <w:vAlign w:val="center"/>
          </w:tcPr>
          <w:p>
            <w:pPr>
              <w:jc w:val="center"/>
              <w:textAlignment w:val="center"/>
              <w:rPr>
                <w:rFonts w:ascii="宋体" w:hAnsi="宋体"/>
              </w:rPr>
            </w:pPr>
            <w:r>
              <w:rPr>
                <w:rFonts w:hint="eastAsia" w:ascii="宋体" w:hAnsi="宋体"/>
              </w:rPr>
              <w:t>2</w:t>
            </w:r>
          </w:p>
        </w:tc>
        <w:tc>
          <w:tcPr>
            <w:tcW w:w="940" w:type="dxa"/>
            <w:tcBorders>
              <w:tl2br w:val="nil"/>
              <w:tr2bl w:val="nil"/>
            </w:tcBorders>
            <w:vAlign w:val="center"/>
          </w:tcPr>
          <w:p>
            <w:pPr>
              <w:textAlignment w:val="center"/>
              <w:rPr>
                <w:rFonts w:ascii="宋体" w:hAnsi="宋体"/>
              </w:rPr>
            </w:pPr>
            <w:r>
              <w:rPr>
                <w:rFonts w:hint="eastAsia" w:ascii="宋体" w:hAnsi="宋体"/>
              </w:rPr>
              <w:t>农业生产发展资金</w:t>
            </w:r>
          </w:p>
        </w:tc>
        <w:tc>
          <w:tcPr>
            <w:tcW w:w="1204" w:type="dxa"/>
            <w:tcBorders>
              <w:tl2br w:val="nil"/>
              <w:tr2bl w:val="nil"/>
            </w:tcBorders>
            <w:vAlign w:val="center"/>
          </w:tcPr>
          <w:p>
            <w:pPr>
              <w:textAlignment w:val="center"/>
              <w:rPr>
                <w:rFonts w:ascii="宋体" w:hAnsi="宋体"/>
              </w:rPr>
            </w:pPr>
            <w:r>
              <w:rPr>
                <w:rFonts w:hint="eastAsia" w:ascii="宋体" w:hAnsi="宋体"/>
              </w:rPr>
              <w:t>耕地地力保护</w:t>
            </w:r>
          </w:p>
        </w:tc>
        <w:tc>
          <w:tcPr>
            <w:tcW w:w="1816" w:type="dxa"/>
            <w:tcBorders>
              <w:tl2br w:val="nil"/>
              <w:tr2bl w:val="nil"/>
            </w:tcBorders>
            <w:vAlign w:val="center"/>
          </w:tcPr>
          <w:p>
            <w:pPr>
              <w:textAlignment w:val="center"/>
              <w:rPr>
                <w:rFonts w:ascii="宋体" w:hAnsi="宋体"/>
              </w:rPr>
            </w:pPr>
            <w:r>
              <w:rPr>
                <w:rFonts w:hint="eastAsia" w:ascii="宋体" w:hAnsi="宋体"/>
              </w:rPr>
              <w:t>●政策依据；</w:t>
            </w:r>
          </w:p>
          <w:p>
            <w:pPr>
              <w:textAlignment w:val="center"/>
              <w:rPr>
                <w:rFonts w:ascii="宋体" w:hAnsi="宋体"/>
              </w:rPr>
            </w:pPr>
            <w:r>
              <w:rPr>
                <w:rFonts w:hint="eastAsia" w:ascii="宋体" w:hAnsi="宋体"/>
              </w:rPr>
              <w:t>●申请指南：包括补贴对象、补贴范围、补贴标准、咨询电话、受理单位、办理时限、联系方式等；</w:t>
            </w:r>
          </w:p>
          <w:p>
            <w:pPr>
              <w:textAlignment w:val="center"/>
              <w:rPr>
                <w:rFonts w:ascii="宋体" w:hAnsi="宋体"/>
              </w:rPr>
            </w:pPr>
            <w:r>
              <w:rPr>
                <w:rFonts w:hint="eastAsia" w:ascii="宋体" w:hAnsi="宋体"/>
              </w:rPr>
              <w:t>●补贴结果；</w:t>
            </w:r>
          </w:p>
          <w:p>
            <w:pPr>
              <w:textAlignment w:val="center"/>
              <w:rPr>
                <w:rFonts w:ascii="宋体" w:hAnsi="宋体"/>
              </w:rPr>
            </w:pPr>
            <w:r>
              <w:rPr>
                <w:rFonts w:hint="eastAsia" w:ascii="宋体" w:hAnsi="宋体"/>
              </w:rPr>
              <w:t>●监督渠道：包括举报电话、地址等。</w:t>
            </w:r>
          </w:p>
        </w:tc>
        <w:tc>
          <w:tcPr>
            <w:tcW w:w="2917" w:type="dxa"/>
            <w:tcBorders>
              <w:tl2br w:val="nil"/>
              <w:tr2bl w:val="nil"/>
            </w:tcBorders>
            <w:vAlign w:val="center"/>
          </w:tcPr>
          <w:p>
            <w:pPr>
              <w:textAlignment w:val="center"/>
              <w:rPr>
                <w:rFonts w:ascii="宋体" w:hAnsi="宋体"/>
              </w:rPr>
            </w:pPr>
            <w:r>
              <w:rPr>
                <w:rFonts w:hint="eastAsia" w:ascii="宋体" w:hAnsi="宋体"/>
              </w:rPr>
              <w:t>《农业生产发展资金管理办法》《财政部农业部关于全面推开农业“三项补贴”改革工作的通知》</w:t>
            </w:r>
          </w:p>
        </w:tc>
        <w:tc>
          <w:tcPr>
            <w:tcW w:w="1336" w:type="dxa"/>
            <w:tcBorders>
              <w:tl2br w:val="nil"/>
              <w:tr2bl w:val="nil"/>
            </w:tcBorders>
            <w:vAlign w:val="center"/>
          </w:tcPr>
          <w:p>
            <w:pPr>
              <w:textAlignment w:val="center"/>
              <w:rPr>
                <w:rFonts w:ascii="宋体" w:hAnsi="宋体"/>
              </w:rPr>
            </w:pPr>
            <w:r>
              <w:rPr>
                <w:rFonts w:hint="eastAsia" w:ascii="宋体" w:hAnsi="宋体"/>
              </w:rPr>
              <w:t>自政府信息形成或者变更之日起20个工作日内。法律、法规对政府信息公开的期限另有规定的，从其规定</w:t>
            </w:r>
          </w:p>
        </w:tc>
        <w:tc>
          <w:tcPr>
            <w:tcW w:w="1519" w:type="dxa"/>
            <w:tcBorders>
              <w:tl2br w:val="nil"/>
              <w:tr2bl w:val="nil"/>
            </w:tcBorders>
            <w:vAlign w:val="center"/>
          </w:tcPr>
          <w:p>
            <w:pPr>
              <w:jc w:val="center"/>
              <w:textAlignment w:val="center"/>
              <w:rPr>
                <w:rFonts w:ascii="宋体" w:hAnsi="宋体"/>
              </w:rPr>
            </w:pPr>
            <w:r>
              <w:rPr>
                <w:rFonts w:hint="eastAsia" w:ascii="宋体" w:hAnsi="宋体"/>
                <w:lang w:val="en-US" w:eastAsia="zh-CN"/>
              </w:rPr>
              <w:t>雪峰街道办事处</w:t>
            </w:r>
          </w:p>
        </w:tc>
        <w:tc>
          <w:tcPr>
            <w:tcW w:w="1555" w:type="dxa"/>
            <w:tcBorders>
              <w:tl2br w:val="nil"/>
              <w:tr2bl w:val="nil"/>
            </w:tcBorders>
            <w:vAlign w:val="center"/>
          </w:tcPr>
          <w:p>
            <w:pPr>
              <w:textAlignment w:val="center"/>
              <w:rPr>
                <w:rFonts w:ascii="宋体" w:hAnsi="宋体"/>
              </w:rPr>
            </w:pPr>
            <w:r>
              <w:rPr>
                <w:rFonts w:hint="eastAsia" w:ascii="宋体" w:hAnsi="宋体"/>
              </w:rPr>
              <w:t>■政府网站</w:t>
            </w:r>
          </w:p>
          <w:p>
            <w:pPr>
              <w:textAlignment w:val="center"/>
              <w:rPr>
                <w:rFonts w:hint="eastAsia" w:ascii="宋体" w:hAnsi="宋体"/>
              </w:rPr>
            </w:pPr>
            <w:r>
              <w:rPr>
                <w:rFonts w:hint="eastAsia" w:ascii="宋体" w:hAnsi="宋体"/>
              </w:rPr>
              <w:t>■便民服务中心</w:t>
            </w:r>
          </w:p>
          <w:p>
            <w:pPr>
              <w:textAlignment w:val="center"/>
              <w:rPr>
                <w:rFonts w:ascii="宋体" w:hAnsi="宋体"/>
              </w:rPr>
            </w:pPr>
            <w:r>
              <w:rPr>
                <w:rFonts w:hint="eastAsia" w:ascii="宋体" w:hAnsi="宋体"/>
              </w:rPr>
              <w:t>■公</w:t>
            </w:r>
            <w:r>
              <w:rPr>
                <w:rFonts w:hint="eastAsia" w:ascii="宋体" w:hAnsi="宋体"/>
                <w:lang w:eastAsia="zh-CN"/>
              </w:rPr>
              <w:t>开</w:t>
            </w:r>
            <w:r>
              <w:rPr>
                <w:rFonts w:hint="eastAsia" w:ascii="宋体" w:hAnsi="宋体"/>
              </w:rPr>
              <w:t>栏</w:t>
            </w:r>
          </w:p>
          <w:p>
            <w:pPr>
              <w:textAlignment w:val="center"/>
              <w:rPr>
                <w:rFonts w:ascii="宋体" w:hAnsi="宋体"/>
              </w:rPr>
            </w:pPr>
          </w:p>
        </w:tc>
        <w:tc>
          <w:tcPr>
            <w:tcW w:w="515" w:type="dxa"/>
            <w:tcBorders>
              <w:tl2br w:val="nil"/>
              <w:tr2bl w:val="nil"/>
            </w:tcBorders>
            <w:vAlign w:val="center"/>
          </w:tcPr>
          <w:p>
            <w:pPr>
              <w:jc w:val="center"/>
              <w:textAlignment w:val="center"/>
              <w:rPr>
                <w:rFonts w:ascii="宋体" w:hAnsi="宋体"/>
              </w:rPr>
            </w:pPr>
            <w:r>
              <w:rPr>
                <w:rFonts w:hint="eastAsia" w:ascii="宋体" w:hAnsi="宋体"/>
              </w:rPr>
              <w:t>√</w:t>
            </w:r>
          </w:p>
        </w:tc>
        <w:tc>
          <w:tcPr>
            <w:tcW w:w="493" w:type="dxa"/>
            <w:tcBorders>
              <w:tl2br w:val="nil"/>
              <w:tr2bl w:val="nil"/>
            </w:tcBorders>
            <w:vAlign w:val="center"/>
          </w:tcPr>
          <w:p>
            <w:pPr>
              <w:jc w:val="center"/>
              <w:rPr>
                <w:rFonts w:hint="eastAsia" w:ascii="宋体" w:hAnsi="宋体"/>
              </w:rPr>
            </w:pPr>
          </w:p>
        </w:tc>
        <w:tc>
          <w:tcPr>
            <w:tcW w:w="546" w:type="dxa"/>
            <w:tcBorders>
              <w:tl2br w:val="nil"/>
              <w:tr2bl w:val="nil"/>
            </w:tcBorders>
            <w:vAlign w:val="center"/>
          </w:tcPr>
          <w:p>
            <w:pPr>
              <w:jc w:val="center"/>
              <w:textAlignment w:val="center"/>
              <w:rPr>
                <w:rFonts w:ascii="宋体" w:hAnsi="宋体"/>
              </w:rPr>
            </w:pPr>
            <w:r>
              <w:rPr>
                <w:rFonts w:hint="eastAsia" w:ascii="宋体" w:hAnsi="宋体"/>
              </w:rPr>
              <w:t>√</w:t>
            </w:r>
          </w:p>
        </w:tc>
        <w:tc>
          <w:tcPr>
            <w:tcW w:w="532" w:type="dxa"/>
            <w:tcBorders>
              <w:tl2br w:val="nil"/>
              <w:tr2bl w:val="nil"/>
            </w:tcBorders>
            <w:vAlign w:val="center"/>
          </w:tcPr>
          <w:p>
            <w:pPr>
              <w:jc w:val="center"/>
              <w:rPr>
                <w:rFonts w:hint="eastAsia" w:ascii="宋体" w:hAnsi="宋体"/>
              </w:rPr>
            </w:pPr>
          </w:p>
        </w:tc>
        <w:tc>
          <w:tcPr>
            <w:tcW w:w="513" w:type="dxa"/>
            <w:tcBorders>
              <w:tl2br w:val="nil"/>
              <w:tr2bl w:val="nil"/>
            </w:tcBorders>
            <w:vAlign w:val="center"/>
          </w:tcPr>
          <w:p>
            <w:pPr>
              <w:jc w:val="center"/>
              <w:textAlignment w:val="center"/>
              <w:rPr>
                <w:rFonts w:ascii="宋体" w:hAnsi="宋体"/>
              </w:rPr>
            </w:pPr>
            <w:r>
              <w:rPr>
                <w:rFonts w:hint="eastAsia" w:ascii="宋体" w:hAnsi="宋体"/>
              </w:rPr>
              <w:t>√</w:t>
            </w:r>
          </w:p>
        </w:tc>
        <w:tc>
          <w:tcPr>
            <w:tcW w:w="523" w:type="dxa"/>
            <w:tcBorders>
              <w:tl2br w:val="nil"/>
              <w:tr2bl w:val="nil"/>
            </w:tcBorders>
            <w:vAlign w:val="center"/>
          </w:tcPr>
          <w:p>
            <w:pPr>
              <w:jc w:val="center"/>
              <w:rPr>
                <w:rFonts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3" w:hRule="atLeast"/>
          <w:jc w:val="center"/>
        </w:trPr>
        <w:tc>
          <w:tcPr>
            <w:tcW w:w="629" w:type="dxa"/>
            <w:tcBorders>
              <w:tl2br w:val="nil"/>
              <w:tr2bl w:val="nil"/>
            </w:tcBorders>
            <w:vAlign w:val="center"/>
          </w:tcPr>
          <w:p>
            <w:pPr>
              <w:jc w:val="center"/>
              <w:textAlignment w:val="center"/>
              <w:rPr>
                <w:rFonts w:ascii="宋体" w:hAnsi="宋体"/>
              </w:rPr>
            </w:pPr>
            <w:r>
              <w:rPr>
                <w:rFonts w:hint="eastAsia" w:ascii="宋体" w:hAnsi="宋体"/>
              </w:rPr>
              <w:t>3</w:t>
            </w:r>
          </w:p>
        </w:tc>
        <w:tc>
          <w:tcPr>
            <w:tcW w:w="940" w:type="dxa"/>
            <w:tcBorders>
              <w:tl2br w:val="nil"/>
              <w:tr2bl w:val="nil"/>
            </w:tcBorders>
            <w:vAlign w:val="center"/>
          </w:tcPr>
          <w:p>
            <w:pPr>
              <w:textAlignment w:val="center"/>
              <w:rPr>
                <w:rFonts w:ascii="宋体" w:hAnsi="宋体"/>
              </w:rPr>
            </w:pPr>
            <w:r>
              <w:rPr>
                <w:rFonts w:hint="eastAsia" w:ascii="宋体" w:hAnsi="宋体"/>
              </w:rPr>
              <w:t>农业生产发展资金</w:t>
            </w:r>
          </w:p>
        </w:tc>
        <w:tc>
          <w:tcPr>
            <w:tcW w:w="1204" w:type="dxa"/>
            <w:tcBorders>
              <w:tl2br w:val="nil"/>
              <w:tr2bl w:val="nil"/>
            </w:tcBorders>
            <w:vAlign w:val="center"/>
          </w:tcPr>
          <w:p>
            <w:pPr>
              <w:textAlignment w:val="center"/>
              <w:rPr>
                <w:rFonts w:ascii="宋体" w:hAnsi="宋体"/>
              </w:rPr>
            </w:pPr>
            <w:r>
              <w:rPr>
                <w:rFonts w:hint="eastAsia" w:ascii="宋体" w:hAnsi="宋体"/>
              </w:rPr>
              <w:t>新型职业农民培育</w:t>
            </w:r>
          </w:p>
        </w:tc>
        <w:tc>
          <w:tcPr>
            <w:tcW w:w="1816" w:type="dxa"/>
            <w:tcBorders>
              <w:tl2br w:val="nil"/>
              <w:tr2bl w:val="nil"/>
            </w:tcBorders>
            <w:vAlign w:val="center"/>
          </w:tcPr>
          <w:p>
            <w:pPr>
              <w:textAlignment w:val="center"/>
              <w:rPr>
                <w:rFonts w:ascii="宋体" w:hAnsi="宋体"/>
              </w:rPr>
            </w:pPr>
            <w:r>
              <w:rPr>
                <w:rFonts w:hint="eastAsia" w:ascii="宋体" w:hAnsi="宋体"/>
              </w:rPr>
              <w:t>●政策依据；</w:t>
            </w:r>
          </w:p>
          <w:p>
            <w:pPr>
              <w:textAlignment w:val="center"/>
              <w:rPr>
                <w:rFonts w:ascii="宋体" w:hAnsi="宋体"/>
              </w:rPr>
            </w:pPr>
            <w:r>
              <w:rPr>
                <w:rFonts w:hint="eastAsia" w:ascii="宋体" w:hAnsi="宋体"/>
              </w:rPr>
              <w:t>●申请指南：包括补贴对象、补贴范围、补贴标准、申请程序、申请材料、咨询电话、受理单位、办理时限、联系方式等；</w:t>
            </w:r>
          </w:p>
          <w:p>
            <w:pPr>
              <w:textAlignment w:val="center"/>
              <w:rPr>
                <w:rFonts w:ascii="宋体" w:hAnsi="宋体"/>
              </w:rPr>
            </w:pPr>
            <w:r>
              <w:rPr>
                <w:rFonts w:hint="eastAsia" w:ascii="宋体" w:hAnsi="宋体"/>
              </w:rPr>
              <w:t>●补贴结果；</w:t>
            </w:r>
          </w:p>
          <w:p>
            <w:pPr>
              <w:textAlignment w:val="center"/>
              <w:rPr>
                <w:rFonts w:ascii="宋体" w:hAnsi="宋体"/>
              </w:rPr>
            </w:pPr>
            <w:r>
              <w:rPr>
                <w:rFonts w:hint="eastAsia" w:ascii="宋体" w:hAnsi="宋体"/>
              </w:rPr>
              <w:t>●监督渠道：包括举报电话、地址等。</w:t>
            </w:r>
          </w:p>
        </w:tc>
        <w:tc>
          <w:tcPr>
            <w:tcW w:w="2917" w:type="dxa"/>
            <w:tcBorders>
              <w:tl2br w:val="nil"/>
              <w:tr2bl w:val="nil"/>
            </w:tcBorders>
            <w:vAlign w:val="center"/>
          </w:tcPr>
          <w:p>
            <w:pPr>
              <w:textAlignment w:val="center"/>
              <w:rPr>
                <w:rFonts w:ascii="宋体" w:hAnsi="宋体"/>
              </w:rPr>
            </w:pPr>
            <w:r>
              <w:rPr>
                <w:rFonts w:hint="eastAsia" w:ascii="宋体" w:hAnsi="宋体"/>
              </w:rPr>
              <w:t>《关于支持返乡下乡人员创业创新促进农村一二三产业融合发展的意见》《农业生产发展资金管理办法》《农业农村部、办公厅关于做好2023年高素质农民培育工作通知</w:t>
            </w:r>
            <w:r>
              <w:rPr>
                <w:rFonts w:hint="eastAsia" w:ascii="宋体" w:hAnsi="宋体" w:cs="宋体"/>
              </w:rPr>
              <w:t>》《</w:t>
            </w:r>
            <w:r>
              <w:rPr>
                <w:rFonts w:hint="eastAsia" w:ascii="宋体" w:hAnsi="宋体"/>
              </w:rPr>
              <w:t>高素质农民培训规范》</w:t>
            </w:r>
          </w:p>
        </w:tc>
        <w:tc>
          <w:tcPr>
            <w:tcW w:w="1336" w:type="dxa"/>
            <w:tcBorders>
              <w:tl2br w:val="nil"/>
              <w:tr2bl w:val="nil"/>
            </w:tcBorders>
            <w:vAlign w:val="center"/>
          </w:tcPr>
          <w:p>
            <w:pPr>
              <w:textAlignment w:val="center"/>
              <w:rPr>
                <w:rFonts w:ascii="宋体" w:hAnsi="宋体"/>
              </w:rPr>
            </w:pPr>
            <w:r>
              <w:rPr>
                <w:rFonts w:hint="eastAsia" w:ascii="宋体" w:hAnsi="宋体"/>
              </w:rPr>
              <w:t>自政府信息形成或者变更之日起20个工作日内。法律、法规对政府信息公开的期限另有规定的，从其规定</w:t>
            </w:r>
          </w:p>
        </w:tc>
        <w:tc>
          <w:tcPr>
            <w:tcW w:w="1519" w:type="dxa"/>
            <w:tcBorders>
              <w:tl2br w:val="nil"/>
              <w:tr2bl w:val="nil"/>
            </w:tcBorders>
            <w:vAlign w:val="center"/>
          </w:tcPr>
          <w:p>
            <w:pPr>
              <w:jc w:val="center"/>
              <w:textAlignment w:val="center"/>
              <w:rPr>
                <w:rFonts w:ascii="宋体" w:hAnsi="宋体"/>
              </w:rPr>
            </w:pPr>
            <w:r>
              <w:rPr>
                <w:rFonts w:hint="eastAsia" w:ascii="宋体" w:hAnsi="宋体"/>
                <w:lang w:val="en-US" w:eastAsia="zh-CN"/>
              </w:rPr>
              <w:t>雪峰街道办事处</w:t>
            </w:r>
          </w:p>
        </w:tc>
        <w:tc>
          <w:tcPr>
            <w:tcW w:w="1555" w:type="dxa"/>
            <w:tcBorders>
              <w:tl2br w:val="nil"/>
              <w:tr2bl w:val="nil"/>
            </w:tcBorders>
            <w:vAlign w:val="center"/>
          </w:tcPr>
          <w:p>
            <w:pPr>
              <w:textAlignment w:val="center"/>
              <w:rPr>
                <w:rFonts w:hint="eastAsia" w:ascii="宋体" w:hAnsi="宋体"/>
              </w:rPr>
            </w:pPr>
            <w:r>
              <w:rPr>
                <w:rFonts w:hint="eastAsia" w:ascii="宋体" w:hAnsi="宋体"/>
              </w:rPr>
              <w:t>■政府网站</w:t>
            </w:r>
          </w:p>
          <w:p>
            <w:pPr>
              <w:textAlignment w:val="center"/>
              <w:rPr>
                <w:rFonts w:hint="eastAsia" w:ascii="宋体" w:hAnsi="宋体"/>
              </w:rPr>
            </w:pPr>
            <w:r>
              <w:rPr>
                <w:rFonts w:hint="eastAsia" w:ascii="宋体" w:hAnsi="宋体"/>
              </w:rPr>
              <w:t>■便民服务中心</w:t>
            </w:r>
          </w:p>
          <w:p>
            <w:pPr>
              <w:textAlignment w:val="center"/>
              <w:rPr>
                <w:rFonts w:ascii="宋体" w:hAnsi="宋体"/>
              </w:rPr>
            </w:pPr>
            <w:r>
              <w:rPr>
                <w:rFonts w:hint="eastAsia" w:ascii="宋体" w:hAnsi="宋体"/>
              </w:rPr>
              <w:t>■公</w:t>
            </w:r>
            <w:r>
              <w:rPr>
                <w:rFonts w:hint="eastAsia" w:ascii="宋体" w:hAnsi="宋体"/>
                <w:lang w:eastAsia="zh-CN"/>
              </w:rPr>
              <w:t>开</w:t>
            </w:r>
            <w:r>
              <w:rPr>
                <w:rFonts w:hint="eastAsia" w:ascii="宋体" w:hAnsi="宋体"/>
              </w:rPr>
              <w:t>栏</w:t>
            </w:r>
          </w:p>
        </w:tc>
        <w:tc>
          <w:tcPr>
            <w:tcW w:w="515" w:type="dxa"/>
            <w:tcBorders>
              <w:tl2br w:val="nil"/>
              <w:tr2bl w:val="nil"/>
            </w:tcBorders>
            <w:vAlign w:val="center"/>
          </w:tcPr>
          <w:p>
            <w:pPr>
              <w:jc w:val="center"/>
              <w:textAlignment w:val="center"/>
              <w:rPr>
                <w:rFonts w:ascii="宋体" w:hAnsi="宋体"/>
              </w:rPr>
            </w:pPr>
            <w:r>
              <w:rPr>
                <w:rFonts w:hint="eastAsia" w:ascii="宋体" w:hAnsi="宋体"/>
              </w:rPr>
              <w:t>√</w:t>
            </w:r>
          </w:p>
        </w:tc>
        <w:tc>
          <w:tcPr>
            <w:tcW w:w="493" w:type="dxa"/>
            <w:tcBorders>
              <w:tl2br w:val="nil"/>
              <w:tr2bl w:val="nil"/>
            </w:tcBorders>
            <w:vAlign w:val="center"/>
          </w:tcPr>
          <w:p>
            <w:pPr>
              <w:jc w:val="center"/>
              <w:rPr>
                <w:rFonts w:hint="eastAsia" w:ascii="宋体" w:hAnsi="宋体"/>
              </w:rPr>
            </w:pPr>
          </w:p>
        </w:tc>
        <w:tc>
          <w:tcPr>
            <w:tcW w:w="546" w:type="dxa"/>
            <w:tcBorders>
              <w:tl2br w:val="nil"/>
              <w:tr2bl w:val="nil"/>
            </w:tcBorders>
            <w:vAlign w:val="center"/>
          </w:tcPr>
          <w:p>
            <w:pPr>
              <w:jc w:val="center"/>
              <w:textAlignment w:val="center"/>
              <w:rPr>
                <w:rFonts w:ascii="宋体" w:hAnsi="宋体"/>
              </w:rPr>
            </w:pPr>
            <w:r>
              <w:rPr>
                <w:rFonts w:hint="eastAsia" w:ascii="宋体" w:hAnsi="宋体"/>
              </w:rPr>
              <w:t>√</w:t>
            </w:r>
          </w:p>
        </w:tc>
        <w:tc>
          <w:tcPr>
            <w:tcW w:w="532" w:type="dxa"/>
            <w:tcBorders>
              <w:tl2br w:val="nil"/>
              <w:tr2bl w:val="nil"/>
            </w:tcBorders>
            <w:vAlign w:val="center"/>
          </w:tcPr>
          <w:p>
            <w:pPr>
              <w:jc w:val="center"/>
              <w:rPr>
                <w:rFonts w:hint="eastAsia" w:ascii="宋体" w:hAnsi="宋体"/>
              </w:rPr>
            </w:pPr>
          </w:p>
        </w:tc>
        <w:tc>
          <w:tcPr>
            <w:tcW w:w="513" w:type="dxa"/>
            <w:tcBorders>
              <w:tl2br w:val="nil"/>
              <w:tr2bl w:val="nil"/>
            </w:tcBorders>
            <w:vAlign w:val="center"/>
          </w:tcPr>
          <w:p>
            <w:pPr>
              <w:jc w:val="center"/>
              <w:textAlignment w:val="center"/>
              <w:rPr>
                <w:rFonts w:ascii="宋体" w:hAnsi="宋体"/>
              </w:rPr>
            </w:pPr>
            <w:r>
              <w:rPr>
                <w:rFonts w:hint="eastAsia" w:ascii="宋体" w:hAnsi="宋体"/>
              </w:rPr>
              <w:t>√</w:t>
            </w:r>
          </w:p>
        </w:tc>
        <w:tc>
          <w:tcPr>
            <w:tcW w:w="523" w:type="dxa"/>
            <w:tcBorders>
              <w:tl2br w:val="nil"/>
              <w:tr2bl w:val="nil"/>
            </w:tcBorders>
            <w:vAlign w:val="center"/>
          </w:tcPr>
          <w:p>
            <w:pPr>
              <w:jc w:val="center"/>
              <w:rPr>
                <w:rFonts w:hint="eastAsia"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3" w:hRule="atLeast"/>
          <w:jc w:val="center"/>
        </w:trPr>
        <w:tc>
          <w:tcPr>
            <w:tcW w:w="629" w:type="dxa"/>
            <w:tcBorders>
              <w:tl2br w:val="nil"/>
              <w:tr2bl w:val="nil"/>
            </w:tcBorders>
            <w:vAlign w:val="center"/>
          </w:tcPr>
          <w:p>
            <w:pPr>
              <w:jc w:val="center"/>
              <w:textAlignment w:val="center"/>
              <w:rPr>
                <w:rFonts w:ascii="宋体" w:hAnsi="宋体"/>
              </w:rPr>
            </w:pPr>
            <w:r>
              <w:rPr>
                <w:rFonts w:hint="eastAsia" w:ascii="宋体" w:hAnsi="宋体"/>
              </w:rPr>
              <w:t>4</w:t>
            </w:r>
          </w:p>
        </w:tc>
        <w:tc>
          <w:tcPr>
            <w:tcW w:w="940" w:type="dxa"/>
            <w:tcBorders>
              <w:tl2br w:val="nil"/>
              <w:tr2bl w:val="nil"/>
            </w:tcBorders>
            <w:vAlign w:val="center"/>
          </w:tcPr>
          <w:p>
            <w:pPr>
              <w:textAlignment w:val="center"/>
              <w:rPr>
                <w:rFonts w:ascii="宋体" w:hAnsi="宋体"/>
              </w:rPr>
            </w:pPr>
            <w:r>
              <w:rPr>
                <w:rFonts w:hint="eastAsia" w:ascii="宋体" w:hAnsi="宋体"/>
              </w:rPr>
              <w:t>农业生产发展资金</w:t>
            </w:r>
          </w:p>
        </w:tc>
        <w:tc>
          <w:tcPr>
            <w:tcW w:w="1204" w:type="dxa"/>
            <w:tcBorders>
              <w:tl2br w:val="nil"/>
              <w:tr2bl w:val="nil"/>
            </w:tcBorders>
            <w:vAlign w:val="center"/>
          </w:tcPr>
          <w:p>
            <w:pPr>
              <w:textAlignment w:val="center"/>
              <w:rPr>
                <w:rFonts w:ascii="宋体" w:hAnsi="宋体"/>
              </w:rPr>
            </w:pPr>
            <w:r>
              <w:rPr>
                <w:rFonts w:hint="eastAsia" w:ascii="宋体" w:hAnsi="宋体"/>
              </w:rPr>
              <w:t>支持新型农业经营主体</w:t>
            </w:r>
          </w:p>
        </w:tc>
        <w:tc>
          <w:tcPr>
            <w:tcW w:w="1816" w:type="dxa"/>
            <w:tcBorders>
              <w:tl2br w:val="nil"/>
              <w:tr2bl w:val="nil"/>
            </w:tcBorders>
            <w:vAlign w:val="center"/>
          </w:tcPr>
          <w:p>
            <w:pPr>
              <w:textAlignment w:val="center"/>
              <w:rPr>
                <w:rFonts w:ascii="宋体" w:hAnsi="宋体"/>
              </w:rPr>
            </w:pPr>
            <w:r>
              <w:rPr>
                <w:rFonts w:hint="eastAsia" w:ascii="宋体" w:hAnsi="宋体"/>
              </w:rPr>
              <w:t>●政策依据；</w:t>
            </w:r>
          </w:p>
          <w:p>
            <w:pPr>
              <w:textAlignment w:val="center"/>
              <w:rPr>
                <w:rFonts w:ascii="宋体" w:hAnsi="宋体"/>
              </w:rPr>
            </w:pPr>
            <w:r>
              <w:rPr>
                <w:rFonts w:hint="eastAsia" w:ascii="宋体" w:hAnsi="宋体"/>
              </w:rPr>
              <w:t>●申请指南：包括补贴对象、补贴范围、补贴标准、申请程序、申请材料、咨询电话、受理单位、办理时限、联系方式等；</w:t>
            </w:r>
          </w:p>
          <w:p>
            <w:pPr>
              <w:textAlignment w:val="center"/>
              <w:rPr>
                <w:rFonts w:ascii="宋体" w:hAnsi="宋体"/>
              </w:rPr>
            </w:pPr>
            <w:r>
              <w:rPr>
                <w:rFonts w:hint="eastAsia" w:ascii="宋体" w:hAnsi="宋体"/>
              </w:rPr>
              <w:t>●补贴结果；</w:t>
            </w:r>
          </w:p>
          <w:p>
            <w:pPr>
              <w:textAlignment w:val="center"/>
              <w:rPr>
                <w:rFonts w:ascii="宋体" w:hAnsi="宋体"/>
              </w:rPr>
            </w:pPr>
            <w:r>
              <w:rPr>
                <w:rFonts w:hint="eastAsia" w:ascii="宋体" w:hAnsi="宋体"/>
              </w:rPr>
              <w:t>●监督渠道：包括举报电话、地址等。</w:t>
            </w:r>
          </w:p>
        </w:tc>
        <w:tc>
          <w:tcPr>
            <w:tcW w:w="2917" w:type="dxa"/>
            <w:tcBorders>
              <w:tl2br w:val="nil"/>
              <w:tr2bl w:val="nil"/>
            </w:tcBorders>
            <w:vAlign w:val="center"/>
          </w:tcPr>
          <w:p>
            <w:pPr>
              <w:textAlignment w:val="center"/>
              <w:rPr>
                <w:rFonts w:ascii="宋体" w:hAnsi="宋体"/>
              </w:rPr>
            </w:pPr>
            <w:r>
              <w:rPr>
                <w:rFonts w:hint="eastAsia" w:ascii="宋体" w:hAnsi="宋体"/>
              </w:rPr>
              <w:t>《关于加快构建政策体系培育新型农业经营主体的意见》</w:t>
            </w:r>
          </w:p>
        </w:tc>
        <w:tc>
          <w:tcPr>
            <w:tcW w:w="1336" w:type="dxa"/>
            <w:tcBorders>
              <w:tl2br w:val="nil"/>
              <w:tr2bl w:val="nil"/>
            </w:tcBorders>
            <w:vAlign w:val="center"/>
          </w:tcPr>
          <w:p>
            <w:pPr>
              <w:textAlignment w:val="center"/>
              <w:rPr>
                <w:rFonts w:ascii="宋体" w:hAnsi="宋体"/>
              </w:rPr>
            </w:pPr>
            <w:r>
              <w:rPr>
                <w:rFonts w:hint="eastAsia" w:ascii="宋体" w:hAnsi="宋体"/>
              </w:rPr>
              <w:t>自政府信息形成或者变更之日起20个工作日内。法律、法规对政府信息公开的期限另有规定的，从其规定</w:t>
            </w:r>
          </w:p>
        </w:tc>
        <w:tc>
          <w:tcPr>
            <w:tcW w:w="1519" w:type="dxa"/>
            <w:tcBorders>
              <w:tl2br w:val="nil"/>
              <w:tr2bl w:val="nil"/>
            </w:tcBorders>
            <w:vAlign w:val="center"/>
          </w:tcPr>
          <w:p>
            <w:pPr>
              <w:jc w:val="center"/>
              <w:textAlignment w:val="center"/>
              <w:rPr>
                <w:rFonts w:ascii="宋体" w:hAnsi="宋体"/>
              </w:rPr>
            </w:pPr>
            <w:r>
              <w:rPr>
                <w:rFonts w:hint="eastAsia" w:ascii="宋体" w:hAnsi="宋体"/>
                <w:lang w:val="en-US" w:eastAsia="zh-CN"/>
              </w:rPr>
              <w:t>雪峰街道办事处</w:t>
            </w:r>
          </w:p>
        </w:tc>
        <w:tc>
          <w:tcPr>
            <w:tcW w:w="1555" w:type="dxa"/>
            <w:tcBorders>
              <w:tl2br w:val="nil"/>
              <w:tr2bl w:val="nil"/>
            </w:tcBorders>
            <w:vAlign w:val="center"/>
          </w:tcPr>
          <w:p>
            <w:pPr>
              <w:textAlignment w:val="center"/>
              <w:rPr>
                <w:rFonts w:hint="eastAsia" w:ascii="宋体" w:hAnsi="宋体"/>
              </w:rPr>
            </w:pPr>
            <w:r>
              <w:rPr>
                <w:rFonts w:hint="eastAsia" w:ascii="宋体" w:hAnsi="宋体"/>
              </w:rPr>
              <w:t>■政府网站</w:t>
            </w:r>
          </w:p>
          <w:p>
            <w:pPr>
              <w:textAlignment w:val="center"/>
              <w:rPr>
                <w:rFonts w:hint="eastAsia" w:ascii="宋体" w:hAnsi="宋体"/>
              </w:rPr>
            </w:pPr>
            <w:r>
              <w:rPr>
                <w:rFonts w:hint="eastAsia" w:ascii="宋体" w:hAnsi="宋体"/>
              </w:rPr>
              <w:t>■便民服务中心</w:t>
            </w:r>
          </w:p>
          <w:p>
            <w:pPr>
              <w:textAlignment w:val="center"/>
              <w:rPr>
                <w:rFonts w:ascii="宋体" w:hAnsi="宋体"/>
              </w:rPr>
            </w:pPr>
            <w:r>
              <w:rPr>
                <w:rFonts w:hint="eastAsia" w:ascii="宋体" w:hAnsi="宋体"/>
              </w:rPr>
              <w:t>■公</w:t>
            </w:r>
            <w:r>
              <w:rPr>
                <w:rFonts w:hint="eastAsia" w:ascii="宋体" w:hAnsi="宋体"/>
                <w:lang w:eastAsia="zh-CN"/>
              </w:rPr>
              <w:t>开</w:t>
            </w:r>
            <w:r>
              <w:rPr>
                <w:rFonts w:hint="eastAsia" w:ascii="宋体" w:hAnsi="宋体"/>
              </w:rPr>
              <w:t>栏</w:t>
            </w:r>
          </w:p>
        </w:tc>
        <w:tc>
          <w:tcPr>
            <w:tcW w:w="515" w:type="dxa"/>
            <w:tcBorders>
              <w:tl2br w:val="nil"/>
              <w:tr2bl w:val="nil"/>
            </w:tcBorders>
            <w:vAlign w:val="center"/>
          </w:tcPr>
          <w:p>
            <w:pPr>
              <w:jc w:val="center"/>
              <w:textAlignment w:val="center"/>
              <w:rPr>
                <w:rFonts w:ascii="宋体" w:hAnsi="宋体"/>
              </w:rPr>
            </w:pPr>
            <w:r>
              <w:rPr>
                <w:rFonts w:hint="eastAsia" w:ascii="宋体" w:hAnsi="宋体"/>
              </w:rPr>
              <w:t>√</w:t>
            </w:r>
          </w:p>
        </w:tc>
        <w:tc>
          <w:tcPr>
            <w:tcW w:w="493" w:type="dxa"/>
            <w:tcBorders>
              <w:tl2br w:val="nil"/>
              <w:tr2bl w:val="nil"/>
            </w:tcBorders>
            <w:vAlign w:val="center"/>
          </w:tcPr>
          <w:p>
            <w:pPr>
              <w:jc w:val="center"/>
              <w:rPr>
                <w:rFonts w:hint="eastAsia" w:ascii="宋体" w:hAnsi="宋体"/>
              </w:rPr>
            </w:pPr>
          </w:p>
        </w:tc>
        <w:tc>
          <w:tcPr>
            <w:tcW w:w="546" w:type="dxa"/>
            <w:tcBorders>
              <w:tl2br w:val="nil"/>
              <w:tr2bl w:val="nil"/>
            </w:tcBorders>
            <w:vAlign w:val="center"/>
          </w:tcPr>
          <w:p>
            <w:pPr>
              <w:jc w:val="center"/>
              <w:textAlignment w:val="center"/>
              <w:rPr>
                <w:rFonts w:ascii="宋体" w:hAnsi="宋体"/>
              </w:rPr>
            </w:pPr>
            <w:r>
              <w:rPr>
                <w:rFonts w:hint="eastAsia" w:ascii="宋体" w:hAnsi="宋体"/>
              </w:rPr>
              <w:t>√</w:t>
            </w:r>
          </w:p>
        </w:tc>
        <w:tc>
          <w:tcPr>
            <w:tcW w:w="532" w:type="dxa"/>
            <w:tcBorders>
              <w:tl2br w:val="nil"/>
              <w:tr2bl w:val="nil"/>
            </w:tcBorders>
            <w:vAlign w:val="center"/>
          </w:tcPr>
          <w:p>
            <w:pPr>
              <w:jc w:val="center"/>
              <w:rPr>
                <w:rFonts w:hint="eastAsia" w:ascii="宋体" w:hAnsi="宋体"/>
              </w:rPr>
            </w:pPr>
          </w:p>
        </w:tc>
        <w:tc>
          <w:tcPr>
            <w:tcW w:w="513" w:type="dxa"/>
            <w:tcBorders>
              <w:tl2br w:val="nil"/>
              <w:tr2bl w:val="nil"/>
            </w:tcBorders>
            <w:vAlign w:val="center"/>
          </w:tcPr>
          <w:p>
            <w:pPr>
              <w:jc w:val="center"/>
              <w:textAlignment w:val="center"/>
              <w:rPr>
                <w:rFonts w:ascii="宋体" w:hAnsi="宋体"/>
              </w:rPr>
            </w:pPr>
            <w:r>
              <w:rPr>
                <w:rFonts w:hint="eastAsia" w:ascii="宋体" w:hAnsi="宋体"/>
              </w:rPr>
              <w:t>√</w:t>
            </w:r>
          </w:p>
        </w:tc>
        <w:tc>
          <w:tcPr>
            <w:tcW w:w="523" w:type="dxa"/>
            <w:tcBorders>
              <w:tl2br w:val="nil"/>
              <w:tr2bl w:val="nil"/>
            </w:tcBorders>
            <w:vAlign w:val="center"/>
          </w:tcPr>
          <w:p>
            <w:pPr>
              <w:jc w:val="center"/>
              <w:rPr>
                <w:rFonts w:hint="eastAsia"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7" w:hRule="atLeast"/>
          <w:jc w:val="center"/>
        </w:trPr>
        <w:tc>
          <w:tcPr>
            <w:tcW w:w="629" w:type="dxa"/>
            <w:tcBorders>
              <w:tl2br w:val="nil"/>
              <w:tr2bl w:val="nil"/>
            </w:tcBorders>
            <w:vAlign w:val="center"/>
          </w:tcPr>
          <w:p>
            <w:pPr>
              <w:jc w:val="center"/>
              <w:textAlignment w:val="center"/>
              <w:rPr>
                <w:rFonts w:ascii="宋体" w:hAnsi="宋体"/>
              </w:rPr>
            </w:pPr>
            <w:r>
              <w:rPr>
                <w:rFonts w:hint="eastAsia" w:ascii="宋体" w:hAnsi="宋体"/>
              </w:rPr>
              <w:t>5</w:t>
            </w:r>
          </w:p>
        </w:tc>
        <w:tc>
          <w:tcPr>
            <w:tcW w:w="940" w:type="dxa"/>
            <w:tcBorders>
              <w:tl2br w:val="nil"/>
              <w:tr2bl w:val="nil"/>
            </w:tcBorders>
            <w:vAlign w:val="center"/>
          </w:tcPr>
          <w:p>
            <w:pPr>
              <w:textAlignment w:val="center"/>
              <w:rPr>
                <w:rFonts w:ascii="宋体" w:hAnsi="宋体"/>
              </w:rPr>
            </w:pPr>
            <w:r>
              <w:rPr>
                <w:rFonts w:hint="eastAsia" w:ascii="宋体" w:hAnsi="宋体"/>
              </w:rPr>
              <w:t>动物防疫等补助经费</w:t>
            </w:r>
          </w:p>
        </w:tc>
        <w:tc>
          <w:tcPr>
            <w:tcW w:w="1204" w:type="dxa"/>
            <w:tcBorders>
              <w:tl2br w:val="nil"/>
              <w:tr2bl w:val="nil"/>
            </w:tcBorders>
            <w:vAlign w:val="center"/>
          </w:tcPr>
          <w:p>
            <w:pPr>
              <w:textAlignment w:val="center"/>
              <w:rPr>
                <w:rFonts w:ascii="宋体" w:hAnsi="宋体"/>
              </w:rPr>
            </w:pPr>
            <w:r>
              <w:rPr>
                <w:rFonts w:hint="eastAsia" w:ascii="宋体" w:hAnsi="宋体"/>
              </w:rPr>
              <w:t>强制扑杀、强制免疫和养殖环节无害化处理补助</w:t>
            </w:r>
          </w:p>
        </w:tc>
        <w:tc>
          <w:tcPr>
            <w:tcW w:w="1816" w:type="dxa"/>
            <w:tcBorders>
              <w:tl2br w:val="nil"/>
              <w:tr2bl w:val="nil"/>
            </w:tcBorders>
            <w:vAlign w:val="center"/>
          </w:tcPr>
          <w:p>
            <w:pPr>
              <w:textAlignment w:val="center"/>
              <w:rPr>
                <w:rFonts w:ascii="宋体" w:hAnsi="宋体"/>
              </w:rPr>
            </w:pPr>
            <w:r>
              <w:rPr>
                <w:rFonts w:hint="eastAsia" w:ascii="宋体" w:hAnsi="宋体"/>
              </w:rPr>
              <w:t>●政策依据；</w:t>
            </w:r>
          </w:p>
          <w:p>
            <w:pPr>
              <w:textAlignment w:val="center"/>
              <w:rPr>
                <w:rFonts w:ascii="宋体" w:hAnsi="宋体"/>
              </w:rPr>
            </w:pPr>
            <w:r>
              <w:rPr>
                <w:rFonts w:hint="eastAsia" w:ascii="宋体" w:hAnsi="宋体"/>
              </w:rPr>
              <w:t>●申请指南：包括补贴对象、补贴范围、补贴标准、申请程序、申请材料、咨询电话、受理单位、办理时限、联系方式等；</w:t>
            </w:r>
          </w:p>
          <w:p>
            <w:pPr>
              <w:textAlignment w:val="center"/>
              <w:rPr>
                <w:rFonts w:ascii="宋体" w:hAnsi="宋体"/>
              </w:rPr>
            </w:pPr>
            <w:r>
              <w:rPr>
                <w:rFonts w:hint="eastAsia" w:ascii="宋体" w:hAnsi="宋体"/>
              </w:rPr>
              <w:t>●补贴结果；</w:t>
            </w:r>
          </w:p>
          <w:p>
            <w:pPr>
              <w:textAlignment w:val="center"/>
              <w:rPr>
                <w:rFonts w:ascii="宋体" w:hAnsi="宋体"/>
              </w:rPr>
            </w:pPr>
            <w:r>
              <w:rPr>
                <w:rFonts w:hint="eastAsia" w:ascii="宋体" w:hAnsi="宋体"/>
              </w:rPr>
              <w:t>●监督渠道：包括举报电话、地址等。</w:t>
            </w:r>
          </w:p>
        </w:tc>
        <w:tc>
          <w:tcPr>
            <w:tcW w:w="2917" w:type="dxa"/>
            <w:tcBorders>
              <w:tl2br w:val="nil"/>
              <w:tr2bl w:val="nil"/>
            </w:tcBorders>
            <w:vAlign w:val="center"/>
          </w:tcPr>
          <w:p>
            <w:pPr>
              <w:textAlignment w:val="center"/>
              <w:rPr>
                <w:rFonts w:ascii="宋体" w:hAnsi="宋体"/>
              </w:rPr>
            </w:pPr>
            <w:r>
              <w:rPr>
                <w:rFonts w:hint="eastAsia" w:ascii="宋体" w:hAnsi="宋体"/>
              </w:rPr>
              <w:t>《动物防疫法》《动物防疫等补助经费管理办法》</w:t>
            </w:r>
          </w:p>
        </w:tc>
        <w:tc>
          <w:tcPr>
            <w:tcW w:w="1336" w:type="dxa"/>
            <w:tcBorders>
              <w:tl2br w:val="nil"/>
              <w:tr2bl w:val="nil"/>
            </w:tcBorders>
            <w:vAlign w:val="center"/>
          </w:tcPr>
          <w:p>
            <w:pPr>
              <w:textAlignment w:val="center"/>
              <w:rPr>
                <w:rFonts w:ascii="宋体" w:hAnsi="宋体"/>
              </w:rPr>
            </w:pPr>
            <w:r>
              <w:rPr>
                <w:rFonts w:hint="eastAsia" w:ascii="宋体" w:hAnsi="宋体"/>
              </w:rPr>
              <w:t>自政府信息形成或者变更之日起20个工作日内。法律、法规对政府信息公开的期限另有规定的，从其规定</w:t>
            </w:r>
          </w:p>
        </w:tc>
        <w:tc>
          <w:tcPr>
            <w:tcW w:w="1519" w:type="dxa"/>
            <w:tcBorders>
              <w:tl2br w:val="nil"/>
              <w:tr2bl w:val="nil"/>
            </w:tcBorders>
            <w:vAlign w:val="center"/>
          </w:tcPr>
          <w:p>
            <w:pPr>
              <w:jc w:val="center"/>
              <w:textAlignment w:val="center"/>
              <w:rPr>
                <w:rFonts w:ascii="宋体" w:hAnsi="宋体"/>
              </w:rPr>
            </w:pPr>
            <w:r>
              <w:rPr>
                <w:rFonts w:hint="eastAsia" w:ascii="宋体" w:hAnsi="宋体"/>
                <w:lang w:val="en-US" w:eastAsia="zh-CN"/>
              </w:rPr>
              <w:t>雪峰街道办事处</w:t>
            </w:r>
          </w:p>
        </w:tc>
        <w:tc>
          <w:tcPr>
            <w:tcW w:w="1555" w:type="dxa"/>
            <w:tcBorders>
              <w:tl2br w:val="nil"/>
              <w:tr2bl w:val="nil"/>
            </w:tcBorders>
            <w:vAlign w:val="center"/>
          </w:tcPr>
          <w:p>
            <w:pPr>
              <w:textAlignment w:val="center"/>
              <w:rPr>
                <w:rFonts w:hint="eastAsia" w:ascii="宋体" w:hAnsi="宋体"/>
              </w:rPr>
            </w:pPr>
            <w:r>
              <w:rPr>
                <w:rFonts w:hint="eastAsia" w:ascii="宋体" w:hAnsi="宋体"/>
              </w:rPr>
              <w:t>■政府网站</w:t>
            </w:r>
          </w:p>
          <w:p>
            <w:pPr>
              <w:textAlignment w:val="center"/>
              <w:rPr>
                <w:rFonts w:hint="eastAsia" w:ascii="宋体" w:hAnsi="宋体"/>
              </w:rPr>
            </w:pPr>
            <w:r>
              <w:rPr>
                <w:rFonts w:hint="eastAsia" w:ascii="宋体" w:hAnsi="宋体"/>
              </w:rPr>
              <w:t>■便民服务中心</w:t>
            </w:r>
          </w:p>
          <w:p>
            <w:pPr>
              <w:textAlignment w:val="center"/>
              <w:rPr>
                <w:rFonts w:ascii="宋体" w:hAnsi="宋体"/>
              </w:rPr>
            </w:pPr>
            <w:r>
              <w:rPr>
                <w:rFonts w:hint="eastAsia" w:ascii="宋体" w:hAnsi="宋体"/>
              </w:rPr>
              <w:t>■公</w:t>
            </w:r>
            <w:r>
              <w:rPr>
                <w:rFonts w:hint="eastAsia" w:ascii="宋体" w:hAnsi="宋体"/>
                <w:lang w:eastAsia="zh-CN"/>
              </w:rPr>
              <w:t>开</w:t>
            </w:r>
            <w:r>
              <w:rPr>
                <w:rFonts w:hint="eastAsia" w:ascii="宋体" w:hAnsi="宋体"/>
              </w:rPr>
              <w:t>栏</w:t>
            </w:r>
          </w:p>
        </w:tc>
        <w:tc>
          <w:tcPr>
            <w:tcW w:w="515" w:type="dxa"/>
            <w:tcBorders>
              <w:tl2br w:val="nil"/>
              <w:tr2bl w:val="nil"/>
            </w:tcBorders>
            <w:vAlign w:val="center"/>
          </w:tcPr>
          <w:p>
            <w:pPr>
              <w:jc w:val="center"/>
              <w:textAlignment w:val="center"/>
              <w:rPr>
                <w:rFonts w:ascii="宋体" w:hAnsi="宋体"/>
              </w:rPr>
            </w:pPr>
            <w:r>
              <w:rPr>
                <w:rFonts w:hint="eastAsia" w:ascii="宋体" w:hAnsi="宋体"/>
              </w:rPr>
              <w:t>√</w:t>
            </w:r>
          </w:p>
        </w:tc>
        <w:tc>
          <w:tcPr>
            <w:tcW w:w="493" w:type="dxa"/>
            <w:tcBorders>
              <w:tl2br w:val="nil"/>
              <w:tr2bl w:val="nil"/>
            </w:tcBorders>
            <w:vAlign w:val="center"/>
          </w:tcPr>
          <w:p>
            <w:pPr>
              <w:jc w:val="center"/>
              <w:rPr>
                <w:rFonts w:hint="eastAsia" w:ascii="宋体" w:hAnsi="宋体"/>
              </w:rPr>
            </w:pPr>
          </w:p>
        </w:tc>
        <w:tc>
          <w:tcPr>
            <w:tcW w:w="546" w:type="dxa"/>
            <w:tcBorders>
              <w:tl2br w:val="nil"/>
              <w:tr2bl w:val="nil"/>
            </w:tcBorders>
            <w:vAlign w:val="center"/>
          </w:tcPr>
          <w:p>
            <w:pPr>
              <w:jc w:val="center"/>
              <w:textAlignment w:val="center"/>
              <w:rPr>
                <w:rFonts w:ascii="宋体" w:hAnsi="宋体"/>
              </w:rPr>
            </w:pPr>
            <w:r>
              <w:rPr>
                <w:rFonts w:hint="eastAsia" w:ascii="宋体" w:hAnsi="宋体"/>
              </w:rPr>
              <w:t>√</w:t>
            </w:r>
          </w:p>
        </w:tc>
        <w:tc>
          <w:tcPr>
            <w:tcW w:w="532" w:type="dxa"/>
            <w:tcBorders>
              <w:tl2br w:val="nil"/>
              <w:tr2bl w:val="nil"/>
            </w:tcBorders>
            <w:vAlign w:val="center"/>
          </w:tcPr>
          <w:p>
            <w:pPr>
              <w:jc w:val="center"/>
              <w:rPr>
                <w:rFonts w:hint="eastAsia" w:ascii="宋体" w:hAnsi="宋体"/>
              </w:rPr>
            </w:pPr>
          </w:p>
        </w:tc>
        <w:tc>
          <w:tcPr>
            <w:tcW w:w="513" w:type="dxa"/>
            <w:tcBorders>
              <w:tl2br w:val="nil"/>
              <w:tr2bl w:val="nil"/>
            </w:tcBorders>
            <w:vAlign w:val="center"/>
          </w:tcPr>
          <w:p>
            <w:pPr>
              <w:jc w:val="center"/>
              <w:textAlignment w:val="center"/>
              <w:rPr>
                <w:rFonts w:ascii="宋体" w:hAnsi="宋体"/>
              </w:rPr>
            </w:pPr>
            <w:r>
              <w:rPr>
                <w:rFonts w:hint="eastAsia" w:ascii="宋体" w:hAnsi="宋体"/>
              </w:rPr>
              <w:t>√</w:t>
            </w:r>
          </w:p>
        </w:tc>
        <w:tc>
          <w:tcPr>
            <w:tcW w:w="523" w:type="dxa"/>
            <w:tcBorders>
              <w:tl2br w:val="nil"/>
              <w:tr2bl w:val="nil"/>
            </w:tcBorders>
            <w:vAlign w:val="center"/>
          </w:tcPr>
          <w:p>
            <w:pPr>
              <w:jc w:val="center"/>
              <w:rPr>
                <w:rFonts w:ascii="宋体" w:hAnsi="宋体"/>
              </w:rPr>
            </w:pPr>
            <w:r>
              <w:rPr>
                <w:rFonts w:hint="eastAsia" w:ascii="宋体" w:hAnsi="宋体"/>
              </w:rPr>
              <w:t>√</w:t>
            </w:r>
          </w:p>
        </w:tc>
      </w:tr>
    </w:tbl>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pStyle w:val="2"/>
        <w:spacing w:line="578" w:lineRule="auto"/>
        <w:jc w:val="center"/>
      </w:pPr>
      <w:bookmarkStart w:id="11" w:name="_Toc87325224"/>
      <w:r>
        <w:rPr>
          <w:rFonts w:hint="eastAsia"/>
        </w:rPr>
        <w:t>十</w:t>
      </w:r>
      <w:r>
        <w:t>二</w:t>
      </w:r>
      <w:r>
        <w:rPr>
          <w:rFonts w:hint="eastAsia"/>
        </w:rPr>
        <w:t>、</w:t>
      </w:r>
      <w:r>
        <w:t>乡村振兴</w:t>
      </w:r>
      <w:r>
        <w:rPr>
          <w:rFonts w:hint="eastAsia"/>
        </w:rPr>
        <w:t>领域基层政务公开标准目录</w:t>
      </w:r>
      <w:bookmarkEnd w:id="11"/>
    </w:p>
    <w:tbl>
      <w:tblPr>
        <w:tblStyle w:val="11"/>
        <w:tblW w:w="15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940"/>
        <w:gridCol w:w="1204"/>
        <w:gridCol w:w="1816"/>
        <w:gridCol w:w="2917"/>
        <w:gridCol w:w="1336"/>
        <w:gridCol w:w="1519"/>
        <w:gridCol w:w="1555"/>
        <w:gridCol w:w="515"/>
        <w:gridCol w:w="493"/>
        <w:gridCol w:w="546"/>
        <w:gridCol w:w="532"/>
        <w:gridCol w:w="518"/>
        <w:gridCol w:w="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restart"/>
            <w:tcBorders>
              <w:tl2br w:val="nil"/>
              <w:tr2bl w:val="nil"/>
            </w:tcBorders>
            <w:vAlign w:val="center"/>
          </w:tcPr>
          <w:p>
            <w:pPr>
              <w:widowControl/>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144"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公开事项</w:t>
            </w:r>
          </w:p>
        </w:tc>
        <w:tc>
          <w:tcPr>
            <w:tcW w:w="181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公开内容（要素）</w:t>
            </w:r>
          </w:p>
        </w:tc>
        <w:tc>
          <w:tcPr>
            <w:tcW w:w="2917"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公开依据</w:t>
            </w:r>
          </w:p>
        </w:tc>
        <w:tc>
          <w:tcPr>
            <w:tcW w:w="133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公开时限</w:t>
            </w:r>
          </w:p>
        </w:tc>
        <w:tc>
          <w:tcPr>
            <w:tcW w:w="1519"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公开主体</w:t>
            </w:r>
          </w:p>
        </w:tc>
        <w:tc>
          <w:tcPr>
            <w:tcW w:w="1555"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公开渠道</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和载体</w:t>
            </w:r>
          </w:p>
        </w:tc>
        <w:tc>
          <w:tcPr>
            <w:tcW w:w="100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对象</w:t>
            </w:r>
          </w:p>
        </w:tc>
        <w:tc>
          <w:tcPr>
            <w:tcW w:w="1078"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方式</w:t>
            </w:r>
          </w:p>
        </w:tc>
        <w:tc>
          <w:tcPr>
            <w:tcW w:w="1036"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29" w:type="dxa"/>
            <w:vMerge w:val="continue"/>
            <w:tcBorders>
              <w:tl2br w:val="nil"/>
              <w:tr2bl w:val="nil"/>
            </w:tcBorders>
            <w:vAlign w:val="center"/>
          </w:tcPr>
          <w:p/>
        </w:tc>
        <w:tc>
          <w:tcPr>
            <w:tcW w:w="940"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一级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204"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816" w:type="dxa"/>
            <w:vMerge w:val="continue"/>
            <w:tcBorders>
              <w:tl2br w:val="nil"/>
              <w:tr2bl w:val="nil"/>
            </w:tcBorders>
            <w:vAlign w:val="center"/>
          </w:tcPr>
          <w:p/>
        </w:tc>
        <w:tc>
          <w:tcPr>
            <w:tcW w:w="2917" w:type="dxa"/>
            <w:vMerge w:val="continue"/>
            <w:tcBorders>
              <w:tl2br w:val="nil"/>
              <w:tr2bl w:val="nil"/>
            </w:tcBorders>
            <w:vAlign w:val="center"/>
          </w:tcPr>
          <w:p/>
        </w:tc>
        <w:tc>
          <w:tcPr>
            <w:tcW w:w="1336" w:type="dxa"/>
            <w:vMerge w:val="continue"/>
            <w:tcBorders>
              <w:tl2br w:val="nil"/>
              <w:tr2bl w:val="nil"/>
            </w:tcBorders>
            <w:vAlign w:val="center"/>
          </w:tcPr>
          <w:p/>
        </w:tc>
        <w:tc>
          <w:tcPr>
            <w:tcW w:w="1519" w:type="dxa"/>
            <w:vMerge w:val="continue"/>
            <w:tcBorders>
              <w:tl2br w:val="nil"/>
              <w:tr2bl w:val="nil"/>
            </w:tcBorders>
            <w:vAlign w:val="center"/>
          </w:tcPr>
          <w:p/>
        </w:tc>
        <w:tc>
          <w:tcPr>
            <w:tcW w:w="1555" w:type="dxa"/>
            <w:vMerge w:val="continue"/>
            <w:tcBorders>
              <w:tl2br w:val="nil"/>
              <w:tr2bl w:val="nil"/>
            </w:tcBorders>
            <w:vAlign w:val="center"/>
          </w:tcPr>
          <w:p/>
        </w:tc>
        <w:tc>
          <w:tcPr>
            <w:tcW w:w="515"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社</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会</w:t>
            </w:r>
          </w:p>
        </w:tc>
        <w:tc>
          <w:tcPr>
            <w:tcW w:w="49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特</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定</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群</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众</w:t>
            </w:r>
          </w:p>
        </w:tc>
        <w:tc>
          <w:tcPr>
            <w:tcW w:w="546"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主</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32"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依</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申</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请</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1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县</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c>
          <w:tcPr>
            <w:tcW w:w="51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乡</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村</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629" w:type="dxa"/>
            <w:tcBorders>
              <w:tl2br w:val="nil"/>
              <w:tr2bl w:val="nil"/>
            </w:tcBorders>
            <w:vAlign w:val="center"/>
          </w:tcPr>
          <w:p>
            <w:pPr>
              <w:spacing w:line="280" w:lineRule="exact"/>
              <w:jc w:val="center"/>
              <w:rPr>
                <w:rFonts w:ascii="宋体" w:hAnsi="宋体"/>
              </w:rPr>
            </w:pPr>
            <w:r>
              <w:rPr>
                <w:rFonts w:ascii="宋体" w:hAnsi="宋体"/>
              </w:rPr>
              <w:t>1</w:t>
            </w:r>
          </w:p>
        </w:tc>
        <w:tc>
          <w:tcPr>
            <w:tcW w:w="940" w:type="dxa"/>
            <w:vMerge w:val="restart"/>
            <w:tcBorders>
              <w:tl2br w:val="nil"/>
              <w:tr2bl w:val="nil"/>
            </w:tcBorders>
            <w:vAlign w:val="center"/>
          </w:tcPr>
          <w:p>
            <w:pPr>
              <w:spacing w:line="280" w:lineRule="exact"/>
              <w:rPr>
                <w:rFonts w:ascii="宋体" w:hAnsi="宋体"/>
              </w:rPr>
            </w:pPr>
            <w:r>
              <w:rPr>
                <w:rFonts w:ascii="宋体" w:hAnsi="宋体"/>
              </w:rPr>
              <w:t>监测对象</w:t>
            </w:r>
          </w:p>
        </w:tc>
        <w:tc>
          <w:tcPr>
            <w:tcW w:w="1204" w:type="dxa"/>
            <w:tcBorders>
              <w:tl2br w:val="nil"/>
              <w:tr2bl w:val="nil"/>
            </w:tcBorders>
            <w:vAlign w:val="center"/>
          </w:tcPr>
          <w:p>
            <w:pPr>
              <w:spacing w:line="280" w:lineRule="exact"/>
              <w:rPr>
                <w:rFonts w:ascii="宋体" w:hAnsi="宋体"/>
              </w:rPr>
            </w:pPr>
            <w:r>
              <w:rPr>
                <w:rFonts w:ascii="宋体" w:hAnsi="宋体"/>
              </w:rPr>
              <w:t>监测对象识别</w:t>
            </w:r>
          </w:p>
        </w:tc>
        <w:tc>
          <w:tcPr>
            <w:tcW w:w="1816"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识别标准</w:t>
            </w:r>
          </w:p>
          <w:p>
            <w:pPr>
              <w:spacing w:line="280" w:lineRule="exact"/>
              <w:rPr>
                <w:rFonts w:ascii="宋体" w:hAnsi="宋体"/>
              </w:rPr>
            </w:pPr>
            <w:r>
              <w:rPr>
                <w:rFonts w:hint="eastAsia" w:ascii="宋体" w:hAnsi="宋体"/>
              </w:rPr>
              <w:t>·</w:t>
            </w:r>
            <w:r>
              <w:rPr>
                <w:rFonts w:ascii="宋体" w:hAnsi="宋体"/>
              </w:rPr>
              <w:t>识别程序</w:t>
            </w:r>
          </w:p>
          <w:p>
            <w:pPr>
              <w:spacing w:line="280" w:lineRule="exact"/>
              <w:rPr>
                <w:rFonts w:ascii="宋体" w:hAnsi="宋体"/>
              </w:rPr>
            </w:pPr>
            <w:r>
              <w:rPr>
                <w:rFonts w:hint="eastAsia" w:ascii="宋体" w:hAnsi="宋体"/>
              </w:rPr>
              <w:t>·</w:t>
            </w:r>
            <w:r>
              <w:rPr>
                <w:rFonts w:ascii="宋体" w:hAnsi="宋体"/>
              </w:rPr>
              <w:t>识别结果</w:t>
            </w:r>
          </w:p>
        </w:tc>
        <w:tc>
          <w:tcPr>
            <w:tcW w:w="2917" w:type="dxa"/>
            <w:tcBorders>
              <w:tl2br w:val="nil"/>
              <w:tr2bl w:val="nil"/>
            </w:tcBorders>
            <w:vAlign w:val="center"/>
          </w:tcPr>
          <w:p>
            <w:pPr>
              <w:spacing w:line="280" w:lineRule="exact"/>
              <w:rPr>
                <w:rFonts w:ascii="宋体" w:hAnsi="宋体"/>
              </w:rPr>
            </w:pPr>
            <w:r>
              <w:rPr>
                <w:rFonts w:ascii="宋体" w:hAnsi="宋体"/>
              </w:rPr>
              <w:t>四川省《关于构建防止返贫常态化监测帮扶体系的实施意见》</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519" w:type="dxa"/>
            <w:tcBorders>
              <w:tl2br w:val="nil"/>
              <w:tr2bl w:val="nil"/>
            </w:tcBorders>
            <w:vAlign w:val="center"/>
          </w:tcPr>
          <w:p>
            <w:pPr>
              <w:spacing w:line="280" w:lineRule="exact"/>
              <w:jc w:val="center"/>
              <w:rPr>
                <w:rFonts w:ascii="宋体" w:hAnsi="宋体"/>
              </w:rPr>
            </w:pPr>
            <w:r>
              <w:rPr>
                <w:rFonts w:ascii="宋体" w:hAnsi="宋体"/>
              </w:rPr>
              <w:t>监测对象所在行政村（社区）</w:t>
            </w:r>
          </w:p>
        </w:tc>
        <w:tc>
          <w:tcPr>
            <w:tcW w:w="1555"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jc w:val="center"/>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jc w:val="center"/>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hint="eastAsia"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629" w:type="dxa"/>
            <w:tcBorders>
              <w:tl2br w:val="nil"/>
              <w:tr2bl w:val="nil"/>
            </w:tcBorders>
            <w:vAlign w:val="center"/>
          </w:tcPr>
          <w:p>
            <w:pPr>
              <w:spacing w:line="280" w:lineRule="exact"/>
              <w:jc w:val="center"/>
              <w:rPr>
                <w:rFonts w:ascii="宋体" w:hAnsi="宋体"/>
              </w:rPr>
            </w:pPr>
            <w:r>
              <w:rPr>
                <w:rFonts w:ascii="宋体" w:hAnsi="宋体"/>
              </w:rPr>
              <w:t>2</w:t>
            </w:r>
          </w:p>
        </w:tc>
        <w:tc>
          <w:tcPr>
            <w:tcW w:w="940" w:type="dxa"/>
            <w:vMerge w:val="continue"/>
            <w:tcBorders>
              <w:tl2br w:val="nil"/>
              <w:tr2bl w:val="nil"/>
            </w:tcBorders>
            <w:vAlign w:val="center"/>
          </w:tcPr>
          <w:p/>
        </w:tc>
        <w:tc>
          <w:tcPr>
            <w:tcW w:w="1204" w:type="dxa"/>
            <w:tcBorders>
              <w:tl2br w:val="nil"/>
              <w:tr2bl w:val="nil"/>
            </w:tcBorders>
            <w:vAlign w:val="center"/>
          </w:tcPr>
          <w:p>
            <w:pPr>
              <w:spacing w:line="280" w:lineRule="exact"/>
              <w:rPr>
                <w:rFonts w:ascii="宋体" w:hAnsi="宋体"/>
              </w:rPr>
            </w:pPr>
            <w:r>
              <w:rPr>
                <w:rFonts w:ascii="宋体" w:hAnsi="宋体"/>
              </w:rPr>
              <w:t>监测对象退出</w:t>
            </w:r>
          </w:p>
        </w:tc>
        <w:tc>
          <w:tcPr>
            <w:tcW w:w="1816"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退出标准</w:t>
            </w:r>
          </w:p>
          <w:p>
            <w:pPr>
              <w:spacing w:line="280" w:lineRule="exact"/>
              <w:rPr>
                <w:rFonts w:ascii="宋体" w:hAnsi="宋体"/>
              </w:rPr>
            </w:pPr>
            <w:r>
              <w:rPr>
                <w:rFonts w:hint="eastAsia" w:ascii="宋体" w:hAnsi="宋体"/>
              </w:rPr>
              <w:t>·</w:t>
            </w:r>
            <w:r>
              <w:rPr>
                <w:rFonts w:ascii="宋体" w:hAnsi="宋体"/>
              </w:rPr>
              <w:t>退出程序</w:t>
            </w:r>
          </w:p>
          <w:p>
            <w:pPr>
              <w:spacing w:line="280" w:lineRule="exact"/>
              <w:rPr>
                <w:rFonts w:ascii="宋体" w:hAnsi="宋体"/>
              </w:rPr>
            </w:pPr>
            <w:r>
              <w:rPr>
                <w:rFonts w:hint="eastAsia" w:ascii="宋体" w:hAnsi="宋体"/>
              </w:rPr>
              <w:t>·</w:t>
            </w:r>
            <w:r>
              <w:rPr>
                <w:rFonts w:ascii="宋体" w:hAnsi="宋体"/>
              </w:rPr>
              <w:t>退出结果</w:t>
            </w:r>
          </w:p>
        </w:tc>
        <w:tc>
          <w:tcPr>
            <w:tcW w:w="2917" w:type="dxa"/>
            <w:tcBorders>
              <w:tl2br w:val="nil"/>
              <w:tr2bl w:val="nil"/>
            </w:tcBorders>
            <w:vAlign w:val="center"/>
          </w:tcPr>
          <w:p>
            <w:pPr>
              <w:spacing w:line="280" w:lineRule="exact"/>
              <w:rPr>
                <w:rFonts w:ascii="宋体" w:hAnsi="宋体"/>
              </w:rPr>
            </w:pPr>
            <w:r>
              <w:rPr>
                <w:rFonts w:ascii="宋体" w:hAnsi="宋体"/>
              </w:rPr>
              <w:t>《中共中央办公厅、国务院办公厅关于建立贫困退出机制的意见》</w:t>
            </w:r>
          </w:p>
        </w:tc>
        <w:tc>
          <w:tcPr>
            <w:tcW w:w="1336" w:type="dxa"/>
            <w:tcBorders>
              <w:tl2br w:val="nil"/>
              <w:tr2bl w:val="nil"/>
            </w:tcBorders>
            <w:vAlign w:val="center"/>
          </w:tcPr>
          <w:p>
            <w:pPr>
              <w:spacing w:line="280" w:lineRule="exact"/>
              <w:rPr>
                <w:rFonts w:ascii="宋体" w:hAnsi="宋体"/>
              </w:rPr>
            </w:pPr>
            <w:r>
              <w:rPr>
                <w:rFonts w:hint="eastAsia" w:ascii="宋体" w:hAnsi="宋体"/>
              </w:rPr>
              <w:t>信息形成（变更）20个工作日内</w:t>
            </w:r>
          </w:p>
        </w:tc>
        <w:tc>
          <w:tcPr>
            <w:tcW w:w="1519" w:type="dxa"/>
            <w:tcBorders>
              <w:tl2br w:val="nil"/>
              <w:tr2bl w:val="nil"/>
            </w:tcBorders>
            <w:vAlign w:val="center"/>
          </w:tcPr>
          <w:p>
            <w:pPr>
              <w:spacing w:line="280" w:lineRule="exact"/>
              <w:jc w:val="center"/>
              <w:rPr>
                <w:rFonts w:ascii="宋体" w:hAnsi="宋体"/>
              </w:rPr>
            </w:pPr>
            <w:r>
              <w:rPr>
                <w:rFonts w:ascii="宋体" w:hAnsi="宋体"/>
              </w:rPr>
              <w:t>监测对象所在行政村（社区）</w:t>
            </w:r>
          </w:p>
        </w:tc>
        <w:tc>
          <w:tcPr>
            <w:tcW w:w="1555" w:type="dxa"/>
            <w:tcBorders>
              <w:tl2br w:val="nil"/>
              <w:tr2bl w:val="nil"/>
            </w:tcBorders>
            <w:vAlign w:val="center"/>
          </w:tcPr>
          <w:p>
            <w:pPr>
              <w:spacing w:line="280" w:lineRule="exact"/>
              <w:rPr>
                <w:rFonts w:ascii="宋体" w:hAnsi="宋体"/>
              </w:rPr>
            </w:pPr>
            <w:r>
              <w:rPr>
                <w:rFonts w:hint="eastAsia" w:ascii="宋体" w:hAnsi="宋体"/>
              </w:rPr>
              <w:t>■</w:t>
            </w:r>
            <w:r>
              <w:rPr>
                <w:rFonts w:ascii="宋体" w:hAnsi="宋体"/>
              </w:rPr>
              <w:t>公开栏</w:t>
            </w:r>
          </w:p>
        </w:tc>
        <w:tc>
          <w:tcPr>
            <w:tcW w:w="515"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493" w:type="dxa"/>
            <w:tcBorders>
              <w:tl2br w:val="nil"/>
              <w:tr2bl w:val="nil"/>
            </w:tcBorders>
            <w:vAlign w:val="center"/>
          </w:tcPr>
          <w:p>
            <w:pPr>
              <w:spacing w:line="280" w:lineRule="exact"/>
              <w:jc w:val="center"/>
              <w:rPr>
                <w:rFonts w:hint="eastAsia" w:ascii="宋体" w:hAnsi="宋体"/>
              </w:rPr>
            </w:pPr>
          </w:p>
        </w:tc>
        <w:tc>
          <w:tcPr>
            <w:tcW w:w="546"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32" w:type="dxa"/>
            <w:tcBorders>
              <w:tl2br w:val="nil"/>
              <w:tr2bl w:val="nil"/>
            </w:tcBorders>
            <w:vAlign w:val="center"/>
          </w:tcPr>
          <w:p>
            <w:pPr>
              <w:spacing w:line="280" w:lineRule="exact"/>
              <w:jc w:val="center"/>
              <w:rPr>
                <w:rFonts w:hint="eastAsia" w:ascii="宋体" w:hAnsi="宋体"/>
              </w:rPr>
            </w:pPr>
          </w:p>
        </w:tc>
        <w:tc>
          <w:tcPr>
            <w:tcW w:w="518" w:type="dxa"/>
            <w:tcBorders>
              <w:tl2br w:val="nil"/>
              <w:tr2bl w:val="nil"/>
            </w:tcBorders>
            <w:vAlign w:val="center"/>
          </w:tcPr>
          <w:p>
            <w:pPr>
              <w:spacing w:line="280" w:lineRule="exact"/>
              <w:jc w:val="center"/>
              <w:rPr>
                <w:rFonts w:ascii="宋体" w:hAnsi="宋体"/>
              </w:rPr>
            </w:pPr>
            <w:r>
              <w:rPr>
                <w:rFonts w:hint="eastAsia" w:ascii="宋体" w:hAnsi="宋体"/>
              </w:rPr>
              <w:t>√</w:t>
            </w:r>
          </w:p>
        </w:tc>
        <w:tc>
          <w:tcPr>
            <w:tcW w:w="518" w:type="dxa"/>
            <w:tcBorders>
              <w:tl2br w:val="nil"/>
              <w:tr2bl w:val="nil"/>
            </w:tcBorders>
            <w:vAlign w:val="center"/>
          </w:tcPr>
          <w:p>
            <w:pPr>
              <w:spacing w:line="280" w:lineRule="exact"/>
              <w:jc w:val="center"/>
              <w:rPr>
                <w:rFonts w:hint="eastAsia" w:ascii="宋体" w:hAnsi="宋体"/>
              </w:rPr>
            </w:pPr>
            <w:r>
              <w:rPr>
                <w:rFonts w:hint="eastAsia" w:ascii="宋体" w:hAnsi="宋体"/>
              </w:rPr>
              <w:t>√</w:t>
            </w:r>
          </w:p>
        </w:tc>
      </w:tr>
    </w:tbl>
    <w:p>
      <w:pPr>
        <w:spacing w:line="576" w:lineRule="exact"/>
        <w:jc w:val="cente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pStyle w:val="2"/>
        <w:spacing w:line="578" w:lineRule="auto"/>
        <w:jc w:val="center"/>
      </w:pPr>
      <w:bookmarkStart w:id="12" w:name="_Toc87325225"/>
      <w:r>
        <w:rPr>
          <w:rFonts w:hint="eastAsia"/>
        </w:rPr>
        <w:t>十</w:t>
      </w:r>
      <w:r>
        <w:t>三</w:t>
      </w:r>
      <w:r>
        <w:rPr>
          <w:rFonts w:hint="eastAsia"/>
        </w:rPr>
        <w:t>、安全生产领域基层政务公开标准目录</w:t>
      </w:r>
      <w:bookmarkEnd w:id="12"/>
    </w:p>
    <w:tbl>
      <w:tblPr>
        <w:tblStyle w:val="11"/>
        <w:tblW w:w="151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858"/>
        <w:gridCol w:w="1076"/>
        <w:gridCol w:w="3382"/>
        <w:gridCol w:w="1707"/>
        <w:gridCol w:w="1986"/>
        <w:gridCol w:w="1590"/>
        <w:gridCol w:w="1212"/>
        <w:gridCol w:w="473"/>
        <w:gridCol w:w="473"/>
        <w:gridCol w:w="473"/>
        <w:gridCol w:w="473"/>
        <w:gridCol w:w="473"/>
        <w:gridCol w:w="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539"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序号</w:t>
            </w:r>
          </w:p>
        </w:tc>
        <w:tc>
          <w:tcPr>
            <w:tcW w:w="1934"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公开事项</w:t>
            </w:r>
          </w:p>
        </w:tc>
        <w:tc>
          <w:tcPr>
            <w:tcW w:w="3382"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公开内容（要素）</w:t>
            </w:r>
          </w:p>
        </w:tc>
        <w:tc>
          <w:tcPr>
            <w:tcW w:w="1707"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公开依据</w:t>
            </w:r>
          </w:p>
        </w:tc>
        <w:tc>
          <w:tcPr>
            <w:tcW w:w="1986"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公开时限</w:t>
            </w:r>
          </w:p>
        </w:tc>
        <w:tc>
          <w:tcPr>
            <w:tcW w:w="1590"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公开主体</w:t>
            </w:r>
          </w:p>
        </w:tc>
        <w:tc>
          <w:tcPr>
            <w:tcW w:w="1212"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公开渠道和载体</w:t>
            </w:r>
          </w:p>
        </w:tc>
        <w:tc>
          <w:tcPr>
            <w:tcW w:w="946"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对象</w:t>
            </w:r>
          </w:p>
        </w:tc>
        <w:tc>
          <w:tcPr>
            <w:tcW w:w="946"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方式</w:t>
            </w:r>
          </w:p>
        </w:tc>
        <w:tc>
          <w:tcPr>
            <w:tcW w:w="945"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jc w:val="center"/>
        </w:trPr>
        <w:tc>
          <w:tcPr>
            <w:tcW w:w="539" w:type="dxa"/>
            <w:vMerge w:val="continue"/>
            <w:noWrap/>
            <w:vAlign w:val="center"/>
          </w:tcPr>
          <w:p/>
        </w:tc>
        <w:tc>
          <w:tcPr>
            <w:tcW w:w="858"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一级</w:t>
            </w:r>
          </w:p>
          <w:p>
            <w:pPr>
              <w:jc w:val="center"/>
              <w:rPr>
                <w:rFonts w:hint="eastAsia" w:ascii="方正黑体简体" w:eastAsia="方正黑体简体"/>
              </w:rPr>
            </w:pPr>
            <w:r>
              <w:rPr>
                <w:rFonts w:hint="eastAsia" w:ascii="方正黑体简体" w:eastAsia="方正黑体简体"/>
              </w:rPr>
              <w:t>事项</w:t>
            </w:r>
          </w:p>
        </w:tc>
        <w:tc>
          <w:tcPr>
            <w:tcW w:w="10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二级</w:t>
            </w:r>
          </w:p>
          <w:p>
            <w:pPr>
              <w:jc w:val="center"/>
              <w:rPr>
                <w:rFonts w:hint="eastAsia" w:ascii="方正黑体简体" w:eastAsia="方正黑体简体"/>
              </w:rPr>
            </w:pPr>
            <w:r>
              <w:rPr>
                <w:rFonts w:hint="eastAsia" w:ascii="方正黑体简体" w:eastAsia="方正黑体简体"/>
              </w:rPr>
              <w:t>事项</w:t>
            </w:r>
          </w:p>
        </w:tc>
        <w:tc>
          <w:tcPr>
            <w:tcW w:w="3382" w:type="dxa"/>
            <w:vMerge w:val="continue"/>
            <w:tcBorders>
              <w:top w:val="single" w:color="auto" w:sz="4" w:space="0"/>
              <w:left w:val="single" w:color="auto" w:sz="4" w:space="0"/>
              <w:right w:val="single" w:color="auto" w:sz="4" w:space="0"/>
            </w:tcBorders>
            <w:noWrap/>
            <w:vAlign w:val="center"/>
          </w:tcPr>
          <w:p/>
        </w:tc>
        <w:tc>
          <w:tcPr>
            <w:tcW w:w="1707" w:type="dxa"/>
            <w:vMerge w:val="continue"/>
            <w:tcBorders>
              <w:top w:val="single" w:color="auto" w:sz="4" w:space="0"/>
              <w:left w:val="single" w:color="auto" w:sz="4" w:space="0"/>
              <w:right w:val="single" w:color="auto" w:sz="4" w:space="0"/>
            </w:tcBorders>
            <w:noWrap/>
            <w:vAlign w:val="center"/>
          </w:tcPr>
          <w:p/>
        </w:tc>
        <w:tc>
          <w:tcPr>
            <w:tcW w:w="1986" w:type="dxa"/>
            <w:vMerge w:val="continue"/>
            <w:tcBorders>
              <w:top w:val="single" w:color="auto" w:sz="4" w:space="0"/>
              <w:left w:val="single" w:color="auto" w:sz="4" w:space="0"/>
              <w:right w:val="single" w:color="auto" w:sz="4" w:space="0"/>
            </w:tcBorders>
            <w:noWrap/>
            <w:vAlign w:val="center"/>
          </w:tcPr>
          <w:p/>
        </w:tc>
        <w:tc>
          <w:tcPr>
            <w:tcW w:w="1590" w:type="dxa"/>
            <w:vMerge w:val="continue"/>
            <w:tcBorders>
              <w:top w:val="single" w:color="auto" w:sz="4" w:space="0"/>
              <w:left w:val="single" w:color="auto" w:sz="4" w:space="0"/>
              <w:right w:val="single" w:color="auto" w:sz="4" w:space="0"/>
            </w:tcBorders>
            <w:noWrap/>
            <w:vAlign w:val="center"/>
          </w:tcPr>
          <w:p/>
        </w:tc>
        <w:tc>
          <w:tcPr>
            <w:tcW w:w="1212" w:type="dxa"/>
            <w:vMerge w:val="continue"/>
            <w:tcBorders>
              <w:top w:val="single" w:color="auto" w:sz="4" w:space="0"/>
              <w:left w:val="single" w:color="auto" w:sz="4" w:space="0"/>
              <w:right w:val="single" w:color="auto" w:sz="4" w:space="0"/>
            </w:tcBorders>
            <w:noWrap/>
            <w:vAlign w:val="center"/>
          </w:tcPr>
          <w:p/>
        </w:tc>
        <w:tc>
          <w:tcPr>
            <w:tcW w:w="473"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全社会</w:t>
            </w:r>
          </w:p>
        </w:tc>
        <w:tc>
          <w:tcPr>
            <w:tcW w:w="473"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特定群众</w:t>
            </w:r>
          </w:p>
        </w:tc>
        <w:tc>
          <w:tcPr>
            <w:tcW w:w="473"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主动</w:t>
            </w:r>
          </w:p>
        </w:tc>
        <w:tc>
          <w:tcPr>
            <w:tcW w:w="473"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依申请公开</w:t>
            </w:r>
          </w:p>
        </w:tc>
        <w:tc>
          <w:tcPr>
            <w:tcW w:w="473"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县级</w:t>
            </w:r>
          </w:p>
        </w:tc>
        <w:tc>
          <w:tcPr>
            <w:tcW w:w="472" w:type="dxa"/>
            <w:shd w:val="clear" w:color="auto" w:fill="FFFFFF"/>
            <w:noWrap/>
            <w:vAlign w:val="center"/>
          </w:tcPr>
          <w:p>
            <w:pPr>
              <w:jc w:val="center"/>
              <w:rPr>
                <w:rFonts w:hint="eastAsia" w:ascii="方正黑体简体" w:eastAsia="方正黑体简体"/>
              </w:rPr>
            </w:pPr>
            <w:r>
              <w:rPr>
                <w:rFonts w:hint="eastAsia" w:ascii="方正黑体简体" w:eastAsia="方正黑体简体"/>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39" w:type="dxa"/>
            <w:noWrap/>
            <w:vAlign w:val="center"/>
          </w:tcPr>
          <w:p>
            <w:pPr>
              <w:jc w:val="center"/>
            </w:pPr>
            <w:r>
              <w:rPr>
                <w:rFonts w:ascii="宋体"/>
              </w:rPr>
              <w:t>1</w:t>
            </w:r>
          </w:p>
        </w:tc>
        <w:tc>
          <w:tcPr>
            <w:tcW w:w="858" w:type="dxa"/>
            <w:vMerge w:val="restart"/>
            <w:tcBorders>
              <w:top w:val="single" w:color="auto" w:sz="4" w:space="0"/>
              <w:left w:val="single" w:color="auto" w:sz="4" w:space="0"/>
              <w:right w:val="single" w:color="auto" w:sz="4" w:space="0"/>
            </w:tcBorders>
            <w:noWrap/>
            <w:vAlign w:val="center"/>
          </w:tcPr>
          <w:p>
            <w:r>
              <w:rPr>
                <w:rFonts w:ascii="宋体"/>
              </w:rPr>
              <w:t>政策文件</w:t>
            </w:r>
          </w:p>
        </w:tc>
        <w:tc>
          <w:tcPr>
            <w:tcW w:w="1076" w:type="dxa"/>
            <w:tcBorders>
              <w:top w:val="single" w:color="auto" w:sz="4" w:space="0"/>
              <w:left w:val="single" w:color="auto" w:sz="4" w:space="0"/>
              <w:right w:val="single" w:color="auto" w:sz="4" w:space="0"/>
            </w:tcBorders>
            <w:noWrap/>
            <w:vAlign w:val="center"/>
          </w:tcPr>
          <w:p>
            <w:r>
              <w:rPr>
                <w:rFonts w:ascii="宋体"/>
              </w:rPr>
              <w:t>法律法规</w:t>
            </w:r>
          </w:p>
        </w:tc>
        <w:tc>
          <w:tcPr>
            <w:tcW w:w="3382" w:type="dxa"/>
            <w:tcBorders>
              <w:top w:val="single" w:color="auto" w:sz="4" w:space="0"/>
              <w:left w:val="single" w:color="auto" w:sz="4" w:space="0"/>
              <w:right w:val="single" w:color="auto" w:sz="4" w:space="0"/>
            </w:tcBorders>
            <w:noWrap/>
            <w:vAlign w:val="center"/>
          </w:tcPr>
          <w:p>
            <w:r>
              <w:rPr>
                <w:rFonts w:ascii="宋体"/>
              </w:rPr>
              <w:t>与安全生产有关的法律、法规</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1986"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pPr>
              <w:textAlignment w:val="center"/>
            </w:pPr>
            <w:r>
              <w:rPr>
                <w:rFonts w:hint="eastAsia" w:ascii="宋体" w:hAnsi="宋体"/>
              </w:rPr>
              <w:t>■便民服务中心</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39" w:type="dxa"/>
            <w:noWrap/>
            <w:vAlign w:val="center"/>
          </w:tcPr>
          <w:p>
            <w:pPr>
              <w:jc w:val="center"/>
            </w:pPr>
            <w:r>
              <w:rPr>
                <w:rFonts w:ascii="宋体"/>
              </w:rPr>
              <w:t>2</w:t>
            </w:r>
          </w:p>
        </w:tc>
        <w:tc>
          <w:tcPr>
            <w:tcW w:w="858" w:type="dxa"/>
            <w:vMerge w:val="continue"/>
            <w:tcBorders>
              <w:top w:val="single" w:color="auto" w:sz="4" w:space="0"/>
              <w:left w:val="single" w:color="auto" w:sz="4" w:space="0"/>
              <w:right w:val="single" w:color="auto" w:sz="4" w:space="0"/>
            </w:tcBorders>
            <w:noWrap/>
            <w:vAlign w:val="center"/>
          </w:tcPr>
          <w:p/>
        </w:tc>
        <w:tc>
          <w:tcPr>
            <w:tcW w:w="1076" w:type="dxa"/>
            <w:tcBorders>
              <w:top w:val="single" w:color="auto" w:sz="4" w:space="0"/>
              <w:left w:val="single" w:color="auto" w:sz="4" w:space="0"/>
              <w:right w:val="single" w:color="auto" w:sz="4" w:space="0"/>
            </w:tcBorders>
            <w:noWrap/>
            <w:vAlign w:val="center"/>
          </w:tcPr>
          <w:p>
            <w:r>
              <w:rPr>
                <w:rFonts w:ascii="宋体"/>
              </w:rPr>
              <w:t>部门和地方规章</w:t>
            </w:r>
          </w:p>
        </w:tc>
        <w:tc>
          <w:tcPr>
            <w:tcW w:w="3382" w:type="dxa"/>
            <w:tcBorders>
              <w:top w:val="single" w:color="auto" w:sz="4" w:space="0"/>
              <w:left w:val="single" w:color="auto" w:sz="4" w:space="0"/>
              <w:right w:val="single" w:color="auto" w:sz="4" w:space="0"/>
            </w:tcBorders>
            <w:noWrap/>
            <w:vAlign w:val="center"/>
          </w:tcPr>
          <w:p>
            <w:r>
              <w:rPr>
                <w:rFonts w:ascii="宋体"/>
              </w:rPr>
              <w:t>与安全生产有关的部门和地方规章</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1986"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539" w:type="dxa"/>
            <w:noWrap/>
            <w:vAlign w:val="center"/>
          </w:tcPr>
          <w:p>
            <w:pPr>
              <w:jc w:val="center"/>
            </w:pPr>
            <w:r>
              <w:rPr>
                <w:rFonts w:ascii="宋体"/>
              </w:rPr>
              <w:t>3</w:t>
            </w:r>
          </w:p>
        </w:tc>
        <w:tc>
          <w:tcPr>
            <w:tcW w:w="858" w:type="dxa"/>
            <w:vMerge w:val="continue"/>
            <w:tcBorders>
              <w:top w:val="single" w:color="auto" w:sz="4" w:space="0"/>
              <w:left w:val="single" w:color="auto" w:sz="4" w:space="0"/>
              <w:right w:val="single" w:color="auto" w:sz="4" w:space="0"/>
            </w:tcBorders>
            <w:noWrap/>
            <w:vAlign w:val="center"/>
          </w:tcPr>
          <w:p/>
        </w:tc>
        <w:tc>
          <w:tcPr>
            <w:tcW w:w="1076" w:type="dxa"/>
            <w:tcBorders>
              <w:top w:val="single" w:color="auto" w:sz="4" w:space="0"/>
              <w:left w:val="single" w:color="auto" w:sz="4" w:space="0"/>
              <w:right w:val="single" w:color="auto" w:sz="4" w:space="0"/>
            </w:tcBorders>
            <w:noWrap/>
            <w:vAlign w:val="center"/>
          </w:tcPr>
          <w:p>
            <w:r>
              <w:rPr>
                <w:rFonts w:ascii="宋体"/>
              </w:rPr>
              <w:t>其他政策文件</w:t>
            </w:r>
          </w:p>
        </w:tc>
        <w:tc>
          <w:tcPr>
            <w:tcW w:w="3382" w:type="dxa"/>
            <w:tcBorders>
              <w:top w:val="single" w:color="auto" w:sz="4" w:space="0"/>
              <w:left w:val="single" w:color="auto" w:sz="4" w:space="0"/>
              <w:right w:val="single" w:color="auto" w:sz="4" w:space="0"/>
            </w:tcBorders>
            <w:noWrap/>
            <w:vAlign w:val="center"/>
          </w:tcPr>
          <w:p>
            <w:r>
              <w:rPr>
                <w:rFonts w:ascii="宋体"/>
              </w:rPr>
              <w:t>其他可以公开的与安全生产有关的政策文件，包括改革方案、发展规划、专项规划、工作计划等</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1986"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539" w:type="dxa"/>
            <w:noWrap/>
            <w:vAlign w:val="center"/>
          </w:tcPr>
          <w:p>
            <w:pPr>
              <w:jc w:val="center"/>
            </w:pPr>
            <w:r>
              <w:t>4</w:t>
            </w:r>
          </w:p>
        </w:tc>
        <w:tc>
          <w:tcPr>
            <w:tcW w:w="858" w:type="dxa"/>
            <w:vMerge w:val="continue"/>
            <w:tcBorders>
              <w:top w:val="single" w:color="auto" w:sz="4" w:space="0"/>
              <w:left w:val="single" w:color="auto" w:sz="4" w:space="0"/>
              <w:right w:val="single" w:color="auto" w:sz="4" w:space="0"/>
            </w:tcBorders>
            <w:noWrap/>
            <w:vAlign w:val="center"/>
          </w:tcPr>
          <w:p/>
        </w:tc>
        <w:tc>
          <w:tcPr>
            <w:tcW w:w="1076" w:type="dxa"/>
            <w:tcBorders>
              <w:top w:val="single" w:color="auto" w:sz="4" w:space="0"/>
              <w:left w:val="single" w:color="auto" w:sz="4" w:space="0"/>
              <w:right w:val="single" w:color="auto" w:sz="4" w:space="0"/>
            </w:tcBorders>
            <w:noWrap/>
            <w:vAlign w:val="center"/>
          </w:tcPr>
          <w:p>
            <w:r>
              <w:rPr>
                <w:rFonts w:ascii="宋体"/>
              </w:rPr>
              <w:t>重大决策草案</w:t>
            </w:r>
          </w:p>
        </w:tc>
        <w:tc>
          <w:tcPr>
            <w:tcW w:w="3382" w:type="dxa"/>
            <w:tcBorders>
              <w:top w:val="single" w:color="auto" w:sz="4" w:space="0"/>
              <w:left w:val="single" w:color="auto" w:sz="4" w:space="0"/>
              <w:right w:val="single" w:color="auto" w:sz="4" w:space="0"/>
            </w:tcBorders>
            <w:noWrap/>
            <w:vAlign w:val="center"/>
          </w:tcPr>
          <w:p>
            <w:r>
              <w:rPr>
                <w:rFonts w:ascii="宋体"/>
              </w:rPr>
              <w:t>涉及管理相对人切身利益、需社会广泛知晓的重要改革方案等重大决策，决策前向社会公开决策草案、决策依据</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《政府信息公开条例》《关于全面推进政务公开工作的意见》</w:t>
            </w:r>
          </w:p>
        </w:tc>
        <w:tc>
          <w:tcPr>
            <w:tcW w:w="1986"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pPr>
              <w:rPr>
                <w:rFonts w:hint="eastAsia" w:eastAsia="宋体"/>
                <w:lang w:eastAsia="zh-CN"/>
              </w:rPr>
            </w:pPr>
            <w:r>
              <w:rPr>
                <w:rFonts w:hint="eastAsia" w:ascii="宋体" w:hAnsi="宋体"/>
              </w:rPr>
              <w:t>■</w:t>
            </w:r>
            <w:r>
              <w:rPr>
                <w:rFonts w:hint="eastAsia" w:ascii="宋体" w:hAnsi="宋体"/>
                <w:lang w:eastAsia="zh-CN"/>
              </w:rPr>
              <w:t>公开栏</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539" w:type="dxa"/>
            <w:noWrap/>
            <w:vAlign w:val="center"/>
          </w:tcPr>
          <w:p>
            <w:pPr>
              <w:jc w:val="center"/>
            </w:pPr>
            <w:r>
              <w:t>5</w:t>
            </w:r>
          </w:p>
        </w:tc>
        <w:tc>
          <w:tcPr>
            <w:tcW w:w="858" w:type="dxa"/>
            <w:tcBorders>
              <w:top w:val="single" w:color="auto" w:sz="4" w:space="0"/>
              <w:left w:val="single" w:color="auto" w:sz="4" w:space="0"/>
              <w:right w:val="single" w:color="auto" w:sz="4" w:space="0"/>
            </w:tcBorders>
            <w:noWrap/>
            <w:vAlign w:val="center"/>
          </w:tcPr>
          <w:p>
            <w:r>
              <w:rPr>
                <w:rFonts w:ascii="宋体"/>
              </w:rPr>
              <w:t>政策文件</w:t>
            </w:r>
          </w:p>
        </w:tc>
        <w:tc>
          <w:tcPr>
            <w:tcW w:w="1076" w:type="dxa"/>
            <w:tcBorders>
              <w:top w:val="single" w:color="auto" w:sz="4" w:space="0"/>
              <w:left w:val="single" w:color="auto" w:sz="4" w:space="0"/>
              <w:right w:val="single" w:color="auto" w:sz="4" w:space="0"/>
            </w:tcBorders>
            <w:noWrap/>
            <w:vAlign w:val="center"/>
          </w:tcPr>
          <w:p>
            <w:r>
              <w:rPr>
                <w:rFonts w:ascii="宋体"/>
              </w:rPr>
              <w:t>征集采纳社会公众意见情况</w:t>
            </w:r>
          </w:p>
        </w:tc>
        <w:tc>
          <w:tcPr>
            <w:tcW w:w="3382" w:type="dxa"/>
            <w:tcBorders>
              <w:top w:val="single" w:color="auto" w:sz="4" w:space="0"/>
              <w:left w:val="single" w:color="auto" w:sz="4" w:space="0"/>
              <w:right w:val="single" w:color="auto" w:sz="4" w:space="0"/>
            </w:tcBorders>
            <w:noWrap/>
            <w:vAlign w:val="center"/>
          </w:tcPr>
          <w:p>
            <w:r>
              <w:rPr>
                <w:rFonts w:ascii="宋体"/>
              </w:rPr>
              <w:t>重大决策草案公布后征集到的社会公众意见情况、采纳与否情况及理由等</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《政府信息公开条例》《关于全面推进政务公开工作的意见》</w:t>
            </w:r>
          </w:p>
        </w:tc>
        <w:tc>
          <w:tcPr>
            <w:tcW w:w="1986" w:type="dxa"/>
            <w:tcBorders>
              <w:top w:val="single" w:color="auto" w:sz="4" w:space="0"/>
              <w:left w:val="single" w:color="auto" w:sz="4" w:space="0"/>
              <w:right w:val="single" w:color="auto" w:sz="4" w:space="0"/>
            </w:tcBorders>
            <w:noWrap/>
            <w:vAlign w:val="center"/>
          </w:tcPr>
          <w:p>
            <w:r>
              <w:rPr>
                <w:rFonts w:ascii="宋体"/>
              </w:rPr>
              <w:t>征求意见时对外公布的时限内公开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pPr>
              <w:rPr>
                <w:rFonts w:hint="eastAsia" w:eastAsia="宋体"/>
                <w:lang w:eastAsia="zh-CN"/>
              </w:rPr>
            </w:pPr>
            <w:r>
              <w:rPr>
                <w:rFonts w:hint="eastAsia" w:ascii="宋体" w:hAnsi="宋体"/>
              </w:rPr>
              <w:t>■</w:t>
            </w:r>
            <w:r>
              <w:rPr>
                <w:rFonts w:hint="eastAsia" w:ascii="宋体" w:hAnsi="宋体"/>
                <w:lang w:eastAsia="zh-CN"/>
              </w:rPr>
              <w:t>公开栏</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1" w:hRule="atLeast"/>
          <w:jc w:val="center"/>
        </w:trPr>
        <w:tc>
          <w:tcPr>
            <w:tcW w:w="539" w:type="dxa"/>
            <w:noWrap/>
            <w:vAlign w:val="center"/>
          </w:tcPr>
          <w:p>
            <w:pPr>
              <w:jc w:val="center"/>
            </w:pPr>
            <w:r>
              <w:rPr>
                <w:rFonts w:ascii="宋体"/>
              </w:rPr>
              <w:t>6</w:t>
            </w:r>
          </w:p>
        </w:tc>
        <w:tc>
          <w:tcPr>
            <w:tcW w:w="858" w:type="dxa"/>
            <w:tcBorders>
              <w:top w:val="single" w:color="auto" w:sz="4" w:space="0"/>
              <w:left w:val="single" w:color="auto" w:sz="4" w:space="0"/>
              <w:right w:val="single" w:color="auto" w:sz="4" w:space="0"/>
            </w:tcBorders>
            <w:noWrap/>
            <w:vAlign w:val="center"/>
          </w:tcPr>
          <w:p>
            <w:r>
              <w:rPr>
                <w:rFonts w:ascii="宋体"/>
              </w:rPr>
              <w:t>行政管理</w:t>
            </w:r>
          </w:p>
        </w:tc>
        <w:tc>
          <w:tcPr>
            <w:tcW w:w="1076" w:type="dxa"/>
            <w:tcBorders>
              <w:top w:val="single" w:color="auto" w:sz="4" w:space="0"/>
              <w:left w:val="single" w:color="auto" w:sz="4" w:space="0"/>
              <w:right w:val="single" w:color="auto" w:sz="4" w:space="0"/>
            </w:tcBorders>
            <w:noWrap/>
            <w:vAlign w:val="center"/>
          </w:tcPr>
          <w:p>
            <w:r>
              <w:rPr>
                <w:rFonts w:ascii="宋体"/>
              </w:rPr>
              <w:t>应急管理</w:t>
            </w:r>
          </w:p>
        </w:tc>
        <w:tc>
          <w:tcPr>
            <w:tcW w:w="3382" w:type="dxa"/>
            <w:tcBorders>
              <w:top w:val="single" w:color="auto" w:sz="4" w:space="0"/>
              <w:left w:val="single" w:color="auto" w:sz="4" w:space="0"/>
              <w:right w:val="single" w:color="auto" w:sz="4" w:space="0"/>
            </w:tcBorders>
            <w:noWrap/>
            <w:vAlign w:val="center"/>
          </w:tcPr>
          <w:p>
            <w:r>
              <w:rPr>
                <w:rFonts w:ascii="宋体"/>
              </w:rPr>
              <w:t>承担处置主责、非敏感的应急信息，包括事故灾害类预警信息、事故信息、事故后采取的应急处置措施和应对结果等</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《政府信息公开条例》《突发事件应对法》《关于全面加强政务公开工作的意见》</w:t>
            </w:r>
          </w:p>
        </w:tc>
        <w:tc>
          <w:tcPr>
            <w:tcW w:w="1986"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■公</w:t>
            </w:r>
            <w:r>
              <w:rPr>
                <w:rFonts w:hint="eastAsia" w:ascii="宋体" w:hAnsi="宋体"/>
                <w:lang w:eastAsia="zh-CN"/>
              </w:rPr>
              <w:t>开</w:t>
            </w:r>
            <w:r>
              <w:rPr>
                <w:rFonts w:hint="eastAsia" w:ascii="宋体" w:hAnsi="宋体"/>
              </w:rPr>
              <w:t>栏</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jc w:val="center"/>
        </w:trPr>
        <w:tc>
          <w:tcPr>
            <w:tcW w:w="539" w:type="dxa"/>
            <w:noWrap/>
            <w:vAlign w:val="center"/>
          </w:tcPr>
          <w:p>
            <w:pPr>
              <w:jc w:val="center"/>
            </w:pPr>
            <w:r>
              <w:rPr>
                <w:rFonts w:ascii="宋体"/>
              </w:rPr>
              <w:t>7</w:t>
            </w:r>
          </w:p>
        </w:tc>
        <w:tc>
          <w:tcPr>
            <w:tcW w:w="858" w:type="dxa"/>
            <w:tcBorders>
              <w:top w:val="single" w:color="auto" w:sz="4" w:space="0"/>
              <w:left w:val="single" w:color="auto" w:sz="4" w:space="0"/>
              <w:right w:val="single" w:color="auto" w:sz="4" w:space="0"/>
            </w:tcBorders>
            <w:noWrap/>
            <w:vAlign w:val="center"/>
          </w:tcPr>
          <w:p>
            <w:r>
              <w:rPr>
                <w:rFonts w:ascii="宋体"/>
              </w:rPr>
              <w:t>行政管理</w:t>
            </w:r>
          </w:p>
        </w:tc>
        <w:tc>
          <w:tcPr>
            <w:tcW w:w="1076" w:type="dxa"/>
            <w:tcBorders>
              <w:top w:val="single" w:color="auto" w:sz="4" w:space="0"/>
              <w:left w:val="single" w:color="auto" w:sz="4" w:space="0"/>
              <w:right w:val="single" w:color="auto" w:sz="4" w:space="0"/>
            </w:tcBorders>
            <w:noWrap/>
            <w:vAlign w:val="center"/>
          </w:tcPr>
          <w:p>
            <w:r>
              <w:rPr>
                <w:rFonts w:ascii="宋体"/>
              </w:rPr>
              <w:t>动态信息</w:t>
            </w:r>
          </w:p>
        </w:tc>
        <w:tc>
          <w:tcPr>
            <w:tcW w:w="3382" w:type="dxa"/>
            <w:tcBorders>
              <w:top w:val="single" w:color="auto" w:sz="4" w:space="0"/>
              <w:left w:val="single" w:color="auto" w:sz="4" w:space="0"/>
              <w:right w:val="single" w:color="auto" w:sz="4" w:space="0"/>
            </w:tcBorders>
            <w:noWrap/>
            <w:vAlign w:val="center"/>
          </w:tcPr>
          <w:p>
            <w:r>
              <w:rPr>
                <w:rFonts w:ascii="宋体"/>
              </w:rPr>
              <w:t>业务工作动态，安全生产执法检查动态</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《政府信息公开条例》《中共中央国务院关于推进安全生产领域改革发展的意见》</w:t>
            </w:r>
          </w:p>
        </w:tc>
        <w:tc>
          <w:tcPr>
            <w:tcW w:w="1986"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539" w:type="dxa"/>
            <w:noWrap/>
            <w:vAlign w:val="center"/>
          </w:tcPr>
          <w:p>
            <w:pPr>
              <w:jc w:val="center"/>
            </w:pPr>
            <w:r>
              <w:t>8</w:t>
            </w:r>
          </w:p>
        </w:tc>
        <w:tc>
          <w:tcPr>
            <w:tcW w:w="858" w:type="dxa"/>
            <w:tcBorders>
              <w:top w:val="single" w:color="auto" w:sz="4" w:space="0"/>
              <w:left w:val="single" w:color="auto" w:sz="4" w:space="0"/>
              <w:right w:val="single" w:color="auto" w:sz="4" w:space="0"/>
            </w:tcBorders>
            <w:noWrap/>
            <w:vAlign w:val="center"/>
          </w:tcPr>
          <w:p>
            <w:r>
              <w:rPr>
                <w:rFonts w:ascii="宋体"/>
              </w:rPr>
              <w:t>行政管理</w:t>
            </w:r>
          </w:p>
        </w:tc>
        <w:tc>
          <w:tcPr>
            <w:tcW w:w="1076" w:type="dxa"/>
            <w:tcBorders>
              <w:top w:val="single" w:color="auto" w:sz="4" w:space="0"/>
              <w:left w:val="single" w:color="auto" w:sz="4" w:space="0"/>
              <w:right w:val="single" w:color="auto" w:sz="4" w:space="0"/>
            </w:tcBorders>
            <w:noWrap/>
            <w:vAlign w:val="center"/>
          </w:tcPr>
          <w:p>
            <w:r>
              <w:rPr>
                <w:rFonts w:ascii="宋体"/>
              </w:rPr>
              <w:t>安全生产预警提示信息</w:t>
            </w:r>
          </w:p>
        </w:tc>
        <w:tc>
          <w:tcPr>
            <w:tcW w:w="3382" w:type="dxa"/>
            <w:tcBorders>
              <w:top w:val="single" w:color="auto" w:sz="4" w:space="0"/>
              <w:left w:val="single" w:color="auto" w:sz="4" w:space="0"/>
              <w:right w:val="single" w:color="auto" w:sz="4" w:space="0"/>
            </w:tcBorders>
            <w:noWrap/>
            <w:vAlign w:val="center"/>
          </w:tcPr>
          <w:p>
            <w:r>
              <w:rPr>
                <w:rFonts w:ascii="宋体"/>
              </w:rPr>
              <w:t>气象及灾害预警信息不同时段、不同领域安全生产提示信息</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《政府信息公开条例》《中共中央国务院关于推进安全生产领域改革发展的意见》</w:t>
            </w:r>
          </w:p>
        </w:tc>
        <w:tc>
          <w:tcPr>
            <w:tcW w:w="1986" w:type="dxa"/>
            <w:tcBorders>
              <w:top w:val="single" w:color="auto" w:sz="4" w:space="0"/>
              <w:left w:val="single" w:color="auto" w:sz="4" w:space="0"/>
              <w:right w:val="single" w:color="auto" w:sz="4" w:space="0"/>
            </w:tcBorders>
            <w:noWrap/>
            <w:vAlign w:val="center"/>
          </w:tcPr>
          <w:p>
            <w:r>
              <w:rPr>
                <w:rFonts w:ascii="宋体"/>
              </w:rPr>
              <w:t>信息形成后及时公开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jc w:val="center"/>
        </w:trPr>
        <w:tc>
          <w:tcPr>
            <w:tcW w:w="539" w:type="dxa"/>
            <w:noWrap/>
            <w:vAlign w:val="center"/>
          </w:tcPr>
          <w:p>
            <w:pPr>
              <w:jc w:val="center"/>
            </w:pPr>
            <w:r>
              <w:t>9</w:t>
            </w:r>
          </w:p>
        </w:tc>
        <w:tc>
          <w:tcPr>
            <w:tcW w:w="858" w:type="dxa"/>
            <w:tcBorders>
              <w:top w:val="single" w:color="auto" w:sz="4" w:space="0"/>
              <w:left w:val="single" w:color="auto" w:sz="4" w:space="0"/>
              <w:right w:val="single" w:color="auto" w:sz="4" w:space="0"/>
            </w:tcBorders>
            <w:noWrap/>
            <w:vAlign w:val="center"/>
          </w:tcPr>
          <w:p>
            <w:r>
              <w:rPr>
                <w:rFonts w:ascii="宋体"/>
              </w:rPr>
              <w:t>重点领域信息公开</w:t>
            </w:r>
          </w:p>
        </w:tc>
        <w:tc>
          <w:tcPr>
            <w:tcW w:w="1076" w:type="dxa"/>
            <w:tcBorders>
              <w:top w:val="single" w:color="auto" w:sz="4" w:space="0"/>
              <w:left w:val="single" w:color="auto" w:sz="4" w:space="0"/>
              <w:right w:val="single" w:color="auto" w:sz="4" w:space="0"/>
            </w:tcBorders>
            <w:noWrap/>
            <w:vAlign w:val="center"/>
          </w:tcPr>
          <w:p>
            <w:r>
              <w:rPr>
                <w:rFonts w:ascii="宋体"/>
              </w:rPr>
              <w:t>财政资金信息</w:t>
            </w:r>
          </w:p>
        </w:tc>
        <w:tc>
          <w:tcPr>
            <w:tcW w:w="3382" w:type="dxa"/>
            <w:tcBorders>
              <w:top w:val="single" w:color="auto" w:sz="4" w:space="0"/>
              <w:left w:val="single" w:color="auto" w:sz="4" w:space="0"/>
              <w:right w:val="single" w:color="auto" w:sz="4" w:space="0"/>
            </w:tcBorders>
            <w:noWrap/>
            <w:vAlign w:val="center"/>
          </w:tcPr>
          <w:p>
            <w:pPr>
              <w:rPr>
                <w:rFonts w:ascii="宋体"/>
              </w:rPr>
            </w:pPr>
            <w:r>
              <w:rPr>
                <w:rFonts w:ascii="宋体"/>
              </w:rPr>
              <w:t>预算、决算</w:t>
            </w:r>
          </w:p>
          <w:p>
            <w:pPr>
              <w:rPr>
                <w:rFonts w:ascii="宋体"/>
              </w:rPr>
            </w:pPr>
            <w:r>
              <w:rPr>
                <w:rFonts w:ascii="宋体"/>
              </w:rPr>
              <w:t>“三公”经费</w:t>
            </w:r>
          </w:p>
          <w:p>
            <w:r>
              <w:rPr>
                <w:rFonts w:ascii="宋体"/>
              </w:rPr>
              <w:t>安全生产专项资金使用等财政资金信息</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《政府信息公开条例》《国务院关于深化预算管理制度改革的决定》《国务院办公厅关于进一步推进预算公开工作意见的意见》</w:t>
            </w:r>
          </w:p>
        </w:tc>
        <w:tc>
          <w:tcPr>
            <w:tcW w:w="1986" w:type="dxa"/>
            <w:tcBorders>
              <w:top w:val="single" w:color="auto" w:sz="4" w:space="0"/>
              <w:left w:val="single" w:color="auto" w:sz="4" w:space="0"/>
              <w:right w:val="single" w:color="auto" w:sz="4" w:space="0"/>
            </w:tcBorders>
            <w:noWrap/>
            <w:vAlign w:val="center"/>
          </w:tcPr>
          <w:p>
            <w:r>
              <w:rPr>
                <w:rFonts w:ascii="宋体"/>
              </w:rPr>
              <w:t>按中央要求时限公开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■公</w:t>
            </w:r>
            <w:r>
              <w:rPr>
                <w:rFonts w:hint="eastAsia" w:ascii="宋体" w:hAnsi="宋体"/>
                <w:lang w:eastAsia="zh-CN"/>
              </w:rPr>
              <w:t>开</w:t>
            </w:r>
            <w:r>
              <w:rPr>
                <w:rFonts w:hint="eastAsia" w:ascii="宋体" w:hAnsi="宋体"/>
              </w:rPr>
              <w:t>栏</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539" w:type="dxa"/>
            <w:noWrap/>
            <w:vAlign w:val="center"/>
          </w:tcPr>
          <w:p>
            <w:pPr>
              <w:jc w:val="center"/>
            </w:pPr>
            <w:r>
              <w:rPr>
                <w:rFonts w:ascii="宋体"/>
              </w:rPr>
              <w:t>10</w:t>
            </w:r>
          </w:p>
        </w:tc>
        <w:tc>
          <w:tcPr>
            <w:tcW w:w="858" w:type="dxa"/>
            <w:vMerge w:val="restart"/>
            <w:tcBorders>
              <w:top w:val="single" w:color="auto" w:sz="4" w:space="0"/>
              <w:left w:val="single" w:color="auto" w:sz="4" w:space="0"/>
              <w:right w:val="single" w:color="auto" w:sz="4" w:space="0"/>
            </w:tcBorders>
            <w:noWrap/>
            <w:vAlign w:val="center"/>
          </w:tcPr>
          <w:p>
            <w:r>
              <w:rPr>
                <w:rFonts w:ascii="宋体"/>
              </w:rPr>
              <w:t>重点领域信息公开</w:t>
            </w:r>
          </w:p>
        </w:tc>
        <w:tc>
          <w:tcPr>
            <w:tcW w:w="1076" w:type="dxa"/>
            <w:tcBorders>
              <w:top w:val="single" w:color="auto" w:sz="4" w:space="0"/>
              <w:left w:val="single" w:color="auto" w:sz="4" w:space="0"/>
              <w:right w:val="single" w:color="auto" w:sz="4" w:space="0"/>
            </w:tcBorders>
            <w:noWrap/>
            <w:vAlign w:val="center"/>
          </w:tcPr>
          <w:p>
            <w:r>
              <w:rPr>
                <w:rFonts w:ascii="宋体"/>
              </w:rPr>
              <w:t>办事纪律和监督管理</w:t>
            </w:r>
          </w:p>
        </w:tc>
        <w:tc>
          <w:tcPr>
            <w:tcW w:w="3382" w:type="dxa"/>
            <w:tcBorders>
              <w:top w:val="single" w:color="auto" w:sz="4" w:space="0"/>
              <w:left w:val="single" w:color="auto" w:sz="4" w:space="0"/>
              <w:right w:val="single" w:color="auto" w:sz="4" w:space="0"/>
            </w:tcBorders>
            <w:noWrap/>
            <w:vAlign w:val="center"/>
          </w:tcPr>
          <w:p>
            <w:r>
              <w:rPr>
                <w:rFonts w:ascii="宋体"/>
              </w:rPr>
              <w:t>本单位的办事纪律、受理投诉、举报、信访的途径等内容</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《政府信息公开条例》《中共中央国务院关于推进安全生产领域改革发展的意见》</w:t>
            </w:r>
          </w:p>
        </w:tc>
        <w:tc>
          <w:tcPr>
            <w:tcW w:w="1986"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4" w:hRule="atLeast"/>
          <w:jc w:val="center"/>
        </w:trPr>
        <w:tc>
          <w:tcPr>
            <w:tcW w:w="539" w:type="dxa"/>
            <w:noWrap/>
            <w:vAlign w:val="center"/>
          </w:tcPr>
          <w:p>
            <w:pPr>
              <w:jc w:val="center"/>
            </w:pPr>
            <w:r>
              <w:rPr>
                <w:rFonts w:ascii="宋体"/>
              </w:rPr>
              <w:t>11</w:t>
            </w:r>
          </w:p>
        </w:tc>
        <w:tc>
          <w:tcPr>
            <w:tcW w:w="858" w:type="dxa"/>
            <w:vMerge w:val="continue"/>
            <w:tcBorders>
              <w:top w:val="single" w:color="auto" w:sz="4" w:space="0"/>
              <w:left w:val="single" w:color="auto" w:sz="4" w:space="0"/>
              <w:right w:val="single" w:color="auto" w:sz="4" w:space="0"/>
            </w:tcBorders>
            <w:noWrap/>
            <w:vAlign w:val="center"/>
          </w:tcPr>
          <w:p/>
        </w:tc>
        <w:tc>
          <w:tcPr>
            <w:tcW w:w="1076" w:type="dxa"/>
            <w:tcBorders>
              <w:top w:val="single" w:color="auto" w:sz="4" w:space="0"/>
              <w:left w:val="single" w:color="auto" w:sz="4" w:space="0"/>
              <w:right w:val="single" w:color="auto" w:sz="4" w:space="0"/>
            </w:tcBorders>
            <w:noWrap/>
            <w:vAlign w:val="center"/>
          </w:tcPr>
          <w:p>
            <w:r>
              <w:rPr>
                <w:rFonts w:ascii="宋体"/>
              </w:rPr>
              <w:t>检查和巡查发现安全监管监察问题</w:t>
            </w:r>
          </w:p>
        </w:tc>
        <w:tc>
          <w:tcPr>
            <w:tcW w:w="3382" w:type="dxa"/>
            <w:tcBorders>
              <w:top w:val="single" w:color="auto" w:sz="4" w:space="0"/>
              <w:left w:val="single" w:color="auto" w:sz="4" w:space="0"/>
              <w:right w:val="single" w:color="auto" w:sz="4" w:space="0"/>
            </w:tcBorders>
            <w:noWrap/>
            <w:vAlign w:val="center"/>
          </w:tcPr>
          <w:p>
            <w:r>
              <w:rPr>
                <w:rFonts w:ascii="宋体"/>
              </w:rPr>
              <w:t>检查和巡查发现的、并要求向社会公开的问题及整改落实情况</w:t>
            </w:r>
          </w:p>
        </w:tc>
        <w:tc>
          <w:tcPr>
            <w:tcW w:w="1707" w:type="dxa"/>
            <w:tcBorders>
              <w:top w:val="single" w:color="auto" w:sz="4" w:space="0"/>
              <w:left w:val="single" w:color="auto" w:sz="4" w:space="0"/>
              <w:right w:val="single" w:color="auto" w:sz="4" w:space="0"/>
            </w:tcBorders>
            <w:noWrap/>
            <w:vAlign w:val="center"/>
          </w:tcPr>
          <w:p>
            <w:r>
              <w:rPr>
                <w:rFonts w:ascii="宋体"/>
              </w:rPr>
              <w:t>《政府信息公开条例》《中共中央国务院关于推进安全生产领域改革发展的意见》</w:t>
            </w:r>
          </w:p>
        </w:tc>
        <w:tc>
          <w:tcPr>
            <w:tcW w:w="1986"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590" w:type="dxa"/>
            <w:tcBorders>
              <w:top w:val="single" w:color="auto" w:sz="4" w:space="0"/>
              <w:left w:val="single" w:color="auto" w:sz="4" w:space="0"/>
              <w:right w:val="single" w:color="auto" w:sz="4" w:space="0"/>
            </w:tcBorders>
            <w:noWrap/>
            <w:vAlign w:val="center"/>
          </w:tcPr>
          <w:p>
            <w:pPr>
              <w:jc w:val="center"/>
            </w:pPr>
            <w:r>
              <w:rPr>
                <w:rFonts w:ascii="宋体"/>
              </w:rPr>
              <w:t>区应急管理局</w:t>
            </w:r>
          </w:p>
        </w:tc>
        <w:tc>
          <w:tcPr>
            <w:tcW w:w="1212"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pPr>
              <w:rPr>
                <w:rFonts w:hint="eastAsia" w:eastAsia="宋体"/>
                <w:lang w:eastAsia="zh-CN"/>
              </w:rPr>
            </w:pPr>
            <w:r>
              <w:rPr>
                <w:rFonts w:hint="eastAsia" w:ascii="宋体" w:hAnsi="宋体"/>
              </w:rPr>
              <w:t>■</w:t>
            </w:r>
            <w:r>
              <w:rPr>
                <w:rFonts w:hint="eastAsia" w:ascii="宋体" w:hAnsi="宋体"/>
                <w:lang w:eastAsia="zh-CN"/>
              </w:rPr>
              <w:t>公开栏</w:t>
            </w: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3" w:type="dxa"/>
            <w:tcBorders>
              <w:top w:val="single" w:color="auto" w:sz="4" w:space="0"/>
              <w:left w:val="single" w:color="auto" w:sz="4" w:space="0"/>
              <w:right w:val="single" w:color="auto" w:sz="4" w:space="0"/>
            </w:tcBorders>
            <w:noWrap/>
            <w:vAlign w:val="center"/>
          </w:tcPr>
          <w:p>
            <w:pPr>
              <w:jc w:val="center"/>
            </w:pPr>
          </w:p>
        </w:tc>
        <w:tc>
          <w:tcPr>
            <w:tcW w:w="473"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2" w:type="dxa"/>
            <w:noWrap/>
            <w:vAlign w:val="center"/>
          </w:tcPr>
          <w:p>
            <w:pPr>
              <w:jc w:val="center"/>
            </w:pPr>
            <w:r>
              <w:rPr>
                <w:rFonts w:ascii="宋体"/>
              </w:rPr>
              <w:t>√</w:t>
            </w:r>
          </w:p>
        </w:tc>
      </w:tr>
    </w:tbl>
    <w:p>
      <w:pPr>
        <w:jc w:val="center"/>
        <w:rPr>
          <w:rFonts w:ascii="方正小标宋简体" w:hAnsi="方正小标宋简体" w:eastAsia="方正小标宋简体" w:cs="方正小标宋简体"/>
          <w:sz w:val="32"/>
          <w:szCs w:val="32"/>
        </w:rPr>
      </w:pPr>
    </w:p>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pStyle w:val="2"/>
        <w:spacing w:line="578" w:lineRule="auto"/>
        <w:jc w:val="center"/>
      </w:pPr>
      <w:bookmarkStart w:id="13" w:name="_Toc87325226"/>
      <w:r>
        <w:rPr>
          <w:rFonts w:hint="eastAsia"/>
        </w:rPr>
        <w:t>十</w:t>
      </w:r>
      <w:r>
        <w:t>四</w:t>
      </w:r>
      <w:r>
        <w:rPr>
          <w:rFonts w:hint="eastAsia"/>
        </w:rPr>
        <w:t>、救灾</w:t>
      </w:r>
      <w:r>
        <w:t>生产</w:t>
      </w:r>
      <w:r>
        <w:rPr>
          <w:rFonts w:hint="eastAsia"/>
        </w:rPr>
        <w:t>领域基层政务公开标准目录</w:t>
      </w:r>
      <w:bookmarkEnd w:id="13"/>
    </w:p>
    <w:tbl>
      <w:tblPr>
        <w:tblStyle w:val="11"/>
        <w:tblW w:w="15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909"/>
        <w:gridCol w:w="1227"/>
        <w:gridCol w:w="3048"/>
        <w:gridCol w:w="2180"/>
        <w:gridCol w:w="2125"/>
        <w:gridCol w:w="1171"/>
        <w:gridCol w:w="1217"/>
        <w:gridCol w:w="476"/>
        <w:gridCol w:w="476"/>
        <w:gridCol w:w="472"/>
        <w:gridCol w:w="476"/>
        <w:gridCol w:w="476"/>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598"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序号</w:t>
            </w:r>
          </w:p>
        </w:tc>
        <w:tc>
          <w:tcPr>
            <w:tcW w:w="2136"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公开事项</w:t>
            </w:r>
          </w:p>
        </w:tc>
        <w:tc>
          <w:tcPr>
            <w:tcW w:w="3048"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公开内容（要素）</w:t>
            </w:r>
          </w:p>
        </w:tc>
        <w:tc>
          <w:tcPr>
            <w:tcW w:w="2180"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公开依据</w:t>
            </w:r>
          </w:p>
        </w:tc>
        <w:tc>
          <w:tcPr>
            <w:tcW w:w="2125"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公开时限</w:t>
            </w:r>
          </w:p>
        </w:tc>
        <w:tc>
          <w:tcPr>
            <w:tcW w:w="1171"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公开主体</w:t>
            </w:r>
          </w:p>
        </w:tc>
        <w:tc>
          <w:tcPr>
            <w:tcW w:w="1217"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公开渠道和载体</w:t>
            </w:r>
          </w:p>
        </w:tc>
        <w:tc>
          <w:tcPr>
            <w:tcW w:w="952"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对象</w:t>
            </w:r>
          </w:p>
        </w:tc>
        <w:tc>
          <w:tcPr>
            <w:tcW w:w="948"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方式</w:t>
            </w:r>
          </w:p>
        </w:tc>
        <w:tc>
          <w:tcPr>
            <w:tcW w:w="955"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jc w:val="center"/>
        </w:trPr>
        <w:tc>
          <w:tcPr>
            <w:tcW w:w="598" w:type="dxa"/>
            <w:vMerge w:val="continue"/>
            <w:noWrap/>
            <w:vAlign w:val="center"/>
          </w:tcPr>
          <w:p/>
        </w:tc>
        <w:tc>
          <w:tcPr>
            <w:tcW w:w="909"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一级</w:t>
            </w:r>
          </w:p>
          <w:p>
            <w:pPr>
              <w:jc w:val="center"/>
              <w:rPr>
                <w:rFonts w:hint="eastAsia" w:ascii="方正黑体简体" w:eastAsia="方正黑体简体"/>
              </w:rPr>
            </w:pPr>
            <w:r>
              <w:rPr>
                <w:rFonts w:hint="eastAsia" w:ascii="方正黑体简体" w:eastAsia="方正黑体简体"/>
              </w:rPr>
              <w:t>事项</w:t>
            </w:r>
          </w:p>
        </w:tc>
        <w:tc>
          <w:tcPr>
            <w:tcW w:w="1227"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二级</w:t>
            </w:r>
          </w:p>
          <w:p>
            <w:pPr>
              <w:jc w:val="center"/>
              <w:rPr>
                <w:rFonts w:hint="eastAsia" w:ascii="方正黑体简体" w:eastAsia="方正黑体简体"/>
              </w:rPr>
            </w:pPr>
            <w:r>
              <w:rPr>
                <w:rFonts w:hint="eastAsia" w:ascii="方正黑体简体" w:eastAsia="方正黑体简体"/>
              </w:rPr>
              <w:t>事项</w:t>
            </w:r>
          </w:p>
        </w:tc>
        <w:tc>
          <w:tcPr>
            <w:tcW w:w="3048" w:type="dxa"/>
            <w:vMerge w:val="continue"/>
            <w:tcBorders>
              <w:top w:val="single" w:color="auto" w:sz="4" w:space="0"/>
              <w:left w:val="single" w:color="auto" w:sz="4" w:space="0"/>
              <w:right w:val="single" w:color="auto" w:sz="4" w:space="0"/>
            </w:tcBorders>
            <w:noWrap/>
            <w:vAlign w:val="center"/>
          </w:tcPr>
          <w:p/>
        </w:tc>
        <w:tc>
          <w:tcPr>
            <w:tcW w:w="2180" w:type="dxa"/>
            <w:vMerge w:val="continue"/>
            <w:tcBorders>
              <w:top w:val="single" w:color="auto" w:sz="4" w:space="0"/>
              <w:left w:val="single" w:color="auto" w:sz="4" w:space="0"/>
              <w:right w:val="single" w:color="auto" w:sz="4" w:space="0"/>
            </w:tcBorders>
            <w:noWrap/>
            <w:vAlign w:val="center"/>
          </w:tcPr>
          <w:p/>
        </w:tc>
        <w:tc>
          <w:tcPr>
            <w:tcW w:w="2125" w:type="dxa"/>
            <w:vMerge w:val="continue"/>
            <w:tcBorders>
              <w:top w:val="single" w:color="auto" w:sz="4" w:space="0"/>
              <w:left w:val="single" w:color="auto" w:sz="4" w:space="0"/>
              <w:right w:val="single" w:color="auto" w:sz="4" w:space="0"/>
            </w:tcBorders>
            <w:noWrap/>
            <w:vAlign w:val="center"/>
          </w:tcPr>
          <w:p/>
        </w:tc>
        <w:tc>
          <w:tcPr>
            <w:tcW w:w="1171" w:type="dxa"/>
            <w:vMerge w:val="continue"/>
            <w:tcBorders>
              <w:top w:val="single" w:color="auto" w:sz="4" w:space="0"/>
              <w:left w:val="single" w:color="auto" w:sz="4" w:space="0"/>
              <w:right w:val="single" w:color="auto" w:sz="4" w:space="0"/>
            </w:tcBorders>
            <w:noWrap/>
            <w:vAlign w:val="center"/>
          </w:tcPr>
          <w:p/>
        </w:tc>
        <w:tc>
          <w:tcPr>
            <w:tcW w:w="1217" w:type="dxa"/>
            <w:vMerge w:val="continue"/>
            <w:tcBorders>
              <w:top w:val="single" w:color="auto" w:sz="4" w:space="0"/>
              <w:left w:val="single" w:color="auto" w:sz="4" w:space="0"/>
              <w:right w:val="single" w:color="auto" w:sz="4" w:space="0"/>
            </w:tcBorders>
            <w:noWrap/>
            <w:vAlign w:val="center"/>
          </w:tcP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全社会</w:t>
            </w: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特定群众</w:t>
            </w:r>
          </w:p>
        </w:tc>
        <w:tc>
          <w:tcPr>
            <w:tcW w:w="472"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主动</w:t>
            </w: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依申请公开</w:t>
            </w: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县级</w:t>
            </w:r>
          </w:p>
        </w:tc>
        <w:tc>
          <w:tcPr>
            <w:tcW w:w="479" w:type="dxa"/>
            <w:shd w:val="clear" w:color="auto" w:fill="FFFFFF"/>
            <w:noWrap/>
            <w:vAlign w:val="center"/>
          </w:tcPr>
          <w:p>
            <w:pPr>
              <w:jc w:val="center"/>
              <w:rPr>
                <w:rFonts w:hint="eastAsia" w:ascii="方正黑体简体" w:eastAsia="方正黑体简体"/>
              </w:rPr>
            </w:pPr>
            <w:r>
              <w:rPr>
                <w:rFonts w:hint="eastAsia" w:ascii="方正黑体简体" w:eastAsia="方正黑体简体"/>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98" w:type="dxa"/>
            <w:noWrap/>
            <w:vAlign w:val="center"/>
          </w:tcPr>
          <w:p>
            <w:pPr>
              <w:jc w:val="center"/>
            </w:pPr>
            <w:r>
              <w:rPr>
                <w:rFonts w:ascii="宋体"/>
              </w:rPr>
              <w:t>1</w:t>
            </w:r>
          </w:p>
        </w:tc>
        <w:tc>
          <w:tcPr>
            <w:tcW w:w="909" w:type="dxa"/>
            <w:vMerge w:val="restart"/>
            <w:tcBorders>
              <w:top w:val="single" w:color="auto" w:sz="4" w:space="0"/>
              <w:left w:val="single" w:color="auto" w:sz="4" w:space="0"/>
              <w:right w:val="single" w:color="auto" w:sz="4" w:space="0"/>
            </w:tcBorders>
            <w:noWrap/>
            <w:vAlign w:val="center"/>
          </w:tcPr>
          <w:p>
            <w:r>
              <w:rPr>
                <w:rFonts w:ascii="宋体"/>
              </w:rPr>
              <w:t>政策文件</w:t>
            </w:r>
          </w:p>
        </w:tc>
        <w:tc>
          <w:tcPr>
            <w:tcW w:w="1227" w:type="dxa"/>
            <w:tcBorders>
              <w:top w:val="single" w:color="auto" w:sz="4" w:space="0"/>
              <w:left w:val="single" w:color="auto" w:sz="4" w:space="0"/>
              <w:right w:val="single" w:color="auto" w:sz="4" w:space="0"/>
            </w:tcBorders>
            <w:noWrap/>
            <w:vAlign w:val="center"/>
          </w:tcPr>
          <w:p>
            <w:r>
              <w:rPr>
                <w:rFonts w:ascii="宋体"/>
              </w:rPr>
              <w:t>法律法规</w:t>
            </w:r>
          </w:p>
        </w:tc>
        <w:tc>
          <w:tcPr>
            <w:tcW w:w="3048" w:type="dxa"/>
            <w:tcBorders>
              <w:top w:val="single" w:color="auto" w:sz="4" w:space="0"/>
              <w:left w:val="single" w:color="auto" w:sz="4" w:space="0"/>
              <w:right w:val="single" w:color="auto" w:sz="4" w:space="0"/>
            </w:tcBorders>
            <w:noWrap/>
            <w:vAlign w:val="center"/>
          </w:tcPr>
          <w:p>
            <w:r>
              <w:rPr>
                <w:rFonts w:ascii="宋体"/>
              </w:rPr>
              <w:t>与救灾有关的法律、法规</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598" w:type="dxa"/>
            <w:noWrap/>
            <w:vAlign w:val="center"/>
          </w:tcPr>
          <w:p>
            <w:pPr>
              <w:jc w:val="center"/>
            </w:pPr>
            <w:r>
              <w:rPr>
                <w:rFonts w:ascii="宋体"/>
              </w:rPr>
              <w:t>2</w:t>
            </w:r>
          </w:p>
        </w:tc>
        <w:tc>
          <w:tcPr>
            <w:tcW w:w="909" w:type="dxa"/>
            <w:vMerge w:val="continue"/>
            <w:tcBorders>
              <w:top w:val="single" w:color="auto" w:sz="4" w:space="0"/>
              <w:left w:val="single" w:color="auto" w:sz="4" w:space="0"/>
              <w:right w:val="single" w:color="auto" w:sz="4" w:space="0"/>
            </w:tcBorders>
            <w:noWrap/>
            <w:vAlign w:val="center"/>
          </w:tcPr>
          <w:p/>
        </w:tc>
        <w:tc>
          <w:tcPr>
            <w:tcW w:w="1227" w:type="dxa"/>
            <w:tcBorders>
              <w:top w:val="single" w:color="auto" w:sz="4" w:space="0"/>
              <w:left w:val="single" w:color="auto" w:sz="4" w:space="0"/>
              <w:right w:val="single" w:color="auto" w:sz="4" w:space="0"/>
            </w:tcBorders>
            <w:noWrap/>
            <w:vAlign w:val="center"/>
          </w:tcPr>
          <w:p>
            <w:r>
              <w:rPr>
                <w:rFonts w:ascii="宋体"/>
              </w:rPr>
              <w:t>部门和地方规章</w:t>
            </w:r>
          </w:p>
        </w:tc>
        <w:tc>
          <w:tcPr>
            <w:tcW w:w="3048" w:type="dxa"/>
            <w:tcBorders>
              <w:top w:val="single" w:color="auto" w:sz="4" w:space="0"/>
              <w:left w:val="single" w:color="auto" w:sz="4" w:space="0"/>
              <w:right w:val="single" w:color="auto" w:sz="4" w:space="0"/>
            </w:tcBorders>
            <w:noWrap/>
            <w:vAlign w:val="center"/>
          </w:tcPr>
          <w:p>
            <w:r>
              <w:rPr>
                <w:rFonts w:ascii="宋体"/>
              </w:rPr>
              <w:t>与救灾有关的部门和地方规章、规范性文件</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598" w:type="dxa"/>
            <w:noWrap/>
            <w:vAlign w:val="center"/>
          </w:tcPr>
          <w:p>
            <w:pPr>
              <w:jc w:val="center"/>
            </w:pPr>
            <w:r>
              <w:rPr>
                <w:rFonts w:ascii="宋体"/>
              </w:rPr>
              <w:t>3</w:t>
            </w:r>
          </w:p>
        </w:tc>
        <w:tc>
          <w:tcPr>
            <w:tcW w:w="909" w:type="dxa"/>
            <w:vMerge w:val="continue"/>
            <w:tcBorders>
              <w:top w:val="single" w:color="auto" w:sz="4" w:space="0"/>
              <w:left w:val="single" w:color="auto" w:sz="4" w:space="0"/>
              <w:right w:val="single" w:color="auto" w:sz="4" w:space="0"/>
            </w:tcBorders>
            <w:noWrap/>
            <w:vAlign w:val="center"/>
          </w:tcPr>
          <w:p/>
        </w:tc>
        <w:tc>
          <w:tcPr>
            <w:tcW w:w="1227" w:type="dxa"/>
            <w:tcBorders>
              <w:top w:val="single" w:color="auto" w:sz="4" w:space="0"/>
              <w:left w:val="single" w:color="auto" w:sz="4" w:space="0"/>
              <w:right w:val="single" w:color="auto" w:sz="4" w:space="0"/>
            </w:tcBorders>
            <w:noWrap/>
            <w:vAlign w:val="center"/>
          </w:tcPr>
          <w:p>
            <w:r>
              <w:rPr>
                <w:rFonts w:ascii="宋体"/>
              </w:rPr>
              <w:t>其他政策文件</w:t>
            </w:r>
          </w:p>
        </w:tc>
        <w:tc>
          <w:tcPr>
            <w:tcW w:w="3048" w:type="dxa"/>
            <w:tcBorders>
              <w:top w:val="single" w:color="auto" w:sz="4" w:space="0"/>
              <w:left w:val="single" w:color="auto" w:sz="4" w:space="0"/>
              <w:right w:val="single" w:color="auto" w:sz="4" w:space="0"/>
            </w:tcBorders>
            <w:noWrap/>
            <w:vAlign w:val="center"/>
          </w:tcPr>
          <w:p>
            <w:r>
              <w:rPr>
                <w:rFonts w:ascii="宋体"/>
              </w:rPr>
              <w:t>其他可以公开的与救灾有关的政策文件，包括改革方案、发展规划、专项规划、工作计划等</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598" w:type="dxa"/>
            <w:noWrap/>
            <w:vAlign w:val="center"/>
          </w:tcPr>
          <w:p>
            <w:pPr>
              <w:jc w:val="center"/>
            </w:pPr>
            <w:r>
              <w:rPr>
                <w:rFonts w:ascii="宋体"/>
              </w:rPr>
              <w:t>4</w:t>
            </w:r>
          </w:p>
        </w:tc>
        <w:tc>
          <w:tcPr>
            <w:tcW w:w="909" w:type="dxa"/>
            <w:tcBorders>
              <w:top w:val="single" w:color="auto" w:sz="4" w:space="0"/>
              <w:left w:val="single" w:color="auto" w:sz="4" w:space="0"/>
              <w:right w:val="single" w:color="auto" w:sz="4" w:space="0"/>
            </w:tcBorders>
            <w:noWrap/>
            <w:vAlign w:val="center"/>
          </w:tcPr>
          <w:p>
            <w:r>
              <w:rPr>
                <w:rFonts w:ascii="宋体"/>
              </w:rPr>
              <w:t>政策文件</w:t>
            </w:r>
          </w:p>
        </w:tc>
        <w:tc>
          <w:tcPr>
            <w:tcW w:w="1227" w:type="dxa"/>
            <w:tcBorders>
              <w:top w:val="single" w:color="auto" w:sz="4" w:space="0"/>
              <w:left w:val="single" w:color="auto" w:sz="4" w:space="0"/>
              <w:right w:val="single" w:color="auto" w:sz="4" w:space="0"/>
            </w:tcBorders>
            <w:noWrap/>
            <w:vAlign w:val="center"/>
          </w:tcPr>
          <w:p>
            <w:r>
              <w:rPr>
                <w:rFonts w:ascii="宋体"/>
              </w:rPr>
              <w:t>征集采纳社会公众意见情况</w:t>
            </w:r>
          </w:p>
        </w:tc>
        <w:tc>
          <w:tcPr>
            <w:tcW w:w="3048" w:type="dxa"/>
            <w:tcBorders>
              <w:top w:val="single" w:color="auto" w:sz="4" w:space="0"/>
              <w:left w:val="single" w:color="auto" w:sz="4" w:space="0"/>
              <w:right w:val="single" w:color="auto" w:sz="4" w:space="0"/>
            </w:tcBorders>
            <w:noWrap/>
            <w:vAlign w:val="center"/>
          </w:tcPr>
          <w:p>
            <w:r>
              <w:rPr>
                <w:rFonts w:ascii="宋体"/>
              </w:rPr>
              <w:t>重大决策草案公布后征集到的社会公众意见情况、采纳与否情况及理由等</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《政府信息公开条例》《关于全面推进政务公开工作的意见》</w:t>
            </w:r>
          </w:p>
        </w:tc>
        <w:tc>
          <w:tcPr>
            <w:tcW w:w="2125" w:type="dxa"/>
            <w:tcBorders>
              <w:top w:val="single" w:color="auto" w:sz="4" w:space="0"/>
              <w:left w:val="single" w:color="auto" w:sz="4" w:space="0"/>
              <w:right w:val="single" w:color="auto" w:sz="4" w:space="0"/>
            </w:tcBorders>
            <w:noWrap/>
            <w:vAlign w:val="center"/>
          </w:tcPr>
          <w:p>
            <w:r>
              <w:rPr>
                <w:rFonts w:ascii="宋体"/>
              </w:rPr>
              <w:t>征求意见时对外公布的时限内公开</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pPr>
              <w:rPr>
                <w:rFonts w:hint="eastAsia" w:eastAsia="宋体"/>
                <w:lang w:eastAsia="zh-CN"/>
              </w:rPr>
            </w:pPr>
            <w:r>
              <w:rPr>
                <w:rFonts w:hint="eastAsia" w:ascii="宋体" w:hAnsi="宋体"/>
              </w:rPr>
              <w:t>■</w:t>
            </w:r>
            <w:r>
              <w:rPr>
                <w:rFonts w:hint="eastAsia" w:ascii="宋体" w:hAnsi="宋体"/>
                <w:lang w:eastAsia="zh-CN"/>
              </w:rPr>
              <w:t>公开栏</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98" w:type="dxa"/>
            <w:noWrap/>
            <w:vAlign w:val="center"/>
          </w:tcPr>
          <w:p>
            <w:pPr>
              <w:jc w:val="center"/>
            </w:pPr>
            <w:r>
              <w:rPr>
                <w:rFonts w:ascii="宋体"/>
              </w:rPr>
              <w:t>5</w:t>
            </w:r>
          </w:p>
        </w:tc>
        <w:tc>
          <w:tcPr>
            <w:tcW w:w="909" w:type="dxa"/>
            <w:tcBorders>
              <w:top w:val="single" w:color="auto" w:sz="4" w:space="0"/>
              <w:left w:val="single" w:color="auto" w:sz="4" w:space="0"/>
              <w:right w:val="single" w:color="auto" w:sz="4" w:space="0"/>
            </w:tcBorders>
            <w:noWrap/>
            <w:vAlign w:val="center"/>
          </w:tcPr>
          <w:p>
            <w:r>
              <w:rPr>
                <w:rFonts w:ascii="宋体"/>
              </w:rPr>
              <w:t>备灾管理</w:t>
            </w:r>
          </w:p>
        </w:tc>
        <w:tc>
          <w:tcPr>
            <w:tcW w:w="1227" w:type="dxa"/>
            <w:tcBorders>
              <w:top w:val="single" w:color="auto" w:sz="4" w:space="0"/>
              <w:left w:val="single" w:color="auto" w:sz="4" w:space="0"/>
              <w:right w:val="single" w:color="auto" w:sz="4" w:space="0"/>
            </w:tcBorders>
            <w:noWrap/>
            <w:vAlign w:val="center"/>
          </w:tcPr>
          <w:p>
            <w:r>
              <w:rPr>
                <w:rFonts w:ascii="宋体"/>
              </w:rPr>
              <w:t>预警信息</w:t>
            </w:r>
          </w:p>
        </w:tc>
        <w:tc>
          <w:tcPr>
            <w:tcW w:w="3048" w:type="dxa"/>
            <w:tcBorders>
              <w:top w:val="single" w:color="auto" w:sz="4" w:space="0"/>
              <w:left w:val="single" w:color="auto" w:sz="4" w:space="0"/>
              <w:right w:val="single" w:color="auto" w:sz="4" w:space="0"/>
            </w:tcBorders>
            <w:noWrap/>
            <w:vAlign w:val="center"/>
          </w:tcPr>
          <w:p>
            <w:r>
              <w:rPr>
                <w:rFonts w:ascii="宋体"/>
              </w:rPr>
              <w:t>气象、地震等单位发布的预警信息</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98" w:type="dxa"/>
            <w:noWrap/>
            <w:vAlign w:val="center"/>
          </w:tcPr>
          <w:p>
            <w:pPr>
              <w:jc w:val="center"/>
            </w:pPr>
            <w:r>
              <w:rPr>
                <w:rFonts w:ascii="宋体"/>
              </w:rPr>
              <w:t>6</w:t>
            </w:r>
          </w:p>
        </w:tc>
        <w:tc>
          <w:tcPr>
            <w:tcW w:w="909" w:type="dxa"/>
            <w:tcBorders>
              <w:top w:val="single" w:color="auto" w:sz="4" w:space="0"/>
              <w:left w:val="single" w:color="auto" w:sz="4" w:space="0"/>
              <w:right w:val="single" w:color="auto" w:sz="4" w:space="0"/>
            </w:tcBorders>
            <w:noWrap/>
            <w:vAlign w:val="center"/>
          </w:tcPr>
          <w:p>
            <w:r>
              <w:t>灾后救助</w:t>
            </w:r>
          </w:p>
        </w:tc>
        <w:tc>
          <w:tcPr>
            <w:tcW w:w="1227" w:type="dxa"/>
            <w:tcBorders>
              <w:top w:val="single" w:color="auto" w:sz="4" w:space="0"/>
              <w:left w:val="single" w:color="auto" w:sz="4" w:space="0"/>
              <w:right w:val="single" w:color="auto" w:sz="4" w:space="0"/>
            </w:tcBorders>
            <w:noWrap/>
            <w:vAlign w:val="center"/>
          </w:tcPr>
          <w:p>
            <w:r>
              <w:rPr>
                <w:rFonts w:ascii="宋体"/>
              </w:rPr>
              <w:t>救助审定信息</w:t>
            </w:r>
          </w:p>
        </w:tc>
        <w:tc>
          <w:tcPr>
            <w:tcW w:w="3048" w:type="dxa"/>
            <w:tcBorders>
              <w:top w:val="single" w:color="auto" w:sz="4" w:space="0"/>
              <w:left w:val="single" w:color="auto" w:sz="4" w:space="0"/>
              <w:right w:val="single" w:color="auto" w:sz="4" w:space="0"/>
            </w:tcBorders>
            <w:noWrap/>
            <w:vAlign w:val="center"/>
          </w:tcPr>
          <w:p>
            <w:r>
              <w:rPr>
                <w:rFonts w:ascii="宋体"/>
              </w:rPr>
              <w:t>自然灾害救助（6类）的救助对象、申报材料、办理程序及时限等</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《政府信息公开条例》《自然灾害救助条例》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598" w:type="dxa"/>
            <w:noWrap/>
            <w:vAlign w:val="center"/>
          </w:tcPr>
          <w:p>
            <w:pPr>
              <w:jc w:val="center"/>
            </w:pPr>
            <w:r>
              <w:rPr>
                <w:rFonts w:ascii="宋体"/>
              </w:rPr>
              <w:t>7</w:t>
            </w:r>
          </w:p>
        </w:tc>
        <w:tc>
          <w:tcPr>
            <w:tcW w:w="909" w:type="dxa"/>
            <w:vMerge w:val="restart"/>
            <w:tcBorders>
              <w:top w:val="single" w:color="auto" w:sz="4" w:space="0"/>
              <w:left w:val="single" w:color="auto" w:sz="4" w:space="0"/>
              <w:right w:val="single" w:color="auto" w:sz="4" w:space="0"/>
            </w:tcBorders>
            <w:noWrap/>
            <w:vAlign w:val="center"/>
          </w:tcPr>
          <w:p>
            <w:r>
              <w:rPr>
                <w:rFonts w:ascii="宋体"/>
              </w:rPr>
              <w:t>灾后救助</w:t>
            </w:r>
          </w:p>
        </w:tc>
        <w:tc>
          <w:tcPr>
            <w:tcW w:w="1227" w:type="dxa"/>
            <w:tcBorders>
              <w:top w:val="single" w:color="auto" w:sz="4" w:space="0"/>
              <w:left w:val="single" w:color="auto" w:sz="4" w:space="0"/>
              <w:right w:val="single" w:color="auto" w:sz="4" w:space="0"/>
            </w:tcBorders>
            <w:noWrap/>
            <w:vAlign w:val="center"/>
          </w:tcPr>
          <w:p>
            <w:r>
              <w:rPr>
                <w:rFonts w:ascii="宋体"/>
              </w:rPr>
              <w:t>因灾过渡期生活救助</w:t>
            </w:r>
          </w:p>
        </w:tc>
        <w:tc>
          <w:tcPr>
            <w:tcW w:w="3048" w:type="dxa"/>
            <w:tcBorders>
              <w:top w:val="single" w:color="auto" w:sz="4" w:space="0"/>
              <w:left w:val="single" w:color="auto" w:sz="4" w:space="0"/>
              <w:right w:val="single" w:color="auto" w:sz="4" w:space="0"/>
            </w:tcBorders>
            <w:noWrap/>
            <w:vAlign w:val="center"/>
          </w:tcPr>
          <w:p>
            <w:r>
              <w:rPr>
                <w:rFonts w:ascii="宋体"/>
              </w:rPr>
              <w:t>因灾过渡期生活救助标准、过渡期生活救助对象评议结果公示过渡期生活救助对象确定</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《政府信息公开条例》《自然灾害救助条例》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pPr>
              <w:textAlignment w:val="center"/>
              <w:rPr>
                <w:rFonts w:hint="eastAsia" w:ascii="宋体" w:hAnsi="宋体" w:eastAsia="宋体"/>
                <w:lang w:eastAsia="zh-CN"/>
              </w:rPr>
            </w:pPr>
            <w:r>
              <w:rPr>
                <w:rFonts w:hint="eastAsia" w:ascii="宋体" w:hAnsi="宋体"/>
              </w:rPr>
              <w:t>■</w:t>
            </w:r>
            <w:r>
              <w:rPr>
                <w:rFonts w:hint="eastAsia" w:ascii="宋体" w:hAnsi="宋体"/>
                <w:lang w:eastAsia="zh-CN"/>
              </w:rPr>
              <w:t>公开栏</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jc w:val="center"/>
        </w:trPr>
        <w:tc>
          <w:tcPr>
            <w:tcW w:w="598" w:type="dxa"/>
            <w:noWrap/>
            <w:vAlign w:val="center"/>
          </w:tcPr>
          <w:p>
            <w:pPr>
              <w:jc w:val="center"/>
            </w:pPr>
            <w:r>
              <w:rPr>
                <w:rFonts w:ascii="宋体"/>
              </w:rPr>
              <w:t>8</w:t>
            </w:r>
          </w:p>
        </w:tc>
        <w:tc>
          <w:tcPr>
            <w:tcW w:w="909" w:type="dxa"/>
            <w:vMerge w:val="continue"/>
            <w:tcBorders>
              <w:top w:val="single" w:color="auto" w:sz="4" w:space="0"/>
              <w:left w:val="single" w:color="auto" w:sz="4" w:space="0"/>
              <w:right w:val="single" w:color="auto" w:sz="4" w:space="0"/>
            </w:tcBorders>
            <w:noWrap/>
            <w:vAlign w:val="center"/>
          </w:tcPr>
          <w:p/>
        </w:tc>
        <w:tc>
          <w:tcPr>
            <w:tcW w:w="1227" w:type="dxa"/>
            <w:tcBorders>
              <w:top w:val="single" w:color="auto" w:sz="4" w:space="0"/>
              <w:left w:val="single" w:color="auto" w:sz="4" w:space="0"/>
              <w:right w:val="single" w:color="auto" w:sz="4" w:space="0"/>
            </w:tcBorders>
            <w:noWrap/>
            <w:vAlign w:val="center"/>
          </w:tcPr>
          <w:p>
            <w:r>
              <w:rPr>
                <w:rFonts w:ascii="宋体"/>
              </w:rPr>
              <w:t>居民住房恢复重建救助</w:t>
            </w:r>
          </w:p>
        </w:tc>
        <w:tc>
          <w:tcPr>
            <w:tcW w:w="3048" w:type="dxa"/>
            <w:tcBorders>
              <w:top w:val="single" w:color="auto" w:sz="4" w:space="0"/>
              <w:left w:val="single" w:color="auto" w:sz="4" w:space="0"/>
              <w:right w:val="single" w:color="auto" w:sz="4" w:space="0"/>
            </w:tcBorders>
            <w:noWrap/>
            <w:vAlign w:val="center"/>
          </w:tcPr>
          <w:p>
            <w:r>
              <w:rPr>
                <w:rFonts w:ascii="宋体"/>
              </w:rPr>
              <w:t>居民住房恢复重建救助标准（居民因灾倒房、损房恢复重建具体救助标准）居民住房恢复重建救助对象评议结果公示（公开灾民姓名、受灾情况、拟救助标准、监督举报电话）</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《政府信息公开条例》《自然灾害救助条例》</w:t>
            </w:r>
          </w:p>
        </w:tc>
        <w:tc>
          <w:tcPr>
            <w:tcW w:w="2125" w:type="dxa"/>
            <w:tcBorders>
              <w:top w:val="single" w:color="auto" w:sz="4" w:space="0"/>
              <w:left w:val="single" w:color="auto" w:sz="4" w:space="0"/>
              <w:right w:val="single" w:color="auto" w:sz="4" w:space="0"/>
            </w:tcBorders>
            <w:noWrap/>
            <w:vAlign w:val="center"/>
          </w:tcPr>
          <w:p>
            <w:r>
              <w:rPr>
                <w:rFonts w:ascii="宋体"/>
              </w:rPr>
              <w:t>信息形成或变更之日起20个工作日内</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w:t>
            </w:r>
            <w:r>
              <w:rPr>
                <w:rFonts w:hint="eastAsia" w:ascii="宋体" w:hAnsi="宋体"/>
                <w:lang w:eastAsia="zh-CN"/>
              </w:rPr>
              <w:t>公开栏</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98" w:type="dxa"/>
            <w:noWrap/>
            <w:vAlign w:val="center"/>
          </w:tcPr>
          <w:p>
            <w:pPr>
              <w:jc w:val="center"/>
            </w:pPr>
            <w:r>
              <w:rPr>
                <w:rFonts w:ascii="宋体"/>
              </w:rPr>
              <w:t>9</w:t>
            </w:r>
          </w:p>
        </w:tc>
        <w:tc>
          <w:tcPr>
            <w:tcW w:w="909" w:type="dxa"/>
            <w:vMerge w:val="restart"/>
            <w:tcBorders>
              <w:top w:val="single" w:color="auto" w:sz="4" w:space="0"/>
              <w:left w:val="single" w:color="auto" w:sz="4" w:space="0"/>
              <w:right w:val="single" w:color="auto" w:sz="4" w:space="0"/>
            </w:tcBorders>
            <w:noWrap/>
            <w:vAlign w:val="center"/>
          </w:tcPr>
          <w:p>
            <w:r>
              <w:rPr>
                <w:rFonts w:ascii="宋体"/>
              </w:rPr>
              <w:t>款物管理</w:t>
            </w:r>
          </w:p>
        </w:tc>
        <w:tc>
          <w:tcPr>
            <w:tcW w:w="1227" w:type="dxa"/>
            <w:tcBorders>
              <w:top w:val="single" w:color="auto" w:sz="4" w:space="0"/>
              <w:left w:val="single" w:color="auto" w:sz="4" w:space="0"/>
              <w:right w:val="single" w:color="auto" w:sz="4" w:space="0"/>
            </w:tcBorders>
            <w:noWrap/>
            <w:vAlign w:val="center"/>
          </w:tcPr>
          <w:p>
            <w:r>
              <w:rPr>
                <w:rFonts w:ascii="宋体"/>
              </w:rPr>
              <w:t>捐赠款物信息</w:t>
            </w:r>
          </w:p>
        </w:tc>
        <w:tc>
          <w:tcPr>
            <w:tcW w:w="3048" w:type="dxa"/>
            <w:tcBorders>
              <w:top w:val="single" w:color="auto" w:sz="4" w:space="0"/>
              <w:left w:val="single" w:color="auto" w:sz="4" w:space="0"/>
              <w:right w:val="single" w:color="auto" w:sz="4" w:space="0"/>
            </w:tcBorders>
            <w:noWrap/>
            <w:vAlign w:val="center"/>
          </w:tcPr>
          <w:p>
            <w:r>
              <w:rPr>
                <w:rFonts w:ascii="宋体"/>
              </w:rPr>
              <w:t>年度捐赠款物信息以及款物使用情况</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w:t>
            </w:r>
            <w:r>
              <w:rPr>
                <w:rFonts w:hint="eastAsia" w:ascii="宋体" w:hAnsi="宋体"/>
                <w:lang w:eastAsia="zh-CN"/>
              </w:rPr>
              <w:t>公开栏</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98" w:type="dxa"/>
            <w:noWrap/>
            <w:vAlign w:val="center"/>
          </w:tcPr>
          <w:p>
            <w:pPr>
              <w:jc w:val="center"/>
            </w:pPr>
            <w:r>
              <w:rPr>
                <w:rFonts w:ascii="宋体"/>
              </w:rPr>
              <w:t>10</w:t>
            </w:r>
          </w:p>
        </w:tc>
        <w:tc>
          <w:tcPr>
            <w:tcW w:w="909" w:type="dxa"/>
            <w:vMerge w:val="continue"/>
            <w:tcBorders>
              <w:top w:val="single" w:color="auto" w:sz="4" w:space="0"/>
              <w:left w:val="single" w:color="auto" w:sz="4" w:space="0"/>
              <w:right w:val="single" w:color="auto" w:sz="4" w:space="0"/>
            </w:tcBorders>
            <w:noWrap/>
            <w:vAlign w:val="center"/>
          </w:tcPr>
          <w:p/>
        </w:tc>
        <w:tc>
          <w:tcPr>
            <w:tcW w:w="1227" w:type="dxa"/>
            <w:tcBorders>
              <w:top w:val="single" w:color="auto" w:sz="4" w:space="0"/>
              <w:left w:val="single" w:color="auto" w:sz="4" w:space="0"/>
              <w:right w:val="single" w:color="auto" w:sz="4" w:space="0"/>
            </w:tcBorders>
            <w:noWrap/>
            <w:vAlign w:val="center"/>
          </w:tcPr>
          <w:p>
            <w:r>
              <w:rPr>
                <w:rFonts w:ascii="宋体"/>
              </w:rPr>
              <w:t>年度款物使用情况</w:t>
            </w:r>
          </w:p>
        </w:tc>
        <w:tc>
          <w:tcPr>
            <w:tcW w:w="3048" w:type="dxa"/>
            <w:tcBorders>
              <w:top w:val="single" w:color="auto" w:sz="4" w:space="0"/>
              <w:left w:val="single" w:color="auto" w:sz="4" w:space="0"/>
              <w:right w:val="single" w:color="auto" w:sz="4" w:space="0"/>
            </w:tcBorders>
            <w:noWrap/>
            <w:vAlign w:val="center"/>
          </w:tcPr>
          <w:p>
            <w:r>
              <w:rPr>
                <w:rFonts w:ascii="宋体"/>
              </w:rPr>
              <w:t>年度救灾资金和救灾物资等使用情况</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w:t>
            </w:r>
            <w:r>
              <w:rPr>
                <w:rFonts w:hint="eastAsia" w:ascii="宋体" w:hAnsi="宋体"/>
                <w:lang w:eastAsia="zh-CN"/>
              </w:rPr>
              <w:t>公开栏</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598" w:type="dxa"/>
            <w:noWrap/>
            <w:vAlign w:val="center"/>
          </w:tcPr>
          <w:p>
            <w:pPr>
              <w:jc w:val="center"/>
            </w:pPr>
            <w:r>
              <w:rPr>
                <w:rFonts w:ascii="宋体"/>
              </w:rPr>
              <w:t>11</w:t>
            </w:r>
          </w:p>
        </w:tc>
        <w:tc>
          <w:tcPr>
            <w:tcW w:w="909" w:type="dxa"/>
            <w:tcBorders>
              <w:top w:val="single" w:color="auto" w:sz="4" w:space="0"/>
              <w:left w:val="single" w:color="auto" w:sz="4" w:space="0"/>
              <w:right w:val="single" w:color="auto" w:sz="4" w:space="0"/>
            </w:tcBorders>
            <w:noWrap/>
            <w:vAlign w:val="center"/>
          </w:tcPr>
          <w:p>
            <w:r>
              <w:rPr>
                <w:rFonts w:ascii="宋体"/>
              </w:rPr>
              <w:t>工作动态</w:t>
            </w:r>
          </w:p>
        </w:tc>
        <w:tc>
          <w:tcPr>
            <w:tcW w:w="1227" w:type="dxa"/>
            <w:tcBorders>
              <w:top w:val="single" w:color="auto" w:sz="4" w:space="0"/>
              <w:left w:val="single" w:color="auto" w:sz="4" w:space="0"/>
              <w:right w:val="single" w:color="auto" w:sz="4" w:space="0"/>
            </w:tcBorders>
            <w:noWrap/>
            <w:vAlign w:val="center"/>
          </w:tcPr>
          <w:p>
            <w:r>
              <w:rPr>
                <w:rFonts w:ascii="宋体"/>
              </w:rPr>
              <w:t>工作信息</w:t>
            </w:r>
          </w:p>
        </w:tc>
        <w:tc>
          <w:tcPr>
            <w:tcW w:w="3048" w:type="dxa"/>
            <w:tcBorders>
              <w:top w:val="single" w:color="auto" w:sz="4" w:space="0"/>
              <w:left w:val="single" w:color="auto" w:sz="4" w:space="0"/>
              <w:right w:val="single" w:color="auto" w:sz="4" w:space="0"/>
            </w:tcBorders>
            <w:noWrap/>
            <w:vAlign w:val="center"/>
          </w:tcPr>
          <w:p>
            <w:r>
              <w:rPr>
                <w:rFonts w:ascii="宋体"/>
              </w:rPr>
              <w:t>防灾减灾救灾其他相关动态信息</w:t>
            </w:r>
          </w:p>
        </w:tc>
        <w:tc>
          <w:tcPr>
            <w:tcW w:w="2180" w:type="dxa"/>
            <w:tcBorders>
              <w:top w:val="single" w:color="auto" w:sz="4" w:space="0"/>
              <w:left w:val="single" w:color="auto" w:sz="4" w:space="0"/>
              <w:right w:val="single" w:color="auto" w:sz="4" w:space="0"/>
            </w:tcBorders>
            <w:noWrap/>
            <w:vAlign w:val="center"/>
          </w:tcPr>
          <w:p>
            <w:r>
              <w:rPr>
                <w:rFonts w:ascii="宋体"/>
              </w:rPr>
              <w:t>《政府信息公开条例</w:t>
            </w:r>
          </w:p>
        </w:tc>
        <w:tc>
          <w:tcPr>
            <w:tcW w:w="2125" w:type="dxa"/>
            <w:tcBorders>
              <w:top w:val="single" w:color="auto" w:sz="4" w:space="0"/>
              <w:left w:val="single" w:color="auto" w:sz="4" w:space="0"/>
              <w:right w:val="single" w:color="auto" w:sz="4" w:space="0"/>
            </w:tcBorders>
            <w:noWrap/>
            <w:vAlign w:val="center"/>
          </w:tcPr>
          <w:p>
            <w:r>
              <w:rPr>
                <w:rFonts w:ascii="宋体"/>
              </w:rPr>
              <w:t>按进展情况及时公开</w:t>
            </w:r>
          </w:p>
        </w:tc>
        <w:tc>
          <w:tcPr>
            <w:tcW w:w="1171" w:type="dxa"/>
            <w:tcBorders>
              <w:top w:val="single" w:color="auto" w:sz="4" w:space="0"/>
              <w:left w:val="single" w:color="auto" w:sz="4" w:space="0"/>
              <w:right w:val="single" w:color="auto" w:sz="4" w:space="0"/>
            </w:tcBorders>
            <w:noWrap/>
            <w:vAlign w:val="center"/>
          </w:tcPr>
          <w:p>
            <w:pPr>
              <w:jc w:val="center"/>
              <w:rPr>
                <w:rFonts w:hint="eastAsia" w:ascii="宋体"/>
              </w:rPr>
            </w:pPr>
            <w:r>
              <w:rPr>
                <w:rFonts w:ascii="宋体"/>
              </w:rPr>
              <w:t>区应急</w:t>
            </w:r>
          </w:p>
          <w:p>
            <w:pPr>
              <w:jc w:val="center"/>
            </w:pPr>
            <w:r>
              <w:rPr>
                <w:rFonts w:ascii="宋体"/>
              </w:rPr>
              <w:t>管理局</w:t>
            </w:r>
          </w:p>
        </w:tc>
        <w:tc>
          <w:tcPr>
            <w:tcW w:w="1217" w:type="dxa"/>
            <w:tcBorders>
              <w:top w:val="single" w:color="auto" w:sz="4" w:space="0"/>
              <w:left w:val="single" w:color="auto" w:sz="4" w:space="0"/>
              <w:right w:val="single" w:color="auto" w:sz="4" w:space="0"/>
            </w:tcBorders>
            <w:noWrap/>
            <w:vAlign w:val="center"/>
          </w:tcPr>
          <w:p>
            <w:pPr>
              <w:textAlignment w:val="center"/>
              <w:rPr>
                <w:rFonts w:hint="eastAsia" w:ascii="宋体" w:hAnsi="宋体"/>
              </w:rPr>
            </w:pPr>
            <w:r>
              <w:rPr>
                <w:rFonts w:hint="eastAsia" w:ascii="宋体" w:hAnsi="宋体"/>
              </w:rPr>
              <w:t>■政府网站</w:t>
            </w:r>
          </w:p>
          <w:p>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2"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6" w:type="dxa"/>
            <w:tcBorders>
              <w:top w:val="single" w:color="auto" w:sz="4" w:space="0"/>
              <w:left w:val="single" w:color="auto" w:sz="4" w:space="0"/>
              <w:right w:val="single" w:color="auto" w:sz="4" w:space="0"/>
            </w:tcBorders>
            <w:noWrap/>
            <w:vAlign w:val="center"/>
          </w:tcPr>
          <w:p>
            <w:pPr>
              <w:jc w:val="center"/>
            </w:pPr>
          </w:p>
        </w:tc>
        <w:tc>
          <w:tcPr>
            <w:tcW w:w="476" w:type="dxa"/>
            <w:tcBorders>
              <w:top w:val="single" w:color="auto" w:sz="4" w:space="0"/>
              <w:left w:val="single" w:color="auto" w:sz="4" w:space="0"/>
              <w:right w:val="single" w:color="auto" w:sz="4" w:space="0"/>
            </w:tcBorders>
            <w:noWrap/>
            <w:vAlign w:val="center"/>
          </w:tcPr>
          <w:p>
            <w:pPr>
              <w:jc w:val="center"/>
            </w:pPr>
            <w:r>
              <w:rPr>
                <w:rFonts w:ascii="宋体"/>
              </w:rPr>
              <w:t>√</w:t>
            </w:r>
          </w:p>
        </w:tc>
        <w:tc>
          <w:tcPr>
            <w:tcW w:w="479" w:type="dxa"/>
            <w:noWrap/>
            <w:vAlign w:val="center"/>
          </w:tcPr>
          <w:p>
            <w:pPr>
              <w:jc w:val="center"/>
            </w:pPr>
            <w:r>
              <w:rPr>
                <w:rFonts w:ascii="宋体"/>
              </w:rPr>
              <w:t>√</w:t>
            </w:r>
          </w:p>
        </w:tc>
      </w:tr>
    </w:tbl>
    <w:p>
      <w:pPr>
        <w:pStyle w:val="2"/>
        <w:spacing w:line="578" w:lineRule="auto"/>
        <w:jc w:val="center"/>
        <w:rPr>
          <w:rFonts w:hint="eastAsia"/>
        </w:rPr>
      </w:pPr>
      <w:bookmarkStart w:id="14" w:name="_Toc87325227"/>
      <w:r>
        <w:t>十五</w:t>
      </w:r>
      <w:r>
        <w:rPr>
          <w:rFonts w:hint="eastAsia"/>
        </w:rPr>
        <w:t>、食品药品监管领域基层政务公开标准目录</w:t>
      </w:r>
      <w:bookmarkEnd w:id="14"/>
    </w:p>
    <w:tbl>
      <w:tblPr>
        <w:tblStyle w:val="11"/>
        <w:tblW w:w="15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1008"/>
        <w:gridCol w:w="1274"/>
        <w:gridCol w:w="2773"/>
        <w:gridCol w:w="2102"/>
        <w:gridCol w:w="1815"/>
        <w:gridCol w:w="1266"/>
        <w:gridCol w:w="1853"/>
        <w:gridCol w:w="476"/>
        <w:gridCol w:w="476"/>
        <w:gridCol w:w="472"/>
        <w:gridCol w:w="476"/>
        <w:gridCol w:w="476"/>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blHeader/>
          <w:jc w:val="center"/>
        </w:trPr>
        <w:tc>
          <w:tcPr>
            <w:tcW w:w="598"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序号</w:t>
            </w:r>
          </w:p>
        </w:tc>
        <w:tc>
          <w:tcPr>
            <w:tcW w:w="2282"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公开事项</w:t>
            </w:r>
          </w:p>
        </w:tc>
        <w:tc>
          <w:tcPr>
            <w:tcW w:w="2773"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公开内容（要素）</w:t>
            </w:r>
          </w:p>
        </w:tc>
        <w:tc>
          <w:tcPr>
            <w:tcW w:w="2102"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公开依据</w:t>
            </w:r>
          </w:p>
        </w:tc>
        <w:tc>
          <w:tcPr>
            <w:tcW w:w="1815"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公开时限</w:t>
            </w:r>
          </w:p>
        </w:tc>
        <w:tc>
          <w:tcPr>
            <w:tcW w:w="1266"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公开主体</w:t>
            </w:r>
          </w:p>
        </w:tc>
        <w:tc>
          <w:tcPr>
            <w:tcW w:w="1853" w:type="dxa"/>
            <w:vMerge w:val="restart"/>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公开渠道</w:t>
            </w:r>
          </w:p>
          <w:p>
            <w:pPr>
              <w:jc w:val="center"/>
              <w:rPr>
                <w:rFonts w:hint="eastAsia" w:ascii="方正黑体简体" w:eastAsia="方正黑体简体"/>
              </w:rPr>
            </w:pPr>
            <w:r>
              <w:rPr>
                <w:rFonts w:hint="eastAsia" w:ascii="方正黑体简体" w:eastAsia="方正黑体简体"/>
              </w:rPr>
              <w:t>和载体</w:t>
            </w:r>
          </w:p>
        </w:tc>
        <w:tc>
          <w:tcPr>
            <w:tcW w:w="952"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对象</w:t>
            </w:r>
          </w:p>
        </w:tc>
        <w:tc>
          <w:tcPr>
            <w:tcW w:w="948"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方式</w:t>
            </w:r>
          </w:p>
        </w:tc>
        <w:tc>
          <w:tcPr>
            <w:tcW w:w="955" w:type="dxa"/>
            <w:gridSpan w:val="2"/>
            <w:shd w:val="clear" w:color="auto" w:fill="FFFFFF"/>
            <w:noWrap/>
            <w:vAlign w:val="center"/>
          </w:tcPr>
          <w:p>
            <w:pPr>
              <w:jc w:val="center"/>
              <w:rPr>
                <w:rFonts w:hint="eastAsia" w:ascii="方正黑体简体" w:eastAsia="方正黑体简体"/>
              </w:rPr>
            </w:pPr>
            <w:r>
              <w:rPr>
                <w:rFonts w:hint="eastAsia" w:ascii="方正黑体简体" w:eastAsia="方正黑体简体"/>
              </w:rPr>
              <w:t>公开</w:t>
            </w:r>
          </w:p>
          <w:p>
            <w:pPr>
              <w:jc w:val="center"/>
              <w:rPr>
                <w:rFonts w:hint="eastAsia" w:ascii="方正黑体简体" w:eastAsia="方正黑体简体"/>
              </w:rPr>
            </w:pPr>
            <w:r>
              <w:rPr>
                <w:rFonts w:hint="eastAsia" w:ascii="方正黑体简体" w:eastAsia="方正黑体简体"/>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blHeader/>
          <w:jc w:val="center"/>
        </w:trPr>
        <w:tc>
          <w:tcPr>
            <w:tcW w:w="598" w:type="dxa"/>
            <w:vMerge w:val="continue"/>
            <w:noWrap/>
            <w:vAlign w:val="center"/>
          </w:tcPr>
          <w:p/>
        </w:tc>
        <w:tc>
          <w:tcPr>
            <w:tcW w:w="1008"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一级</w:t>
            </w:r>
          </w:p>
          <w:p>
            <w:pPr>
              <w:jc w:val="center"/>
              <w:rPr>
                <w:rFonts w:hint="eastAsia" w:ascii="方正黑体简体" w:eastAsia="方正黑体简体"/>
              </w:rPr>
            </w:pPr>
            <w:r>
              <w:rPr>
                <w:rFonts w:hint="eastAsia" w:ascii="方正黑体简体" w:eastAsia="方正黑体简体"/>
              </w:rPr>
              <w:t>事项</w:t>
            </w:r>
          </w:p>
        </w:tc>
        <w:tc>
          <w:tcPr>
            <w:tcW w:w="1274"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二级</w:t>
            </w:r>
          </w:p>
          <w:p>
            <w:pPr>
              <w:jc w:val="center"/>
              <w:rPr>
                <w:rFonts w:hint="eastAsia" w:ascii="方正黑体简体" w:eastAsia="方正黑体简体"/>
              </w:rPr>
            </w:pPr>
            <w:r>
              <w:rPr>
                <w:rFonts w:hint="eastAsia" w:ascii="方正黑体简体" w:eastAsia="方正黑体简体"/>
              </w:rPr>
              <w:t>事项</w:t>
            </w:r>
          </w:p>
        </w:tc>
        <w:tc>
          <w:tcPr>
            <w:tcW w:w="2773" w:type="dxa"/>
            <w:vMerge w:val="continue"/>
            <w:tcBorders>
              <w:top w:val="single" w:color="auto" w:sz="4" w:space="0"/>
              <w:left w:val="single" w:color="auto" w:sz="4" w:space="0"/>
              <w:right w:val="single" w:color="auto" w:sz="4" w:space="0"/>
            </w:tcBorders>
            <w:noWrap/>
            <w:vAlign w:val="center"/>
          </w:tcPr>
          <w:p/>
        </w:tc>
        <w:tc>
          <w:tcPr>
            <w:tcW w:w="2102" w:type="dxa"/>
            <w:vMerge w:val="continue"/>
            <w:tcBorders>
              <w:top w:val="single" w:color="auto" w:sz="4" w:space="0"/>
              <w:left w:val="single" w:color="auto" w:sz="4" w:space="0"/>
              <w:right w:val="single" w:color="auto" w:sz="4" w:space="0"/>
            </w:tcBorders>
            <w:noWrap/>
            <w:vAlign w:val="center"/>
          </w:tcPr>
          <w:p/>
        </w:tc>
        <w:tc>
          <w:tcPr>
            <w:tcW w:w="1815" w:type="dxa"/>
            <w:vMerge w:val="continue"/>
            <w:tcBorders>
              <w:top w:val="single" w:color="auto" w:sz="4" w:space="0"/>
              <w:left w:val="single" w:color="auto" w:sz="4" w:space="0"/>
              <w:right w:val="single" w:color="auto" w:sz="4" w:space="0"/>
            </w:tcBorders>
            <w:noWrap/>
            <w:vAlign w:val="center"/>
          </w:tcPr>
          <w:p/>
        </w:tc>
        <w:tc>
          <w:tcPr>
            <w:tcW w:w="1266" w:type="dxa"/>
            <w:vMerge w:val="continue"/>
            <w:tcBorders>
              <w:top w:val="single" w:color="auto" w:sz="4" w:space="0"/>
              <w:left w:val="single" w:color="auto" w:sz="4" w:space="0"/>
              <w:right w:val="single" w:color="auto" w:sz="4" w:space="0"/>
            </w:tcBorders>
            <w:noWrap/>
            <w:vAlign w:val="center"/>
          </w:tcPr>
          <w:p/>
        </w:tc>
        <w:tc>
          <w:tcPr>
            <w:tcW w:w="1853" w:type="dxa"/>
            <w:vMerge w:val="continue"/>
            <w:tcBorders>
              <w:top w:val="single" w:color="auto" w:sz="4" w:space="0"/>
              <w:left w:val="single" w:color="auto" w:sz="4" w:space="0"/>
              <w:right w:val="single" w:color="auto" w:sz="4" w:space="0"/>
            </w:tcBorders>
            <w:noWrap/>
            <w:vAlign w:val="center"/>
          </w:tcP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全社会</w:t>
            </w: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特定群众</w:t>
            </w:r>
          </w:p>
        </w:tc>
        <w:tc>
          <w:tcPr>
            <w:tcW w:w="472"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主动</w:t>
            </w: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依申请公开</w:t>
            </w:r>
          </w:p>
        </w:tc>
        <w:tc>
          <w:tcPr>
            <w:tcW w:w="476" w:type="dxa"/>
            <w:tcBorders>
              <w:top w:val="single" w:color="auto" w:sz="4" w:space="0"/>
              <w:left w:val="single" w:color="auto" w:sz="4" w:space="0"/>
              <w:right w:val="single" w:color="auto" w:sz="4" w:space="0"/>
            </w:tcBorders>
            <w:shd w:val="clear" w:color="auto" w:fill="FFFFFF"/>
            <w:noWrap/>
            <w:vAlign w:val="center"/>
          </w:tcPr>
          <w:p>
            <w:pPr>
              <w:jc w:val="center"/>
              <w:rPr>
                <w:rFonts w:hint="eastAsia" w:ascii="方正黑体简体" w:eastAsia="方正黑体简体"/>
              </w:rPr>
            </w:pPr>
            <w:r>
              <w:rPr>
                <w:rFonts w:hint="eastAsia" w:ascii="方正黑体简体" w:eastAsia="方正黑体简体"/>
              </w:rPr>
              <w:t>县级</w:t>
            </w:r>
          </w:p>
        </w:tc>
        <w:tc>
          <w:tcPr>
            <w:tcW w:w="479" w:type="dxa"/>
            <w:shd w:val="clear" w:color="auto" w:fill="FFFFFF"/>
            <w:noWrap/>
            <w:vAlign w:val="center"/>
          </w:tcPr>
          <w:p>
            <w:pPr>
              <w:jc w:val="center"/>
              <w:rPr>
                <w:rFonts w:hint="eastAsia" w:ascii="方正黑体简体" w:eastAsia="方正黑体简体"/>
              </w:rPr>
            </w:pPr>
            <w:r>
              <w:rPr>
                <w:rFonts w:hint="eastAsia" w:ascii="方正黑体简体" w:eastAsia="方正黑体简体"/>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598" w:type="dxa"/>
            <w:noWrap/>
            <w:vAlign w:val="center"/>
          </w:tcPr>
          <w:p>
            <w:pPr>
              <w:spacing w:line="280" w:lineRule="exact"/>
              <w:jc w:val="center"/>
              <w:rPr>
                <w:rFonts w:ascii="宋体" w:hAnsi="宋体"/>
              </w:rPr>
            </w:pPr>
            <w:r>
              <w:rPr>
                <w:rFonts w:ascii="宋体" w:hAnsi="宋体"/>
              </w:rPr>
              <w:t>1</w:t>
            </w:r>
          </w:p>
        </w:tc>
        <w:tc>
          <w:tcPr>
            <w:tcW w:w="1008" w:type="dxa"/>
            <w:vMerge w:val="restart"/>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公共服务</w:t>
            </w:r>
          </w:p>
        </w:tc>
        <w:tc>
          <w:tcPr>
            <w:tcW w:w="1274"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食品安全消费提示警示</w:t>
            </w:r>
          </w:p>
        </w:tc>
        <w:tc>
          <w:tcPr>
            <w:tcW w:w="2773"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食品安全消费提示、警示信息</w:t>
            </w:r>
          </w:p>
        </w:tc>
        <w:tc>
          <w:tcPr>
            <w:tcW w:w="2102"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《政府信息公开条例》《关于全面推进政务公开工作的意见》</w:t>
            </w:r>
          </w:p>
        </w:tc>
        <w:tc>
          <w:tcPr>
            <w:tcW w:w="1815"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信息形成之日起7个工作日内</w:t>
            </w:r>
          </w:p>
        </w:tc>
        <w:tc>
          <w:tcPr>
            <w:tcW w:w="126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区市场监督管理局</w:t>
            </w:r>
          </w:p>
        </w:tc>
        <w:tc>
          <w:tcPr>
            <w:tcW w:w="1853" w:type="dxa"/>
            <w:tcBorders>
              <w:top w:val="single" w:color="auto" w:sz="4" w:space="0"/>
              <w:left w:val="single" w:color="auto" w:sz="4" w:space="0"/>
              <w:right w:val="single" w:color="auto" w:sz="4" w:space="0"/>
            </w:tcBorders>
            <w:noWrap/>
            <w:vAlign w:val="center"/>
          </w:tcPr>
          <w:p>
            <w:pPr>
              <w:spacing w:line="280" w:lineRule="exact"/>
              <w:rPr>
                <w:rFonts w:hint="eastAsia" w:ascii="宋体" w:hAnsi="宋体"/>
              </w:rPr>
            </w:pPr>
            <w:r>
              <w:rPr>
                <w:rFonts w:hint="eastAsia" w:ascii="宋体" w:hAnsi="宋体"/>
              </w:rPr>
              <w:t>■政府网站</w:t>
            </w:r>
          </w:p>
          <w:p>
            <w:pPr>
              <w:spacing w:line="280" w:lineRule="exact"/>
              <w:rPr>
                <w:rFonts w:ascii="宋体" w:hAnsi="宋体"/>
              </w:rPr>
            </w:pPr>
            <w:r>
              <w:rPr>
                <w:rFonts w:hint="eastAsia" w:ascii="宋体" w:hAnsi="宋体"/>
                <w:shd w:val="clear" w:color="auto" w:fill="FFFFFF"/>
              </w:rPr>
              <w:t>■微信公众号</w:t>
            </w:r>
          </w:p>
          <w:p>
            <w:pPr>
              <w:spacing w:line="280" w:lineRule="exact"/>
              <w:rPr>
                <w:rFonts w:ascii="宋体" w:hAnsi="宋体"/>
              </w:rPr>
            </w:pPr>
            <w:r>
              <w:rPr>
                <w:rFonts w:hint="eastAsia" w:ascii="宋体" w:hAnsi="宋体"/>
              </w:rPr>
              <w:t>■便民服务中心</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hint="eastAsia" w:ascii="宋体" w:hAnsi="宋体"/>
              </w:rPr>
            </w:pPr>
          </w:p>
        </w:tc>
        <w:tc>
          <w:tcPr>
            <w:tcW w:w="472"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hint="eastAsia" w:ascii="宋体" w:hAnsi="宋体"/>
              </w:rPr>
            </w:pP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w:t>
            </w:r>
          </w:p>
        </w:tc>
        <w:tc>
          <w:tcPr>
            <w:tcW w:w="479" w:type="dxa"/>
            <w:noWrap/>
            <w:vAlign w:val="center"/>
          </w:tcPr>
          <w:p>
            <w:pPr>
              <w:spacing w:line="280" w:lineRule="exact"/>
              <w:jc w:val="center"/>
              <w:rPr>
                <w:rFonts w:hint="eastAsia" w:ascii="宋体" w:hAnsi="宋体"/>
              </w:rPr>
            </w:pP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598" w:type="dxa"/>
            <w:noWrap/>
            <w:vAlign w:val="center"/>
          </w:tcPr>
          <w:p>
            <w:pPr>
              <w:spacing w:line="280" w:lineRule="exact"/>
              <w:jc w:val="center"/>
              <w:rPr>
                <w:rFonts w:ascii="宋体" w:hAnsi="宋体"/>
              </w:rPr>
            </w:pPr>
            <w:r>
              <w:rPr>
                <w:rFonts w:ascii="宋体" w:hAnsi="宋体"/>
              </w:rPr>
              <w:t>2</w:t>
            </w:r>
          </w:p>
        </w:tc>
        <w:tc>
          <w:tcPr>
            <w:tcW w:w="1008" w:type="dxa"/>
            <w:vMerge w:val="continue"/>
            <w:tcBorders>
              <w:top w:val="single" w:color="auto" w:sz="4" w:space="0"/>
              <w:left w:val="single" w:color="auto" w:sz="4" w:space="0"/>
              <w:right w:val="single" w:color="auto" w:sz="4" w:space="0"/>
            </w:tcBorders>
            <w:noWrap/>
            <w:vAlign w:val="center"/>
          </w:tcPr>
          <w:p/>
        </w:tc>
        <w:tc>
          <w:tcPr>
            <w:tcW w:w="1274"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食品安全应急处置</w:t>
            </w:r>
          </w:p>
        </w:tc>
        <w:tc>
          <w:tcPr>
            <w:tcW w:w="2773"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应急组织机构及职责、应急保障、监测预警、应急响应、热点问题落实情况等</w:t>
            </w:r>
          </w:p>
        </w:tc>
        <w:tc>
          <w:tcPr>
            <w:tcW w:w="2102"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《政府信息公开条例》《关于全面推进政务公开工作的意见》</w:t>
            </w:r>
          </w:p>
        </w:tc>
        <w:tc>
          <w:tcPr>
            <w:tcW w:w="1815"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信息形成之日起20个工作日内</w:t>
            </w:r>
          </w:p>
        </w:tc>
        <w:tc>
          <w:tcPr>
            <w:tcW w:w="126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区市场监督管理局</w:t>
            </w:r>
          </w:p>
        </w:tc>
        <w:tc>
          <w:tcPr>
            <w:tcW w:w="1853" w:type="dxa"/>
            <w:tcBorders>
              <w:top w:val="single" w:color="auto" w:sz="4" w:space="0"/>
              <w:left w:val="single" w:color="auto" w:sz="4" w:space="0"/>
              <w:right w:val="single" w:color="auto" w:sz="4" w:space="0"/>
            </w:tcBorders>
            <w:noWrap/>
            <w:vAlign w:val="center"/>
          </w:tcPr>
          <w:p>
            <w:pPr>
              <w:spacing w:line="280" w:lineRule="exact"/>
              <w:rPr>
                <w:rFonts w:hint="eastAsia" w:ascii="宋体" w:hAnsi="宋体"/>
                <w:shd w:val="clear" w:color="auto" w:fill="FFFFFF"/>
              </w:rPr>
            </w:pPr>
            <w:r>
              <w:rPr>
                <w:rFonts w:hint="eastAsia" w:ascii="宋体" w:hAnsi="宋体"/>
                <w:shd w:val="clear" w:color="auto" w:fill="FFFFFF"/>
              </w:rPr>
              <w:t>■政府网站</w:t>
            </w:r>
          </w:p>
          <w:p>
            <w:pPr>
              <w:spacing w:line="280" w:lineRule="exact"/>
              <w:rPr>
                <w:rFonts w:ascii="宋体" w:hAnsi="宋体"/>
              </w:rPr>
            </w:pPr>
            <w:r>
              <w:rPr>
                <w:rFonts w:hint="eastAsia" w:ascii="宋体" w:hAnsi="宋体"/>
                <w:shd w:val="clear" w:color="auto" w:fill="FFFFFF"/>
              </w:rPr>
              <w:t>■微信公众号</w:t>
            </w:r>
          </w:p>
          <w:p>
            <w:pPr>
              <w:spacing w:line="280" w:lineRule="exact"/>
              <w:rPr>
                <w:rFonts w:ascii="宋体" w:hAnsi="宋体"/>
              </w:rPr>
            </w:pPr>
            <w:r>
              <w:rPr>
                <w:rFonts w:hint="eastAsia" w:ascii="宋体" w:hAnsi="宋体"/>
                <w:shd w:val="clear" w:color="auto" w:fill="FFFFFF"/>
              </w:rPr>
              <w:t>■</w:t>
            </w:r>
            <w:r>
              <w:rPr>
                <w:rFonts w:hint="eastAsia" w:ascii="宋体" w:hAnsi="宋体"/>
                <w:shd w:val="clear" w:color="auto" w:fill="FFFFFF"/>
                <w:lang w:eastAsia="zh-CN"/>
              </w:rPr>
              <w:t>公开</w:t>
            </w:r>
            <w:r>
              <w:rPr>
                <w:rFonts w:hint="eastAsia" w:ascii="宋体" w:hAnsi="宋体"/>
                <w:shd w:val="clear" w:color="auto" w:fill="FFFFFF"/>
              </w:rPr>
              <w:t>栏</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shd w:val="clear" w:color="auto" w:fill="FFFFFF"/>
              </w:rPr>
              <w:t>√</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hint="eastAsia" w:ascii="宋体" w:hAnsi="宋体"/>
              </w:rPr>
            </w:pPr>
          </w:p>
        </w:tc>
        <w:tc>
          <w:tcPr>
            <w:tcW w:w="472"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shd w:val="clear" w:color="auto" w:fill="FFFFFF"/>
              </w:rPr>
              <w:t>√</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hint="eastAsia" w:ascii="宋体" w:hAnsi="宋体"/>
              </w:rPr>
            </w:pP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shd w:val="clear" w:color="auto" w:fill="FFFFFF"/>
              </w:rPr>
              <w:t>√</w:t>
            </w:r>
          </w:p>
        </w:tc>
        <w:tc>
          <w:tcPr>
            <w:tcW w:w="479" w:type="dxa"/>
            <w:noWrap/>
            <w:vAlign w:val="center"/>
          </w:tcPr>
          <w:p>
            <w:pPr>
              <w:spacing w:line="280" w:lineRule="exact"/>
              <w:jc w:val="center"/>
              <w:rPr>
                <w:rFonts w:ascii="宋体" w:hAnsi="宋体"/>
              </w:rPr>
            </w:pPr>
            <w:r>
              <w:rPr>
                <w:rFonts w:hint="eastAsia" w:ascii="宋体" w:hAnsi="宋体"/>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598" w:type="dxa"/>
            <w:noWrap/>
            <w:vAlign w:val="center"/>
          </w:tcPr>
          <w:p>
            <w:pPr>
              <w:spacing w:line="280" w:lineRule="exact"/>
              <w:jc w:val="center"/>
              <w:rPr>
                <w:rFonts w:ascii="宋体" w:hAnsi="宋体"/>
              </w:rPr>
            </w:pPr>
            <w:r>
              <w:rPr>
                <w:rFonts w:ascii="宋体" w:hAnsi="宋体"/>
              </w:rPr>
              <w:t>3</w:t>
            </w:r>
          </w:p>
        </w:tc>
        <w:tc>
          <w:tcPr>
            <w:tcW w:w="1008" w:type="dxa"/>
            <w:vMerge w:val="continue"/>
            <w:tcBorders>
              <w:top w:val="single" w:color="auto" w:sz="4" w:space="0"/>
              <w:left w:val="single" w:color="auto" w:sz="4" w:space="0"/>
              <w:right w:val="single" w:color="auto" w:sz="4" w:space="0"/>
            </w:tcBorders>
            <w:noWrap/>
            <w:vAlign w:val="center"/>
          </w:tcPr>
          <w:p/>
        </w:tc>
        <w:tc>
          <w:tcPr>
            <w:tcW w:w="1274"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食品药品投诉举报</w:t>
            </w:r>
          </w:p>
        </w:tc>
        <w:tc>
          <w:tcPr>
            <w:tcW w:w="2773"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食品药品投诉举报管理制度和政策、受理投诉举报的途径等</w:t>
            </w:r>
          </w:p>
        </w:tc>
        <w:tc>
          <w:tcPr>
            <w:tcW w:w="2102"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《政府信息公开条例</w:t>
            </w:r>
            <w:r>
              <w:rPr>
                <w:rFonts w:hint="eastAsia" w:ascii="宋体" w:hAnsi="宋体" w:cs="宋体"/>
              </w:rPr>
              <w:t>》《</w:t>
            </w:r>
            <w:r>
              <w:rPr>
                <w:rFonts w:hint="eastAsia" w:ascii="宋体" w:hAnsi="宋体"/>
              </w:rPr>
              <w:t>关于全面推进政务公开工作的意见》《食品药品投诉举报管理办法》</w:t>
            </w:r>
          </w:p>
        </w:tc>
        <w:tc>
          <w:tcPr>
            <w:tcW w:w="1815"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rPr>
              <w:t>信息形成之日起20个工作日内</w:t>
            </w:r>
          </w:p>
        </w:tc>
        <w:tc>
          <w:tcPr>
            <w:tcW w:w="126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rPr>
              <w:t>区市场监督管理局</w:t>
            </w:r>
          </w:p>
        </w:tc>
        <w:tc>
          <w:tcPr>
            <w:tcW w:w="1853" w:type="dxa"/>
            <w:tcBorders>
              <w:top w:val="single" w:color="auto" w:sz="4" w:space="0"/>
              <w:left w:val="single" w:color="auto" w:sz="4" w:space="0"/>
              <w:right w:val="single" w:color="auto" w:sz="4" w:space="0"/>
            </w:tcBorders>
            <w:noWrap/>
            <w:vAlign w:val="center"/>
          </w:tcPr>
          <w:p>
            <w:pPr>
              <w:spacing w:line="280" w:lineRule="exact"/>
              <w:rPr>
                <w:rFonts w:ascii="宋体" w:hAnsi="宋体"/>
              </w:rPr>
            </w:pPr>
            <w:r>
              <w:rPr>
                <w:rFonts w:hint="eastAsia" w:ascii="宋体" w:hAnsi="宋体"/>
                <w:shd w:val="clear" w:color="auto" w:fill="FFFFFF"/>
              </w:rPr>
              <w:t>■政府网站</w:t>
            </w:r>
          </w:p>
          <w:p>
            <w:pPr>
              <w:spacing w:line="280" w:lineRule="exact"/>
              <w:rPr>
                <w:rFonts w:ascii="宋体" w:hAnsi="宋体"/>
              </w:rPr>
            </w:pPr>
            <w:r>
              <w:rPr>
                <w:rFonts w:hint="eastAsia" w:ascii="宋体" w:hAnsi="宋体"/>
                <w:shd w:val="clear" w:color="auto" w:fill="FFFFFF"/>
              </w:rPr>
              <w:t>■微信公众号</w:t>
            </w:r>
          </w:p>
          <w:p>
            <w:pPr>
              <w:spacing w:line="280" w:lineRule="exact"/>
              <w:rPr>
                <w:rFonts w:hint="eastAsia" w:ascii="宋体" w:hAnsi="宋体" w:eastAsia="宋体"/>
                <w:lang w:eastAsia="zh-CN"/>
              </w:rPr>
            </w:pPr>
            <w:r>
              <w:rPr>
                <w:rFonts w:hint="eastAsia" w:ascii="宋体" w:hAnsi="宋体"/>
                <w:shd w:val="clear" w:color="auto" w:fill="FFFFFF"/>
              </w:rPr>
              <w:t>■</w:t>
            </w:r>
            <w:r>
              <w:rPr>
                <w:rFonts w:hint="eastAsia" w:ascii="宋体" w:hAnsi="宋体"/>
                <w:shd w:val="clear" w:color="auto" w:fill="FFFFFF"/>
                <w:lang w:eastAsia="zh-CN"/>
              </w:rPr>
              <w:t>公开栏</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shd w:val="clear" w:color="auto" w:fill="FFFFFF"/>
              </w:rPr>
              <w:t>√</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hint="eastAsia" w:ascii="宋体" w:hAnsi="宋体"/>
              </w:rPr>
            </w:pPr>
          </w:p>
        </w:tc>
        <w:tc>
          <w:tcPr>
            <w:tcW w:w="472"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shd w:val="clear" w:color="auto" w:fill="FFFFFF"/>
              </w:rPr>
              <w:t>√</w:t>
            </w: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hint="eastAsia" w:ascii="宋体" w:hAnsi="宋体"/>
              </w:rPr>
            </w:pPr>
          </w:p>
        </w:tc>
        <w:tc>
          <w:tcPr>
            <w:tcW w:w="476" w:type="dxa"/>
            <w:tcBorders>
              <w:top w:val="single" w:color="auto" w:sz="4" w:space="0"/>
              <w:left w:val="single" w:color="auto" w:sz="4" w:space="0"/>
              <w:right w:val="single" w:color="auto" w:sz="4" w:space="0"/>
            </w:tcBorders>
            <w:noWrap/>
            <w:vAlign w:val="center"/>
          </w:tcPr>
          <w:p>
            <w:pPr>
              <w:spacing w:line="280" w:lineRule="exact"/>
              <w:jc w:val="center"/>
              <w:rPr>
                <w:rFonts w:ascii="宋体" w:hAnsi="宋体"/>
              </w:rPr>
            </w:pPr>
            <w:r>
              <w:rPr>
                <w:rFonts w:hint="eastAsia" w:ascii="宋体" w:hAnsi="宋体"/>
                <w:shd w:val="clear" w:color="auto" w:fill="FFFFFF"/>
              </w:rPr>
              <w:t>√</w:t>
            </w:r>
          </w:p>
        </w:tc>
        <w:tc>
          <w:tcPr>
            <w:tcW w:w="479" w:type="dxa"/>
            <w:noWrap/>
            <w:vAlign w:val="center"/>
          </w:tcPr>
          <w:p>
            <w:pPr>
              <w:spacing w:line="280" w:lineRule="exact"/>
              <w:jc w:val="center"/>
              <w:rPr>
                <w:rFonts w:ascii="宋体" w:hAnsi="宋体"/>
              </w:rPr>
            </w:pPr>
            <w:r>
              <w:rPr>
                <w:rFonts w:hint="eastAsia" w:ascii="宋体" w:hAnsi="宋体"/>
                <w:shd w:val="clear" w:color="auto" w:fill="FFFFFF"/>
              </w:rPr>
              <w:t>√</w:t>
            </w:r>
          </w:p>
        </w:tc>
      </w:tr>
    </w:tbl>
    <w:p>
      <w:pPr>
        <w:spacing w:line="576" w:lineRule="exact"/>
        <w:jc w:val="center"/>
        <w:rPr>
          <w:rFonts w:ascii="方正小标宋简体" w:hAnsi="方正小标宋简体" w:eastAsia="方正小标宋简体" w:cs="方正小标宋简体"/>
          <w:sz w:val="44"/>
          <w:szCs w:val="44"/>
        </w:rPr>
      </w:pPr>
    </w:p>
    <w:p>
      <w:pP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pStyle w:val="2"/>
        <w:spacing w:line="578" w:lineRule="auto"/>
        <w:jc w:val="center"/>
      </w:pPr>
      <w:bookmarkStart w:id="15" w:name="_Toc87325228"/>
      <w:r>
        <w:t>十六</w:t>
      </w:r>
      <w:r>
        <w:rPr>
          <w:rFonts w:hint="eastAsia"/>
        </w:rPr>
        <w:t>、公共文化服务领域基层政务公开标准目录</w:t>
      </w:r>
      <w:bookmarkEnd w:id="15"/>
    </w:p>
    <w:tbl>
      <w:tblPr>
        <w:tblStyle w:val="11"/>
        <w:tblW w:w="15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78"/>
        <w:gridCol w:w="1363"/>
        <w:gridCol w:w="2649"/>
        <w:gridCol w:w="1985"/>
        <w:gridCol w:w="1367"/>
        <w:gridCol w:w="1426"/>
        <w:gridCol w:w="1777"/>
        <w:gridCol w:w="557"/>
        <w:gridCol w:w="557"/>
        <w:gridCol w:w="575"/>
        <w:gridCol w:w="575"/>
        <w:gridCol w:w="548"/>
        <w:gridCol w:w="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59" w:type="dxa"/>
            <w:vMerge w:val="restart"/>
            <w:tcBorders>
              <w:tl2br w:val="nil"/>
              <w:tr2bl w:val="nil"/>
            </w:tcBorders>
            <w:vAlign w:val="center"/>
          </w:tcPr>
          <w:p>
            <w:pPr>
              <w:widowControl/>
              <w:spacing w:line="280" w:lineRule="exact"/>
              <w:jc w:val="center"/>
              <w:rPr>
                <w:rFonts w:hint="eastAsia" w:ascii="方正黑体简体" w:hAnsi="宋体" w:eastAsia="方正黑体简体"/>
                <w:kern w:val="0"/>
              </w:rPr>
            </w:pPr>
            <w:r>
              <w:rPr>
                <w:rFonts w:hint="eastAsia" w:ascii="方正黑体简体" w:hAnsi="宋体" w:eastAsia="方正黑体简体"/>
                <w:kern w:val="0"/>
              </w:rPr>
              <w:t>序号</w:t>
            </w:r>
          </w:p>
        </w:tc>
        <w:tc>
          <w:tcPr>
            <w:tcW w:w="2241"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公开事项</w:t>
            </w:r>
          </w:p>
        </w:tc>
        <w:tc>
          <w:tcPr>
            <w:tcW w:w="2649"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公开内容（要素）</w:t>
            </w:r>
          </w:p>
        </w:tc>
        <w:tc>
          <w:tcPr>
            <w:tcW w:w="1985"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公开依据</w:t>
            </w:r>
          </w:p>
        </w:tc>
        <w:tc>
          <w:tcPr>
            <w:tcW w:w="1367"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公开时限</w:t>
            </w:r>
          </w:p>
        </w:tc>
        <w:tc>
          <w:tcPr>
            <w:tcW w:w="1426"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公开主体</w:t>
            </w:r>
          </w:p>
        </w:tc>
        <w:tc>
          <w:tcPr>
            <w:tcW w:w="1777" w:type="dxa"/>
            <w:vMerge w:val="restart"/>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公开渠道</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和载体</w:t>
            </w:r>
          </w:p>
        </w:tc>
        <w:tc>
          <w:tcPr>
            <w:tcW w:w="1114"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对象</w:t>
            </w:r>
          </w:p>
        </w:tc>
        <w:tc>
          <w:tcPr>
            <w:tcW w:w="1150"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方式</w:t>
            </w:r>
          </w:p>
        </w:tc>
        <w:tc>
          <w:tcPr>
            <w:tcW w:w="1096" w:type="dxa"/>
            <w:gridSpan w:val="2"/>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公开</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59" w:type="dxa"/>
            <w:vMerge w:val="continue"/>
            <w:tcBorders>
              <w:tl2br w:val="nil"/>
              <w:tr2bl w:val="nil"/>
            </w:tcBorders>
            <w:vAlign w:val="center"/>
          </w:tcPr>
          <w:p/>
        </w:tc>
        <w:tc>
          <w:tcPr>
            <w:tcW w:w="87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一级</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事项</w:t>
            </w:r>
          </w:p>
        </w:tc>
        <w:tc>
          <w:tcPr>
            <w:tcW w:w="1363"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二级事项</w:t>
            </w:r>
          </w:p>
        </w:tc>
        <w:tc>
          <w:tcPr>
            <w:tcW w:w="2649" w:type="dxa"/>
            <w:vMerge w:val="continue"/>
            <w:tcBorders>
              <w:tl2br w:val="nil"/>
              <w:tr2bl w:val="nil"/>
            </w:tcBorders>
            <w:vAlign w:val="center"/>
          </w:tcPr>
          <w:p/>
        </w:tc>
        <w:tc>
          <w:tcPr>
            <w:tcW w:w="1985" w:type="dxa"/>
            <w:vMerge w:val="continue"/>
            <w:tcBorders>
              <w:tl2br w:val="nil"/>
              <w:tr2bl w:val="nil"/>
            </w:tcBorders>
            <w:vAlign w:val="center"/>
          </w:tcPr>
          <w:p/>
        </w:tc>
        <w:tc>
          <w:tcPr>
            <w:tcW w:w="1367" w:type="dxa"/>
            <w:vMerge w:val="continue"/>
            <w:tcBorders>
              <w:tl2br w:val="nil"/>
              <w:tr2bl w:val="nil"/>
            </w:tcBorders>
            <w:vAlign w:val="center"/>
          </w:tcPr>
          <w:p/>
        </w:tc>
        <w:tc>
          <w:tcPr>
            <w:tcW w:w="1426" w:type="dxa"/>
            <w:vMerge w:val="continue"/>
            <w:tcBorders>
              <w:tl2br w:val="nil"/>
              <w:tr2bl w:val="nil"/>
            </w:tcBorders>
            <w:vAlign w:val="center"/>
          </w:tcPr>
          <w:p/>
        </w:tc>
        <w:tc>
          <w:tcPr>
            <w:tcW w:w="1777" w:type="dxa"/>
            <w:vMerge w:val="continue"/>
            <w:tcBorders>
              <w:tl2br w:val="nil"/>
              <w:tr2bl w:val="nil"/>
            </w:tcBorders>
            <w:vAlign w:val="center"/>
          </w:tcPr>
          <w:p/>
        </w:tc>
        <w:tc>
          <w:tcPr>
            <w:tcW w:w="557"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社</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会</w:t>
            </w:r>
          </w:p>
        </w:tc>
        <w:tc>
          <w:tcPr>
            <w:tcW w:w="557"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特</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定</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群</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众</w:t>
            </w:r>
          </w:p>
        </w:tc>
        <w:tc>
          <w:tcPr>
            <w:tcW w:w="575"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主</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动</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75"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依</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申</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请</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公</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开</w:t>
            </w:r>
          </w:p>
        </w:tc>
        <w:tc>
          <w:tcPr>
            <w:tcW w:w="54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县</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c>
          <w:tcPr>
            <w:tcW w:w="548" w:type="dxa"/>
            <w:tcBorders>
              <w:tl2br w:val="nil"/>
              <w:tr2bl w:val="nil"/>
            </w:tcBorders>
            <w:vAlign w:val="center"/>
          </w:tcPr>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乡</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村</w:t>
            </w:r>
          </w:p>
          <w:p>
            <w:pPr>
              <w:widowControl/>
              <w:spacing w:line="280" w:lineRule="exact"/>
              <w:jc w:val="center"/>
              <w:rPr>
                <w:rFonts w:hint="eastAsia" w:ascii="方正黑体简体" w:hAnsi="宋体" w:eastAsia="方正黑体简体" w:cs="宋体"/>
                <w:kern w:val="0"/>
              </w:rPr>
            </w:pPr>
            <w:r>
              <w:rPr>
                <w:rFonts w:hint="eastAsia" w:ascii="方正黑体简体" w:hAnsi="宋体" w:eastAsia="方正黑体简体" w:cs="宋体"/>
                <w:kern w:val="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8" w:hRule="atLeast"/>
          <w:jc w:val="center"/>
        </w:trPr>
        <w:tc>
          <w:tcPr>
            <w:tcW w:w="659" w:type="dxa"/>
            <w:tcBorders>
              <w:tl2br w:val="nil"/>
              <w:tr2bl w:val="nil"/>
            </w:tcBorders>
            <w:vAlign w:val="center"/>
          </w:tcPr>
          <w:p>
            <w:pPr>
              <w:spacing w:line="280" w:lineRule="exact"/>
              <w:jc w:val="center"/>
              <w:rPr>
                <w:rFonts w:ascii="宋体" w:hAnsi="宋体" w:cs="宋体"/>
              </w:rPr>
            </w:pPr>
            <w:r>
              <w:rPr>
                <w:rFonts w:ascii="宋体" w:hAnsi="宋体" w:cs="宋体"/>
              </w:rPr>
              <w:t>1</w:t>
            </w:r>
          </w:p>
        </w:tc>
        <w:tc>
          <w:tcPr>
            <w:tcW w:w="878" w:type="dxa"/>
            <w:vMerge w:val="restart"/>
            <w:tcBorders>
              <w:tl2br w:val="nil"/>
              <w:tr2bl w:val="nil"/>
            </w:tcBorders>
            <w:vAlign w:val="center"/>
          </w:tcPr>
          <w:p>
            <w:pPr>
              <w:spacing w:line="280" w:lineRule="exact"/>
              <w:rPr>
                <w:rFonts w:ascii="宋体" w:hAnsi="宋体" w:cs="宋体"/>
              </w:rPr>
            </w:pPr>
            <w:r>
              <w:rPr>
                <w:rFonts w:hint="eastAsia" w:ascii="宋体" w:hAnsi="宋体" w:cs="宋体"/>
              </w:rPr>
              <w:t>公共服务</w:t>
            </w:r>
          </w:p>
        </w:tc>
        <w:tc>
          <w:tcPr>
            <w:tcW w:w="1363" w:type="dxa"/>
            <w:tcBorders>
              <w:tl2br w:val="nil"/>
              <w:tr2bl w:val="nil"/>
            </w:tcBorders>
            <w:vAlign w:val="center"/>
          </w:tcPr>
          <w:p>
            <w:pPr>
              <w:spacing w:line="280" w:lineRule="exact"/>
              <w:rPr>
                <w:rFonts w:ascii="宋体" w:hAnsi="宋体" w:cs="宋体"/>
              </w:rPr>
            </w:pPr>
            <w:r>
              <w:rPr>
                <w:rFonts w:hint="eastAsia" w:ascii="宋体" w:hAnsi="宋体" w:cs="宋体"/>
              </w:rPr>
              <w:t>公共文化机构免费开放信息</w:t>
            </w:r>
          </w:p>
        </w:tc>
        <w:tc>
          <w:tcPr>
            <w:tcW w:w="2649" w:type="dxa"/>
            <w:tcBorders>
              <w:tl2br w:val="nil"/>
              <w:tr2bl w:val="nil"/>
            </w:tcBorders>
            <w:vAlign w:val="center"/>
          </w:tcPr>
          <w:p>
            <w:pPr>
              <w:spacing w:line="280" w:lineRule="exact"/>
              <w:rPr>
                <w:rFonts w:ascii="宋体" w:hAnsi="宋体" w:cs="宋体"/>
              </w:rPr>
            </w:pPr>
            <w:r>
              <w:rPr>
                <w:rFonts w:hint="eastAsia" w:ascii="宋体" w:hAnsi="宋体" w:cs="宋体"/>
              </w:rPr>
              <w:t>1.机构名称；</w:t>
            </w:r>
          </w:p>
          <w:p>
            <w:pPr>
              <w:spacing w:line="280" w:lineRule="exact"/>
              <w:rPr>
                <w:rFonts w:ascii="宋体" w:hAnsi="宋体" w:cs="宋体"/>
              </w:rPr>
            </w:pPr>
            <w:r>
              <w:rPr>
                <w:rFonts w:hint="eastAsia" w:ascii="宋体" w:hAnsi="宋体" w:cs="宋体"/>
              </w:rPr>
              <w:t>2.开放时间；</w:t>
            </w:r>
          </w:p>
          <w:p>
            <w:pPr>
              <w:spacing w:line="280" w:lineRule="exact"/>
              <w:rPr>
                <w:rFonts w:ascii="宋体" w:hAnsi="宋体" w:cs="宋体"/>
              </w:rPr>
            </w:pPr>
            <w:r>
              <w:rPr>
                <w:rFonts w:hint="eastAsia" w:ascii="宋体" w:hAnsi="宋体" w:cs="宋体"/>
              </w:rPr>
              <w:t>3.机构地址；</w:t>
            </w:r>
          </w:p>
          <w:p>
            <w:pPr>
              <w:spacing w:line="280" w:lineRule="exact"/>
              <w:rPr>
                <w:rFonts w:ascii="宋体" w:hAnsi="宋体" w:cs="宋体"/>
              </w:rPr>
            </w:pPr>
            <w:r>
              <w:rPr>
                <w:rFonts w:hint="eastAsia" w:ascii="宋体" w:hAnsi="宋体" w:cs="宋体"/>
              </w:rPr>
              <w:t>4.联系电话；</w:t>
            </w:r>
          </w:p>
          <w:p>
            <w:pPr>
              <w:spacing w:line="280" w:lineRule="exact"/>
              <w:rPr>
                <w:rFonts w:ascii="宋体" w:hAnsi="宋体" w:cs="宋体"/>
              </w:rPr>
            </w:pPr>
            <w:r>
              <w:rPr>
                <w:rFonts w:hint="eastAsia" w:ascii="宋体" w:hAnsi="宋体" w:cs="宋体"/>
              </w:rPr>
              <w:t>5.临时停止开放信息。</w:t>
            </w:r>
          </w:p>
        </w:tc>
        <w:tc>
          <w:tcPr>
            <w:tcW w:w="1985" w:type="dxa"/>
            <w:tcBorders>
              <w:tl2br w:val="nil"/>
              <w:tr2bl w:val="nil"/>
            </w:tcBorders>
            <w:vAlign w:val="center"/>
          </w:tcPr>
          <w:p>
            <w:pPr>
              <w:spacing w:line="280" w:lineRule="exact"/>
              <w:rPr>
                <w:rFonts w:ascii="宋体" w:hAnsi="宋体" w:cs="宋体"/>
              </w:rPr>
            </w:pPr>
            <w:r>
              <w:rPr>
                <w:rFonts w:hint="eastAsia" w:ascii="宋体" w:hAnsi="宋体" w:cs="宋体"/>
              </w:rPr>
              <w:t>《公共文化服务保障法》《政府信息公开条例》《文化部财政部关于推进全国美术馆、公共图书馆、文化馆（站）免费开放工作的意见》《文化部财政部关于做好城市社区（街道）文化中心免费开放工作的通知》</w:t>
            </w:r>
          </w:p>
        </w:tc>
        <w:tc>
          <w:tcPr>
            <w:tcW w:w="1367" w:type="dxa"/>
            <w:tcBorders>
              <w:tl2br w:val="nil"/>
              <w:tr2bl w:val="nil"/>
            </w:tcBorders>
            <w:vAlign w:val="center"/>
          </w:tcPr>
          <w:p>
            <w:pPr>
              <w:spacing w:line="280" w:lineRule="exact"/>
              <w:rPr>
                <w:rFonts w:ascii="宋体" w:hAnsi="宋体" w:cs="宋体"/>
              </w:rPr>
            </w:pPr>
            <w:r>
              <w:rPr>
                <w:rFonts w:hint="eastAsia" w:ascii="宋体" w:hAnsi="宋体" w:cs="宋体"/>
              </w:rPr>
              <w:t>信息形成或变更之日起20个工作日内公开</w:t>
            </w:r>
          </w:p>
        </w:tc>
        <w:tc>
          <w:tcPr>
            <w:tcW w:w="1426" w:type="dxa"/>
            <w:tcBorders>
              <w:tl2br w:val="nil"/>
              <w:tr2bl w:val="nil"/>
            </w:tcBorders>
            <w:vAlign w:val="center"/>
          </w:tcPr>
          <w:p>
            <w:pPr>
              <w:spacing w:line="280" w:lineRule="exact"/>
              <w:jc w:val="center"/>
              <w:rPr>
                <w:rFonts w:ascii="宋体" w:hAnsi="宋体" w:cs="宋体"/>
              </w:rPr>
            </w:pPr>
            <w:r>
              <w:rPr>
                <w:rFonts w:hint="eastAsia" w:ascii="宋体" w:hAnsi="宋体" w:cs="宋体"/>
              </w:rPr>
              <w:t>广元市利州区文化馆、图书馆</w:t>
            </w:r>
          </w:p>
        </w:tc>
        <w:tc>
          <w:tcPr>
            <w:tcW w:w="1777" w:type="dxa"/>
            <w:tcBorders>
              <w:tl2br w:val="nil"/>
              <w:tr2bl w:val="nil"/>
            </w:tcBorders>
            <w:vAlign w:val="center"/>
          </w:tcPr>
          <w:p>
            <w:pPr>
              <w:spacing w:line="280" w:lineRule="exact"/>
              <w:rPr>
                <w:rFonts w:ascii="宋体" w:hAnsi="宋体" w:cs="宋体"/>
              </w:rPr>
            </w:pPr>
            <w:r>
              <w:rPr>
                <w:rFonts w:hint="eastAsia" w:ascii="宋体" w:hAnsi="宋体" w:cs="宋体"/>
              </w:rPr>
              <w:t>■政府网站</w:t>
            </w:r>
          </w:p>
          <w:p>
            <w:pPr>
              <w:spacing w:line="280" w:lineRule="exact"/>
              <w:rPr>
                <w:rFonts w:ascii="宋体" w:hAnsi="宋体" w:cs="宋体"/>
              </w:rPr>
            </w:pPr>
            <w:r>
              <w:rPr>
                <w:rFonts w:hint="eastAsia" w:ascii="宋体" w:hAnsi="宋体" w:cs="宋体"/>
              </w:rPr>
              <w:t>■</w:t>
            </w:r>
            <w:r>
              <w:rPr>
                <w:rFonts w:ascii="宋体" w:hAnsi="宋体" w:cs="宋体"/>
              </w:rPr>
              <w:t>公开栏</w:t>
            </w:r>
          </w:p>
        </w:tc>
        <w:tc>
          <w:tcPr>
            <w:tcW w:w="55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57" w:type="dxa"/>
            <w:tcBorders>
              <w:tl2br w:val="nil"/>
              <w:tr2bl w:val="nil"/>
            </w:tcBorders>
            <w:vAlign w:val="center"/>
          </w:tcPr>
          <w:p>
            <w:pPr>
              <w:spacing w:line="280" w:lineRule="exact"/>
              <w:jc w:val="center"/>
              <w:rPr>
                <w:rFonts w:ascii="宋体" w:hAnsi="宋体" w:cs="宋体"/>
              </w:rPr>
            </w:pPr>
          </w:p>
        </w:tc>
        <w:tc>
          <w:tcPr>
            <w:tcW w:w="575"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75" w:type="dxa"/>
            <w:tcBorders>
              <w:tl2br w:val="nil"/>
              <w:tr2bl w:val="nil"/>
            </w:tcBorders>
            <w:vAlign w:val="center"/>
          </w:tcPr>
          <w:p>
            <w:pPr>
              <w:spacing w:line="280" w:lineRule="exact"/>
              <w:jc w:val="center"/>
              <w:rPr>
                <w:rFonts w:ascii="宋体" w:hAnsi="宋体" w:cs="宋体"/>
              </w:rPr>
            </w:pP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659" w:type="dxa"/>
            <w:tcBorders>
              <w:tl2br w:val="nil"/>
              <w:tr2bl w:val="nil"/>
            </w:tcBorders>
            <w:vAlign w:val="center"/>
          </w:tcPr>
          <w:p>
            <w:pPr>
              <w:spacing w:line="280" w:lineRule="exact"/>
              <w:jc w:val="center"/>
              <w:rPr>
                <w:rFonts w:ascii="宋体" w:hAnsi="宋体" w:cs="宋体"/>
              </w:rPr>
            </w:pPr>
            <w:r>
              <w:rPr>
                <w:rFonts w:ascii="宋体" w:hAnsi="宋体" w:cs="宋体"/>
              </w:rPr>
              <w:t>2</w:t>
            </w:r>
          </w:p>
        </w:tc>
        <w:tc>
          <w:tcPr>
            <w:tcW w:w="878" w:type="dxa"/>
            <w:vMerge w:val="continue"/>
            <w:tcBorders>
              <w:tl2br w:val="nil"/>
              <w:tr2bl w:val="nil"/>
            </w:tcBorders>
            <w:vAlign w:val="center"/>
          </w:tcPr>
          <w:p/>
        </w:tc>
        <w:tc>
          <w:tcPr>
            <w:tcW w:w="1363" w:type="dxa"/>
            <w:tcBorders>
              <w:tl2br w:val="nil"/>
              <w:tr2bl w:val="nil"/>
            </w:tcBorders>
            <w:vAlign w:val="center"/>
          </w:tcPr>
          <w:p>
            <w:pPr>
              <w:spacing w:line="280" w:lineRule="exact"/>
              <w:rPr>
                <w:rFonts w:ascii="宋体" w:hAnsi="宋体" w:cs="宋体"/>
              </w:rPr>
            </w:pPr>
            <w:r>
              <w:rPr>
                <w:rFonts w:hint="eastAsia" w:ascii="宋体" w:hAnsi="宋体" w:cs="宋体"/>
              </w:rPr>
              <w:t>组织开展群众文化活动</w:t>
            </w:r>
          </w:p>
        </w:tc>
        <w:tc>
          <w:tcPr>
            <w:tcW w:w="2649" w:type="dxa"/>
            <w:tcBorders>
              <w:tl2br w:val="nil"/>
              <w:tr2bl w:val="nil"/>
            </w:tcBorders>
            <w:vAlign w:val="center"/>
          </w:tcPr>
          <w:p>
            <w:pPr>
              <w:spacing w:line="280" w:lineRule="exact"/>
              <w:rPr>
                <w:rFonts w:ascii="宋体" w:hAnsi="宋体" w:cs="宋体"/>
              </w:rPr>
            </w:pPr>
            <w:r>
              <w:rPr>
                <w:rFonts w:hint="eastAsia" w:ascii="宋体" w:hAnsi="宋体" w:cs="宋体"/>
              </w:rPr>
              <w:t>1.机构名称；</w:t>
            </w:r>
          </w:p>
          <w:p>
            <w:pPr>
              <w:spacing w:line="280" w:lineRule="exact"/>
              <w:rPr>
                <w:rFonts w:ascii="宋体" w:hAnsi="宋体" w:cs="宋体"/>
              </w:rPr>
            </w:pPr>
            <w:r>
              <w:rPr>
                <w:rFonts w:hint="eastAsia" w:ascii="宋体" w:hAnsi="宋体" w:cs="宋体"/>
              </w:rPr>
              <w:t>2.开放时间；</w:t>
            </w:r>
          </w:p>
          <w:p>
            <w:pPr>
              <w:spacing w:line="280" w:lineRule="exact"/>
              <w:rPr>
                <w:rFonts w:ascii="宋体" w:hAnsi="宋体" w:cs="宋体"/>
              </w:rPr>
            </w:pPr>
            <w:r>
              <w:rPr>
                <w:rFonts w:hint="eastAsia" w:ascii="宋体" w:hAnsi="宋体" w:cs="宋体"/>
              </w:rPr>
              <w:t>3.机构地址；</w:t>
            </w:r>
          </w:p>
          <w:p>
            <w:pPr>
              <w:spacing w:line="280" w:lineRule="exact"/>
              <w:rPr>
                <w:rFonts w:ascii="宋体" w:hAnsi="宋体" w:cs="宋体"/>
              </w:rPr>
            </w:pPr>
            <w:r>
              <w:rPr>
                <w:rFonts w:hint="eastAsia" w:ascii="宋体" w:hAnsi="宋体" w:cs="宋体"/>
              </w:rPr>
              <w:t>4.联系电话；</w:t>
            </w:r>
          </w:p>
          <w:p>
            <w:pPr>
              <w:spacing w:line="280" w:lineRule="exact"/>
              <w:rPr>
                <w:rFonts w:ascii="宋体" w:hAnsi="宋体" w:cs="宋体"/>
              </w:rPr>
            </w:pPr>
            <w:r>
              <w:rPr>
                <w:rFonts w:hint="eastAsia" w:ascii="宋体" w:hAnsi="宋体" w:cs="宋体"/>
              </w:rPr>
              <w:t>5.临时停止活动信息。</w:t>
            </w:r>
          </w:p>
        </w:tc>
        <w:tc>
          <w:tcPr>
            <w:tcW w:w="1985" w:type="dxa"/>
            <w:tcBorders>
              <w:tl2br w:val="nil"/>
              <w:tr2bl w:val="nil"/>
            </w:tcBorders>
            <w:vAlign w:val="center"/>
          </w:tcPr>
          <w:p>
            <w:pPr>
              <w:spacing w:line="280" w:lineRule="exact"/>
              <w:rPr>
                <w:rFonts w:ascii="宋体" w:hAnsi="宋体" w:cs="宋体"/>
              </w:rPr>
            </w:pPr>
            <w:r>
              <w:rPr>
                <w:rFonts w:hint="eastAsia" w:ascii="宋体" w:hAnsi="宋体" w:cs="宋体"/>
              </w:rPr>
              <w:t>《政府信息公开条例》《文化馆服务标准》</w:t>
            </w:r>
          </w:p>
        </w:tc>
        <w:tc>
          <w:tcPr>
            <w:tcW w:w="1367" w:type="dxa"/>
            <w:tcBorders>
              <w:tl2br w:val="nil"/>
              <w:tr2bl w:val="nil"/>
            </w:tcBorders>
            <w:vAlign w:val="center"/>
          </w:tcPr>
          <w:p>
            <w:pPr>
              <w:spacing w:line="280" w:lineRule="exact"/>
              <w:rPr>
                <w:rFonts w:ascii="宋体" w:hAnsi="宋体" w:cs="宋体"/>
              </w:rPr>
            </w:pPr>
            <w:r>
              <w:rPr>
                <w:rFonts w:hint="eastAsia" w:ascii="宋体" w:hAnsi="宋体" w:cs="宋体"/>
              </w:rPr>
              <w:t>信息形成或变更之日起20个工作日内公开</w:t>
            </w:r>
          </w:p>
        </w:tc>
        <w:tc>
          <w:tcPr>
            <w:tcW w:w="1426" w:type="dxa"/>
            <w:tcBorders>
              <w:tl2br w:val="nil"/>
              <w:tr2bl w:val="nil"/>
            </w:tcBorders>
            <w:vAlign w:val="center"/>
          </w:tcPr>
          <w:p>
            <w:pPr>
              <w:spacing w:line="280" w:lineRule="exact"/>
              <w:jc w:val="center"/>
              <w:rPr>
                <w:rFonts w:ascii="宋体" w:hAnsi="宋体" w:cs="宋体"/>
              </w:rPr>
            </w:pPr>
            <w:r>
              <w:rPr>
                <w:rFonts w:hint="eastAsia" w:ascii="宋体" w:hAnsi="宋体" w:cs="宋体"/>
              </w:rPr>
              <w:t>广元市利州区文化馆</w:t>
            </w:r>
          </w:p>
        </w:tc>
        <w:tc>
          <w:tcPr>
            <w:tcW w:w="1777" w:type="dxa"/>
            <w:tcBorders>
              <w:tl2br w:val="nil"/>
              <w:tr2bl w:val="nil"/>
            </w:tcBorders>
            <w:vAlign w:val="center"/>
          </w:tcPr>
          <w:p>
            <w:pPr>
              <w:spacing w:line="280" w:lineRule="exact"/>
              <w:rPr>
                <w:rFonts w:ascii="宋体" w:hAnsi="宋体" w:cs="宋体"/>
              </w:rPr>
            </w:pPr>
            <w:r>
              <w:rPr>
                <w:rFonts w:hint="eastAsia" w:ascii="宋体" w:hAnsi="宋体" w:cs="宋体"/>
              </w:rPr>
              <w:t>■政府网站</w:t>
            </w:r>
          </w:p>
          <w:p>
            <w:pPr>
              <w:spacing w:line="280" w:lineRule="exact"/>
              <w:rPr>
                <w:rFonts w:ascii="宋体" w:hAnsi="宋体" w:cs="宋体"/>
              </w:rPr>
            </w:pPr>
            <w:r>
              <w:rPr>
                <w:rFonts w:hint="eastAsia" w:ascii="宋体" w:hAnsi="宋体" w:cs="宋体"/>
              </w:rPr>
              <w:t>■</w:t>
            </w:r>
            <w:r>
              <w:rPr>
                <w:rFonts w:ascii="宋体" w:hAnsi="宋体" w:cs="宋体"/>
              </w:rPr>
              <w:t>公开栏</w:t>
            </w:r>
          </w:p>
        </w:tc>
        <w:tc>
          <w:tcPr>
            <w:tcW w:w="55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57" w:type="dxa"/>
            <w:tcBorders>
              <w:tl2br w:val="nil"/>
              <w:tr2bl w:val="nil"/>
            </w:tcBorders>
            <w:vAlign w:val="center"/>
          </w:tcPr>
          <w:p>
            <w:pPr>
              <w:spacing w:line="280" w:lineRule="exact"/>
              <w:jc w:val="center"/>
              <w:rPr>
                <w:rFonts w:ascii="宋体" w:hAnsi="宋体" w:cs="宋体"/>
              </w:rPr>
            </w:pPr>
          </w:p>
        </w:tc>
        <w:tc>
          <w:tcPr>
            <w:tcW w:w="575"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75" w:type="dxa"/>
            <w:tcBorders>
              <w:tl2br w:val="nil"/>
              <w:tr2bl w:val="nil"/>
            </w:tcBorders>
            <w:vAlign w:val="center"/>
          </w:tcPr>
          <w:p>
            <w:pPr>
              <w:spacing w:line="280" w:lineRule="exact"/>
              <w:jc w:val="center"/>
              <w:rPr>
                <w:rFonts w:ascii="宋体" w:hAnsi="宋体" w:cs="宋体"/>
              </w:rPr>
            </w:pP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3" w:hRule="atLeast"/>
          <w:jc w:val="center"/>
        </w:trPr>
        <w:tc>
          <w:tcPr>
            <w:tcW w:w="659" w:type="dxa"/>
            <w:tcBorders>
              <w:tl2br w:val="nil"/>
              <w:tr2bl w:val="nil"/>
            </w:tcBorders>
            <w:vAlign w:val="center"/>
          </w:tcPr>
          <w:p>
            <w:pPr>
              <w:spacing w:line="280" w:lineRule="exact"/>
              <w:jc w:val="center"/>
              <w:rPr>
                <w:rFonts w:ascii="宋体" w:hAnsi="宋体" w:cs="宋体"/>
              </w:rPr>
            </w:pPr>
            <w:r>
              <w:rPr>
                <w:rFonts w:ascii="宋体" w:hAnsi="宋体" w:cs="宋体"/>
              </w:rPr>
              <w:t>3</w:t>
            </w:r>
          </w:p>
        </w:tc>
        <w:tc>
          <w:tcPr>
            <w:tcW w:w="878" w:type="dxa"/>
            <w:vMerge w:val="continue"/>
            <w:tcBorders>
              <w:tl2br w:val="nil"/>
              <w:tr2bl w:val="nil"/>
            </w:tcBorders>
            <w:vAlign w:val="center"/>
          </w:tcPr>
          <w:p/>
        </w:tc>
        <w:tc>
          <w:tcPr>
            <w:tcW w:w="1363" w:type="dxa"/>
            <w:tcBorders>
              <w:tl2br w:val="nil"/>
              <w:tr2bl w:val="nil"/>
            </w:tcBorders>
            <w:vAlign w:val="center"/>
          </w:tcPr>
          <w:p>
            <w:pPr>
              <w:spacing w:line="280" w:lineRule="exact"/>
              <w:rPr>
                <w:rFonts w:ascii="宋体" w:hAnsi="宋体" w:cs="宋体"/>
              </w:rPr>
            </w:pPr>
            <w:r>
              <w:rPr>
                <w:rFonts w:hint="eastAsia" w:ascii="宋体" w:hAnsi="宋体" w:cs="宋体"/>
              </w:rPr>
              <w:t>下基层辅导、演出、展览和指导基层群众文化活动</w:t>
            </w:r>
          </w:p>
        </w:tc>
        <w:tc>
          <w:tcPr>
            <w:tcW w:w="2649" w:type="dxa"/>
            <w:tcBorders>
              <w:tl2br w:val="nil"/>
              <w:tr2bl w:val="nil"/>
            </w:tcBorders>
            <w:vAlign w:val="center"/>
          </w:tcPr>
          <w:p>
            <w:pPr>
              <w:spacing w:line="280" w:lineRule="exact"/>
              <w:rPr>
                <w:rFonts w:ascii="宋体" w:hAnsi="宋体" w:cs="宋体"/>
              </w:rPr>
            </w:pPr>
            <w:r>
              <w:rPr>
                <w:rFonts w:hint="eastAsia" w:ascii="宋体" w:hAnsi="宋体" w:cs="宋体"/>
              </w:rPr>
              <w:t>1.活动时间；</w:t>
            </w:r>
          </w:p>
          <w:p>
            <w:pPr>
              <w:spacing w:line="280" w:lineRule="exact"/>
              <w:rPr>
                <w:rFonts w:ascii="宋体" w:hAnsi="宋体" w:cs="宋体"/>
              </w:rPr>
            </w:pPr>
            <w:r>
              <w:rPr>
                <w:rFonts w:hint="eastAsia" w:ascii="宋体" w:hAnsi="宋体" w:cs="宋体"/>
              </w:rPr>
              <w:t>2.活动单位；</w:t>
            </w:r>
          </w:p>
          <w:p>
            <w:pPr>
              <w:spacing w:line="280" w:lineRule="exact"/>
              <w:rPr>
                <w:rFonts w:ascii="宋体" w:hAnsi="宋体" w:cs="宋体"/>
              </w:rPr>
            </w:pPr>
            <w:r>
              <w:rPr>
                <w:rFonts w:hint="eastAsia" w:ascii="宋体" w:hAnsi="宋体" w:cs="宋体"/>
              </w:rPr>
              <w:t>3.活动地址；</w:t>
            </w:r>
          </w:p>
          <w:p>
            <w:pPr>
              <w:spacing w:line="280" w:lineRule="exact"/>
              <w:rPr>
                <w:rFonts w:ascii="宋体" w:hAnsi="宋体" w:cs="宋体"/>
              </w:rPr>
            </w:pPr>
            <w:r>
              <w:rPr>
                <w:rFonts w:hint="eastAsia" w:ascii="宋体" w:hAnsi="宋体" w:cs="宋体"/>
              </w:rPr>
              <w:t>4.联系电话；</w:t>
            </w:r>
          </w:p>
          <w:p>
            <w:pPr>
              <w:spacing w:line="280" w:lineRule="exact"/>
              <w:rPr>
                <w:rFonts w:ascii="宋体" w:hAnsi="宋体" w:cs="宋体"/>
              </w:rPr>
            </w:pPr>
            <w:r>
              <w:rPr>
                <w:rFonts w:hint="eastAsia" w:ascii="宋体" w:hAnsi="宋体" w:cs="宋体"/>
              </w:rPr>
              <w:t>5.临时停止活动信息。</w:t>
            </w:r>
          </w:p>
        </w:tc>
        <w:tc>
          <w:tcPr>
            <w:tcW w:w="1985" w:type="dxa"/>
            <w:tcBorders>
              <w:tl2br w:val="nil"/>
              <w:tr2bl w:val="nil"/>
            </w:tcBorders>
            <w:vAlign w:val="center"/>
          </w:tcPr>
          <w:p>
            <w:pPr>
              <w:spacing w:line="280" w:lineRule="exact"/>
              <w:rPr>
                <w:rFonts w:ascii="宋体" w:hAnsi="宋体" w:cs="宋体"/>
              </w:rPr>
            </w:pPr>
            <w:r>
              <w:rPr>
                <w:rFonts w:hint="eastAsia" w:ascii="宋体" w:hAnsi="宋体" w:cs="宋体"/>
              </w:rPr>
              <w:t>《政府信息公开条例》《文化馆服务标准》</w:t>
            </w:r>
          </w:p>
        </w:tc>
        <w:tc>
          <w:tcPr>
            <w:tcW w:w="1367" w:type="dxa"/>
            <w:tcBorders>
              <w:tl2br w:val="nil"/>
              <w:tr2bl w:val="nil"/>
            </w:tcBorders>
            <w:vAlign w:val="center"/>
          </w:tcPr>
          <w:p>
            <w:pPr>
              <w:spacing w:line="280" w:lineRule="exact"/>
              <w:rPr>
                <w:rFonts w:ascii="宋体" w:hAnsi="宋体" w:cs="宋体"/>
              </w:rPr>
            </w:pPr>
            <w:r>
              <w:rPr>
                <w:rFonts w:hint="eastAsia" w:ascii="宋体" w:hAnsi="宋体" w:cs="宋体"/>
              </w:rPr>
              <w:t>信息形成或变更之日起20个工作日内公开</w:t>
            </w:r>
          </w:p>
        </w:tc>
        <w:tc>
          <w:tcPr>
            <w:tcW w:w="1426" w:type="dxa"/>
            <w:tcBorders>
              <w:tl2br w:val="nil"/>
              <w:tr2bl w:val="nil"/>
            </w:tcBorders>
            <w:vAlign w:val="center"/>
          </w:tcPr>
          <w:p>
            <w:pPr>
              <w:spacing w:line="280" w:lineRule="exact"/>
              <w:jc w:val="center"/>
              <w:rPr>
                <w:rFonts w:ascii="宋体" w:hAnsi="宋体" w:cs="宋体"/>
              </w:rPr>
            </w:pPr>
            <w:r>
              <w:rPr>
                <w:rFonts w:hint="eastAsia" w:ascii="宋体" w:hAnsi="宋体" w:cs="宋体"/>
              </w:rPr>
              <w:t>广元市利州区文化馆</w:t>
            </w:r>
          </w:p>
        </w:tc>
        <w:tc>
          <w:tcPr>
            <w:tcW w:w="1777" w:type="dxa"/>
            <w:tcBorders>
              <w:tl2br w:val="nil"/>
              <w:tr2bl w:val="nil"/>
            </w:tcBorders>
            <w:vAlign w:val="center"/>
          </w:tcPr>
          <w:p>
            <w:pPr>
              <w:spacing w:line="280" w:lineRule="exact"/>
              <w:rPr>
                <w:rFonts w:ascii="宋体" w:hAnsi="宋体" w:cs="宋体"/>
              </w:rPr>
            </w:pPr>
            <w:r>
              <w:rPr>
                <w:rFonts w:hint="eastAsia" w:ascii="宋体" w:hAnsi="宋体" w:cs="宋体"/>
              </w:rPr>
              <w:t>■政府网站</w:t>
            </w:r>
          </w:p>
          <w:p>
            <w:pPr>
              <w:spacing w:line="280" w:lineRule="exact"/>
              <w:rPr>
                <w:rFonts w:ascii="宋体" w:hAnsi="宋体" w:cs="宋体"/>
              </w:rPr>
            </w:pPr>
            <w:r>
              <w:rPr>
                <w:rFonts w:hint="eastAsia" w:ascii="宋体" w:hAnsi="宋体" w:cs="宋体"/>
              </w:rPr>
              <w:t>■</w:t>
            </w:r>
            <w:r>
              <w:rPr>
                <w:rFonts w:ascii="宋体" w:hAnsi="宋体" w:cs="宋体"/>
              </w:rPr>
              <w:t>公开栏</w:t>
            </w:r>
          </w:p>
        </w:tc>
        <w:tc>
          <w:tcPr>
            <w:tcW w:w="55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57" w:type="dxa"/>
            <w:tcBorders>
              <w:tl2br w:val="nil"/>
              <w:tr2bl w:val="nil"/>
            </w:tcBorders>
            <w:vAlign w:val="center"/>
          </w:tcPr>
          <w:p>
            <w:pPr>
              <w:spacing w:line="280" w:lineRule="exact"/>
              <w:jc w:val="center"/>
              <w:rPr>
                <w:rFonts w:ascii="宋体" w:hAnsi="宋体" w:cs="宋体"/>
              </w:rPr>
            </w:pPr>
          </w:p>
        </w:tc>
        <w:tc>
          <w:tcPr>
            <w:tcW w:w="575"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75" w:type="dxa"/>
            <w:tcBorders>
              <w:tl2br w:val="nil"/>
              <w:tr2bl w:val="nil"/>
            </w:tcBorders>
            <w:vAlign w:val="center"/>
          </w:tcPr>
          <w:p>
            <w:pPr>
              <w:spacing w:line="280" w:lineRule="exact"/>
              <w:jc w:val="center"/>
              <w:rPr>
                <w:rFonts w:ascii="宋体" w:hAnsi="宋体" w:cs="宋体"/>
              </w:rPr>
            </w:pP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5" w:hRule="atLeast"/>
          <w:jc w:val="center"/>
        </w:trPr>
        <w:tc>
          <w:tcPr>
            <w:tcW w:w="659" w:type="dxa"/>
            <w:tcBorders>
              <w:tl2br w:val="nil"/>
              <w:tr2bl w:val="nil"/>
            </w:tcBorders>
            <w:vAlign w:val="center"/>
          </w:tcPr>
          <w:p>
            <w:pPr>
              <w:spacing w:line="280" w:lineRule="exact"/>
              <w:jc w:val="center"/>
              <w:rPr>
                <w:rFonts w:ascii="宋体" w:hAnsi="宋体" w:cs="宋体"/>
              </w:rPr>
            </w:pPr>
            <w:r>
              <w:rPr>
                <w:rFonts w:ascii="宋体" w:hAnsi="宋体" w:cs="宋体"/>
              </w:rPr>
              <w:t>4</w:t>
            </w:r>
          </w:p>
        </w:tc>
        <w:tc>
          <w:tcPr>
            <w:tcW w:w="878" w:type="dxa"/>
            <w:vMerge w:val="restart"/>
            <w:tcBorders>
              <w:tl2br w:val="nil"/>
              <w:tr2bl w:val="nil"/>
            </w:tcBorders>
            <w:vAlign w:val="center"/>
          </w:tcPr>
          <w:p>
            <w:pPr>
              <w:spacing w:line="280" w:lineRule="exact"/>
              <w:rPr>
                <w:rFonts w:ascii="宋体" w:hAnsi="宋体"/>
              </w:rPr>
            </w:pPr>
            <w:r>
              <w:rPr>
                <w:rFonts w:hint="eastAsia" w:ascii="宋体" w:hAnsi="宋体" w:cs="宋体"/>
              </w:rPr>
              <w:t>公共服务</w:t>
            </w:r>
          </w:p>
        </w:tc>
        <w:tc>
          <w:tcPr>
            <w:tcW w:w="1363" w:type="dxa"/>
            <w:tcBorders>
              <w:tl2br w:val="nil"/>
              <w:tr2bl w:val="nil"/>
            </w:tcBorders>
            <w:vAlign w:val="center"/>
          </w:tcPr>
          <w:p>
            <w:pPr>
              <w:spacing w:line="280" w:lineRule="exact"/>
              <w:rPr>
                <w:rFonts w:ascii="宋体" w:hAnsi="宋体" w:cs="宋体"/>
              </w:rPr>
            </w:pPr>
            <w:r>
              <w:rPr>
                <w:rFonts w:hint="eastAsia" w:ascii="宋体" w:hAnsi="宋体" w:cs="宋体"/>
              </w:rPr>
              <w:t>辅导和培训基层文化骨干</w:t>
            </w:r>
          </w:p>
        </w:tc>
        <w:tc>
          <w:tcPr>
            <w:tcW w:w="2649" w:type="dxa"/>
            <w:tcBorders>
              <w:tl2br w:val="nil"/>
              <w:tr2bl w:val="nil"/>
            </w:tcBorders>
            <w:vAlign w:val="center"/>
          </w:tcPr>
          <w:p>
            <w:pPr>
              <w:spacing w:line="280" w:lineRule="exact"/>
              <w:rPr>
                <w:rFonts w:ascii="宋体" w:hAnsi="宋体" w:cs="宋体"/>
              </w:rPr>
            </w:pPr>
            <w:r>
              <w:rPr>
                <w:rFonts w:hint="eastAsia" w:ascii="宋体" w:hAnsi="宋体" w:cs="宋体"/>
              </w:rPr>
              <w:t>1.培训时间；</w:t>
            </w:r>
          </w:p>
          <w:p>
            <w:pPr>
              <w:spacing w:line="280" w:lineRule="exact"/>
              <w:rPr>
                <w:rFonts w:ascii="宋体" w:hAnsi="宋体" w:cs="宋体"/>
              </w:rPr>
            </w:pPr>
            <w:r>
              <w:rPr>
                <w:rFonts w:hint="eastAsia" w:ascii="宋体" w:hAnsi="宋体" w:cs="宋体"/>
              </w:rPr>
              <w:t>2.培训单位；</w:t>
            </w:r>
          </w:p>
          <w:p>
            <w:pPr>
              <w:spacing w:line="280" w:lineRule="exact"/>
              <w:rPr>
                <w:rFonts w:ascii="宋体" w:hAnsi="宋体" w:cs="宋体"/>
              </w:rPr>
            </w:pPr>
            <w:r>
              <w:rPr>
                <w:rFonts w:hint="eastAsia" w:ascii="宋体" w:hAnsi="宋体" w:cs="宋体"/>
              </w:rPr>
              <w:t>3.培训地址；</w:t>
            </w:r>
          </w:p>
          <w:p>
            <w:pPr>
              <w:spacing w:line="280" w:lineRule="exact"/>
              <w:rPr>
                <w:rFonts w:ascii="宋体" w:hAnsi="宋体" w:cs="宋体"/>
              </w:rPr>
            </w:pPr>
            <w:r>
              <w:rPr>
                <w:rFonts w:hint="eastAsia" w:ascii="宋体" w:hAnsi="宋体" w:cs="宋体"/>
              </w:rPr>
              <w:t>4.联系电话；</w:t>
            </w:r>
          </w:p>
          <w:p>
            <w:pPr>
              <w:spacing w:line="280" w:lineRule="exact"/>
              <w:rPr>
                <w:rFonts w:ascii="宋体" w:hAnsi="宋体" w:cs="宋体"/>
              </w:rPr>
            </w:pPr>
            <w:r>
              <w:rPr>
                <w:rFonts w:hint="eastAsia" w:ascii="宋体" w:hAnsi="宋体" w:cs="宋体"/>
              </w:rPr>
              <w:t>5.临时停止活动信息。</w:t>
            </w:r>
          </w:p>
        </w:tc>
        <w:tc>
          <w:tcPr>
            <w:tcW w:w="1985" w:type="dxa"/>
            <w:tcBorders>
              <w:tl2br w:val="nil"/>
              <w:tr2bl w:val="nil"/>
            </w:tcBorders>
            <w:vAlign w:val="center"/>
          </w:tcPr>
          <w:p>
            <w:pPr>
              <w:spacing w:line="280" w:lineRule="exact"/>
              <w:rPr>
                <w:rFonts w:ascii="宋体" w:hAnsi="宋体" w:cs="宋体"/>
              </w:rPr>
            </w:pPr>
            <w:r>
              <w:rPr>
                <w:rFonts w:hint="eastAsia" w:ascii="宋体" w:hAnsi="宋体" w:cs="宋体"/>
              </w:rPr>
              <w:t>《政府信息公开条例》《乡镇综合文化站管理办法》</w:t>
            </w:r>
          </w:p>
        </w:tc>
        <w:tc>
          <w:tcPr>
            <w:tcW w:w="1367" w:type="dxa"/>
            <w:tcBorders>
              <w:tl2br w:val="nil"/>
              <w:tr2bl w:val="nil"/>
            </w:tcBorders>
            <w:vAlign w:val="center"/>
          </w:tcPr>
          <w:p>
            <w:pPr>
              <w:spacing w:line="280" w:lineRule="exact"/>
              <w:rPr>
                <w:rFonts w:ascii="宋体" w:hAnsi="宋体" w:cs="宋体"/>
              </w:rPr>
            </w:pPr>
            <w:r>
              <w:rPr>
                <w:rFonts w:hint="eastAsia" w:ascii="宋体" w:hAnsi="宋体" w:cs="宋体"/>
              </w:rPr>
              <w:t>信息形成或变更之日起20个工作日内公开</w:t>
            </w:r>
          </w:p>
        </w:tc>
        <w:tc>
          <w:tcPr>
            <w:tcW w:w="1426" w:type="dxa"/>
            <w:tcBorders>
              <w:tl2br w:val="nil"/>
              <w:tr2bl w:val="nil"/>
            </w:tcBorders>
            <w:vAlign w:val="center"/>
          </w:tcPr>
          <w:p>
            <w:pPr>
              <w:spacing w:line="280" w:lineRule="exact"/>
              <w:jc w:val="center"/>
              <w:rPr>
                <w:rFonts w:ascii="宋体" w:hAnsi="宋体" w:cs="宋体"/>
              </w:rPr>
            </w:pPr>
            <w:r>
              <w:rPr>
                <w:rFonts w:hint="eastAsia" w:ascii="宋体" w:hAnsi="宋体" w:cs="宋体"/>
              </w:rPr>
              <w:t>广元市利州区文化馆</w:t>
            </w:r>
          </w:p>
        </w:tc>
        <w:tc>
          <w:tcPr>
            <w:tcW w:w="1777" w:type="dxa"/>
            <w:tcBorders>
              <w:tl2br w:val="nil"/>
              <w:tr2bl w:val="nil"/>
            </w:tcBorders>
            <w:vAlign w:val="center"/>
          </w:tcPr>
          <w:p>
            <w:pPr>
              <w:spacing w:line="280" w:lineRule="exact"/>
              <w:rPr>
                <w:rFonts w:ascii="宋体" w:hAnsi="宋体" w:cs="宋体"/>
              </w:rPr>
            </w:pPr>
            <w:r>
              <w:rPr>
                <w:rFonts w:hint="eastAsia" w:ascii="宋体" w:hAnsi="宋体" w:cs="宋体"/>
              </w:rPr>
              <w:t>■政府网站</w:t>
            </w:r>
          </w:p>
          <w:p>
            <w:pPr>
              <w:spacing w:line="280" w:lineRule="exact"/>
              <w:rPr>
                <w:rFonts w:ascii="宋体" w:hAnsi="宋体" w:cs="宋体"/>
              </w:rPr>
            </w:pPr>
            <w:r>
              <w:rPr>
                <w:rFonts w:hint="eastAsia" w:ascii="宋体" w:hAnsi="宋体" w:cs="宋体"/>
              </w:rPr>
              <w:t>■</w:t>
            </w:r>
            <w:r>
              <w:rPr>
                <w:rFonts w:ascii="宋体" w:hAnsi="宋体" w:cs="宋体"/>
              </w:rPr>
              <w:t>公开栏</w:t>
            </w:r>
          </w:p>
        </w:tc>
        <w:tc>
          <w:tcPr>
            <w:tcW w:w="55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57" w:type="dxa"/>
            <w:tcBorders>
              <w:tl2br w:val="nil"/>
              <w:tr2bl w:val="nil"/>
            </w:tcBorders>
            <w:vAlign w:val="center"/>
          </w:tcPr>
          <w:p>
            <w:pPr>
              <w:spacing w:line="280" w:lineRule="exact"/>
              <w:jc w:val="center"/>
              <w:rPr>
                <w:rFonts w:ascii="宋体" w:hAnsi="宋体" w:cs="宋体"/>
              </w:rPr>
            </w:pPr>
          </w:p>
        </w:tc>
        <w:tc>
          <w:tcPr>
            <w:tcW w:w="575"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75" w:type="dxa"/>
            <w:tcBorders>
              <w:tl2br w:val="nil"/>
              <w:tr2bl w:val="nil"/>
            </w:tcBorders>
            <w:vAlign w:val="center"/>
          </w:tcPr>
          <w:p>
            <w:pPr>
              <w:spacing w:line="280" w:lineRule="exact"/>
              <w:jc w:val="center"/>
              <w:rPr>
                <w:rFonts w:ascii="宋体" w:hAnsi="宋体" w:cs="宋体"/>
              </w:rPr>
            </w:pP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1" w:hRule="atLeast"/>
          <w:jc w:val="center"/>
        </w:trPr>
        <w:tc>
          <w:tcPr>
            <w:tcW w:w="659" w:type="dxa"/>
            <w:tcBorders>
              <w:tl2br w:val="nil"/>
              <w:tr2bl w:val="nil"/>
            </w:tcBorders>
            <w:vAlign w:val="center"/>
          </w:tcPr>
          <w:p>
            <w:pPr>
              <w:spacing w:line="280" w:lineRule="exact"/>
              <w:jc w:val="center"/>
              <w:rPr>
                <w:rFonts w:ascii="宋体" w:hAnsi="宋体" w:cs="宋体"/>
              </w:rPr>
            </w:pPr>
            <w:r>
              <w:rPr>
                <w:rFonts w:ascii="宋体" w:hAnsi="宋体" w:cs="宋体"/>
              </w:rPr>
              <w:t>5</w:t>
            </w:r>
          </w:p>
        </w:tc>
        <w:tc>
          <w:tcPr>
            <w:tcW w:w="878" w:type="dxa"/>
            <w:vMerge w:val="continue"/>
            <w:tcBorders>
              <w:tl2br w:val="nil"/>
              <w:tr2bl w:val="nil"/>
            </w:tcBorders>
            <w:vAlign w:val="center"/>
          </w:tcPr>
          <w:p/>
        </w:tc>
        <w:tc>
          <w:tcPr>
            <w:tcW w:w="1363" w:type="dxa"/>
            <w:tcBorders>
              <w:tl2br w:val="nil"/>
              <w:tr2bl w:val="nil"/>
            </w:tcBorders>
            <w:vAlign w:val="center"/>
          </w:tcPr>
          <w:p>
            <w:pPr>
              <w:spacing w:line="280" w:lineRule="exact"/>
              <w:rPr>
                <w:rFonts w:ascii="宋体" w:hAnsi="宋体" w:cs="宋体"/>
              </w:rPr>
            </w:pPr>
            <w:r>
              <w:rPr>
                <w:rFonts w:hint="eastAsia" w:ascii="宋体" w:hAnsi="宋体" w:cs="宋体"/>
              </w:rPr>
              <w:t>非物质文化遗产展示传播活动</w:t>
            </w:r>
          </w:p>
        </w:tc>
        <w:tc>
          <w:tcPr>
            <w:tcW w:w="2649" w:type="dxa"/>
            <w:tcBorders>
              <w:tl2br w:val="nil"/>
              <w:tr2bl w:val="nil"/>
            </w:tcBorders>
            <w:vAlign w:val="center"/>
          </w:tcPr>
          <w:p>
            <w:pPr>
              <w:spacing w:line="280" w:lineRule="exact"/>
              <w:rPr>
                <w:rFonts w:ascii="宋体" w:hAnsi="宋体" w:cs="宋体"/>
              </w:rPr>
            </w:pPr>
            <w:r>
              <w:rPr>
                <w:rFonts w:hint="eastAsia" w:ascii="宋体" w:hAnsi="宋体" w:cs="宋体"/>
              </w:rPr>
              <w:t>1.活动时间；</w:t>
            </w:r>
          </w:p>
          <w:p>
            <w:pPr>
              <w:spacing w:line="280" w:lineRule="exact"/>
              <w:rPr>
                <w:rFonts w:ascii="宋体" w:hAnsi="宋体" w:cs="宋体"/>
              </w:rPr>
            </w:pPr>
            <w:r>
              <w:rPr>
                <w:rFonts w:hint="eastAsia" w:ascii="宋体" w:hAnsi="宋体" w:cs="宋体"/>
              </w:rPr>
              <w:t>2.组织单位；</w:t>
            </w:r>
          </w:p>
          <w:p>
            <w:pPr>
              <w:spacing w:line="280" w:lineRule="exact"/>
              <w:rPr>
                <w:rFonts w:ascii="宋体" w:hAnsi="宋体" w:cs="宋体"/>
              </w:rPr>
            </w:pPr>
            <w:r>
              <w:rPr>
                <w:rFonts w:hint="eastAsia" w:ascii="宋体" w:hAnsi="宋体" w:cs="宋体"/>
              </w:rPr>
              <w:t>3.活动地址；</w:t>
            </w:r>
          </w:p>
          <w:p>
            <w:pPr>
              <w:spacing w:line="280" w:lineRule="exact"/>
              <w:rPr>
                <w:rFonts w:ascii="宋体" w:hAnsi="宋体" w:cs="宋体"/>
              </w:rPr>
            </w:pPr>
            <w:r>
              <w:rPr>
                <w:rFonts w:hint="eastAsia" w:ascii="宋体" w:hAnsi="宋体" w:cs="宋体"/>
              </w:rPr>
              <w:t>4.联系电话；</w:t>
            </w:r>
          </w:p>
          <w:p>
            <w:pPr>
              <w:spacing w:line="280" w:lineRule="exact"/>
              <w:rPr>
                <w:rFonts w:ascii="宋体" w:hAnsi="宋体" w:cs="宋体"/>
              </w:rPr>
            </w:pPr>
            <w:r>
              <w:rPr>
                <w:rFonts w:hint="eastAsia" w:ascii="宋体" w:hAnsi="宋体" w:cs="宋体"/>
              </w:rPr>
              <w:t>5.临时停止活动信息。</w:t>
            </w:r>
          </w:p>
        </w:tc>
        <w:tc>
          <w:tcPr>
            <w:tcW w:w="1985" w:type="dxa"/>
            <w:tcBorders>
              <w:tl2br w:val="nil"/>
              <w:tr2bl w:val="nil"/>
            </w:tcBorders>
            <w:vAlign w:val="center"/>
          </w:tcPr>
          <w:p>
            <w:pPr>
              <w:spacing w:line="280" w:lineRule="exact"/>
              <w:rPr>
                <w:rFonts w:ascii="宋体" w:hAnsi="宋体" w:cs="宋体"/>
              </w:rPr>
            </w:pPr>
            <w:r>
              <w:rPr>
                <w:rFonts w:hint="eastAsia" w:ascii="宋体" w:hAnsi="宋体" w:cs="宋体"/>
              </w:rPr>
              <w:t>《非物质文化遗产法》《政府信息公开条例》</w:t>
            </w:r>
          </w:p>
        </w:tc>
        <w:tc>
          <w:tcPr>
            <w:tcW w:w="1367" w:type="dxa"/>
            <w:tcBorders>
              <w:tl2br w:val="nil"/>
              <w:tr2bl w:val="nil"/>
            </w:tcBorders>
            <w:vAlign w:val="center"/>
          </w:tcPr>
          <w:p>
            <w:pPr>
              <w:spacing w:line="280" w:lineRule="exact"/>
              <w:rPr>
                <w:rFonts w:ascii="宋体" w:hAnsi="宋体" w:cs="宋体"/>
              </w:rPr>
            </w:pPr>
            <w:r>
              <w:rPr>
                <w:rFonts w:hint="eastAsia" w:ascii="宋体" w:hAnsi="宋体" w:cs="宋体"/>
              </w:rPr>
              <w:t>信息形成或变更之日起20个工作日内公开</w:t>
            </w:r>
          </w:p>
        </w:tc>
        <w:tc>
          <w:tcPr>
            <w:tcW w:w="1426" w:type="dxa"/>
            <w:tcBorders>
              <w:tl2br w:val="nil"/>
              <w:tr2bl w:val="nil"/>
            </w:tcBorders>
            <w:vAlign w:val="center"/>
          </w:tcPr>
          <w:p>
            <w:pPr>
              <w:spacing w:line="280" w:lineRule="exact"/>
              <w:jc w:val="center"/>
              <w:rPr>
                <w:rFonts w:ascii="宋体" w:hAnsi="宋体" w:cs="宋体"/>
              </w:rPr>
            </w:pPr>
            <w:r>
              <w:rPr>
                <w:rFonts w:hint="eastAsia" w:ascii="宋体" w:hAnsi="宋体" w:cs="宋体"/>
              </w:rPr>
              <w:t>广元市利州区文化馆</w:t>
            </w:r>
          </w:p>
        </w:tc>
        <w:tc>
          <w:tcPr>
            <w:tcW w:w="1777" w:type="dxa"/>
            <w:tcBorders>
              <w:tl2br w:val="nil"/>
              <w:tr2bl w:val="nil"/>
            </w:tcBorders>
            <w:vAlign w:val="center"/>
          </w:tcPr>
          <w:p>
            <w:pPr>
              <w:spacing w:line="280" w:lineRule="exact"/>
              <w:rPr>
                <w:rFonts w:ascii="宋体" w:hAnsi="宋体" w:cs="宋体"/>
              </w:rPr>
            </w:pPr>
            <w:r>
              <w:rPr>
                <w:rFonts w:hint="eastAsia" w:ascii="宋体" w:hAnsi="宋体" w:cs="宋体"/>
              </w:rPr>
              <w:t>■政府网站</w:t>
            </w:r>
          </w:p>
          <w:p>
            <w:pPr>
              <w:spacing w:line="280" w:lineRule="exact"/>
              <w:rPr>
                <w:rFonts w:ascii="宋体" w:hAnsi="宋体" w:cs="宋体"/>
              </w:rPr>
            </w:pPr>
            <w:r>
              <w:rPr>
                <w:rFonts w:hint="eastAsia" w:ascii="宋体" w:hAnsi="宋体" w:cs="宋体"/>
              </w:rPr>
              <w:t>■</w:t>
            </w:r>
            <w:r>
              <w:rPr>
                <w:rFonts w:ascii="宋体" w:hAnsi="宋体" w:cs="宋体"/>
              </w:rPr>
              <w:t>公开栏</w:t>
            </w:r>
          </w:p>
        </w:tc>
        <w:tc>
          <w:tcPr>
            <w:tcW w:w="557"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57" w:type="dxa"/>
            <w:tcBorders>
              <w:tl2br w:val="nil"/>
              <w:tr2bl w:val="nil"/>
            </w:tcBorders>
            <w:vAlign w:val="center"/>
          </w:tcPr>
          <w:p>
            <w:pPr>
              <w:spacing w:line="280" w:lineRule="exact"/>
              <w:jc w:val="center"/>
              <w:rPr>
                <w:rFonts w:ascii="宋体" w:hAnsi="宋体" w:cs="宋体"/>
              </w:rPr>
            </w:pPr>
          </w:p>
        </w:tc>
        <w:tc>
          <w:tcPr>
            <w:tcW w:w="575"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75" w:type="dxa"/>
            <w:tcBorders>
              <w:tl2br w:val="nil"/>
              <w:tr2bl w:val="nil"/>
            </w:tcBorders>
            <w:vAlign w:val="center"/>
          </w:tcPr>
          <w:p>
            <w:pPr>
              <w:spacing w:line="280" w:lineRule="exact"/>
              <w:jc w:val="center"/>
              <w:rPr>
                <w:rFonts w:ascii="宋体" w:hAnsi="宋体" w:cs="宋体"/>
              </w:rPr>
            </w:pP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c>
          <w:tcPr>
            <w:tcW w:w="548" w:type="dxa"/>
            <w:tcBorders>
              <w:tl2br w:val="nil"/>
              <w:tr2bl w:val="nil"/>
            </w:tcBorders>
            <w:vAlign w:val="center"/>
          </w:tcPr>
          <w:p>
            <w:pPr>
              <w:spacing w:line="280" w:lineRule="exact"/>
              <w:jc w:val="center"/>
              <w:rPr>
                <w:rFonts w:ascii="宋体" w:hAnsi="宋体" w:cs="宋体"/>
              </w:rPr>
            </w:pPr>
            <w:r>
              <w:rPr>
                <w:rFonts w:hint="eastAsia" w:ascii="宋体" w:hAnsi="宋体" w:cs="宋体"/>
              </w:rPr>
              <w:t>√</w:t>
            </w:r>
          </w:p>
        </w:tc>
      </w:tr>
    </w:tbl>
    <w:p>
      <w:pPr>
        <w:jc w:val="center"/>
        <w:rPr>
          <w:rFonts w:ascii="方正小标宋简体" w:hAnsi="方正小标宋简体" w:eastAsia="方正小标宋简体" w:cs="方正小标宋简体"/>
          <w:sz w:val="32"/>
          <w:szCs w:val="32"/>
        </w:rPr>
      </w:pPr>
    </w:p>
    <w:p>
      <w:pPr>
        <w:widowControl/>
        <w:jc w:val="left"/>
        <w:rPr>
          <w:rFonts w:ascii="方正小标宋简体" w:hAnsi="方正小标宋简体" w:eastAsia="方正小标宋简体" w:cs="方正小标宋简体"/>
          <w:sz w:val="32"/>
          <w:szCs w:val="32"/>
        </w:rPr>
      </w:pPr>
      <w:r>
        <w:rPr>
          <w:rFonts w:ascii="方正小标宋简体" w:hAnsi="方正小标宋简体" w:eastAsia="方正小标宋简体" w:cs="方正小标宋简体"/>
          <w:sz w:val="32"/>
          <w:szCs w:val="32"/>
        </w:rPr>
        <w:br w:type="page"/>
      </w:r>
    </w:p>
    <w:p>
      <w:pPr>
        <w:pStyle w:val="2"/>
        <w:spacing w:line="578" w:lineRule="auto"/>
        <w:jc w:val="center"/>
      </w:pPr>
      <w:bookmarkStart w:id="16" w:name="_Toc87325229"/>
      <w:r>
        <w:t>十七</w:t>
      </w:r>
      <w:r>
        <w:rPr>
          <w:rFonts w:hint="eastAsia"/>
        </w:rPr>
        <w:t>、自然资源领域基层政务公开标准目录</w:t>
      </w:r>
      <w:bookmarkEnd w:id="16"/>
    </w:p>
    <w:tbl>
      <w:tblPr>
        <w:tblStyle w:val="11"/>
        <w:tblW w:w="1569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6"/>
        <w:gridCol w:w="854"/>
        <w:gridCol w:w="1125"/>
        <w:gridCol w:w="2872"/>
        <w:gridCol w:w="2460"/>
        <w:gridCol w:w="1552"/>
        <w:gridCol w:w="1633"/>
        <w:gridCol w:w="1584"/>
        <w:gridCol w:w="499"/>
        <w:gridCol w:w="516"/>
        <w:gridCol w:w="499"/>
        <w:gridCol w:w="516"/>
        <w:gridCol w:w="431"/>
        <w:gridCol w:w="5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6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序号</w:t>
            </w:r>
          </w:p>
        </w:tc>
        <w:tc>
          <w:tcPr>
            <w:tcW w:w="197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公开事项</w:t>
            </w:r>
          </w:p>
        </w:tc>
        <w:tc>
          <w:tcPr>
            <w:tcW w:w="287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公开内容（要素）</w:t>
            </w:r>
          </w:p>
        </w:tc>
        <w:tc>
          <w:tcPr>
            <w:tcW w:w="246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公开依据</w:t>
            </w:r>
          </w:p>
        </w:tc>
        <w:tc>
          <w:tcPr>
            <w:tcW w:w="155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公开时限</w:t>
            </w:r>
          </w:p>
        </w:tc>
        <w:tc>
          <w:tcPr>
            <w:tcW w:w="163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公开主体</w:t>
            </w:r>
          </w:p>
        </w:tc>
        <w:tc>
          <w:tcPr>
            <w:tcW w:w="158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公开渠道</w:t>
            </w:r>
          </w:p>
          <w:p>
            <w:pPr>
              <w:spacing w:line="280" w:lineRule="exact"/>
              <w:jc w:val="center"/>
              <w:rPr>
                <w:rFonts w:hint="eastAsia" w:ascii="方正黑体简体" w:hAnsi="宋体" w:eastAsia="方正黑体简体"/>
              </w:rPr>
            </w:pPr>
            <w:r>
              <w:rPr>
                <w:rFonts w:hint="eastAsia" w:ascii="方正黑体简体" w:hAnsi="宋体" w:eastAsia="方正黑体简体"/>
              </w:rPr>
              <w:t>和载体</w:t>
            </w:r>
          </w:p>
        </w:tc>
        <w:tc>
          <w:tcPr>
            <w:tcW w:w="101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w:t>
            </w:r>
          </w:p>
          <w:p>
            <w:pPr>
              <w:spacing w:line="280" w:lineRule="exact"/>
              <w:jc w:val="center"/>
              <w:rPr>
                <w:rFonts w:hint="eastAsia" w:ascii="方正黑体简体" w:hAnsi="宋体" w:eastAsia="方正黑体简体"/>
              </w:rPr>
            </w:pPr>
            <w:r>
              <w:rPr>
                <w:rFonts w:hint="eastAsia" w:ascii="方正黑体简体" w:hAnsi="宋体" w:eastAsia="方正黑体简体"/>
              </w:rPr>
              <w:t>对象</w:t>
            </w:r>
          </w:p>
        </w:tc>
        <w:tc>
          <w:tcPr>
            <w:tcW w:w="101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w:t>
            </w:r>
          </w:p>
          <w:p>
            <w:pPr>
              <w:spacing w:line="280" w:lineRule="exact"/>
              <w:jc w:val="center"/>
              <w:rPr>
                <w:rFonts w:hint="eastAsia" w:ascii="方正黑体简体" w:hAnsi="宋体" w:eastAsia="方正黑体简体"/>
              </w:rPr>
            </w:pPr>
            <w:r>
              <w:rPr>
                <w:rFonts w:hint="eastAsia" w:ascii="方正黑体简体" w:hAnsi="宋体" w:eastAsia="方正黑体简体"/>
              </w:rPr>
              <w:t>方式</w:t>
            </w:r>
          </w:p>
        </w:tc>
        <w:tc>
          <w:tcPr>
            <w:tcW w:w="970"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公开</w:t>
            </w:r>
          </w:p>
          <w:p>
            <w:pPr>
              <w:spacing w:line="280" w:lineRule="exact"/>
              <w:jc w:val="center"/>
              <w:rPr>
                <w:rFonts w:hint="eastAsia" w:ascii="方正黑体简体" w:hAnsi="宋体" w:eastAsia="方正黑体简体"/>
              </w:rPr>
            </w:pPr>
            <w:r>
              <w:rPr>
                <w:rFonts w:hint="eastAsia" w:ascii="方正黑体简体" w:hAnsi="宋体" w:eastAsia="方正黑体简体"/>
              </w:rPr>
              <w:t>层级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616"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85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一级</w:t>
            </w:r>
          </w:p>
          <w:p>
            <w:pPr>
              <w:spacing w:line="280" w:lineRule="exact"/>
              <w:jc w:val="center"/>
              <w:rPr>
                <w:rFonts w:hint="eastAsia" w:ascii="方正黑体简体" w:hAnsi="宋体" w:eastAsia="方正黑体简体"/>
              </w:rPr>
            </w:pPr>
            <w:r>
              <w:rPr>
                <w:rFonts w:hint="eastAsia" w:ascii="方正黑体简体" w:hAnsi="宋体" w:eastAsia="方正黑体简体"/>
              </w:rPr>
              <w:t>事项</w:t>
            </w:r>
          </w:p>
        </w:tc>
        <w:tc>
          <w:tcPr>
            <w:tcW w:w="112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二级</w:t>
            </w:r>
          </w:p>
          <w:p>
            <w:pPr>
              <w:spacing w:line="280" w:lineRule="exact"/>
              <w:jc w:val="center"/>
              <w:rPr>
                <w:rFonts w:hint="eastAsia" w:ascii="方正黑体简体" w:hAnsi="宋体" w:eastAsia="方正黑体简体"/>
              </w:rPr>
            </w:pPr>
            <w:r>
              <w:rPr>
                <w:rFonts w:hint="eastAsia" w:ascii="方正黑体简体" w:hAnsi="宋体" w:eastAsia="方正黑体简体"/>
              </w:rPr>
              <w:t>事项</w:t>
            </w:r>
          </w:p>
        </w:tc>
        <w:tc>
          <w:tcPr>
            <w:tcW w:w="2872"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2460"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1552"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1633"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1584"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全社</w:t>
            </w:r>
          </w:p>
          <w:p>
            <w:pPr>
              <w:spacing w:line="280" w:lineRule="exact"/>
              <w:jc w:val="center"/>
              <w:rPr>
                <w:rFonts w:hint="eastAsia" w:ascii="方正黑体简体" w:hAnsi="宋体" w:eastAsia="方正黑体简体"/>
              </w:rPr>
            </w:pPr>
            <w:r>
              <w:rPr>
                <w:rFonts w:hint="eastAsia" w:ascii="方正黑体简体" w:hAnsi="宋体" w:eastAsia="方正黑体简体"/>
              </w:rPr>
              <w:t>会</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特定</w:t>
            </w:r>
          </w:p>
          <w:p>
            <w:pPr>
              <w:spacing w:line="280" w:lineRule="exact"/>
              <w:jc w:val="center"/>
              <w:rPr>
                <w:rFonts w:hint="eastAsia" w:ascii="方正黑体简体" w:hAnsi="宋体" w:eastAsia="方正黑体简体"/>
              </w:rPr>
            </w:pPr>
            <w:r>
              <w:rPr>
                <w:rFonts w:hint="eastAsia" w:ascii="方正黑体简体" w:hAnsi="宋体" w:eastAsia="方正黑体简体"/>
              </w:rPr>
              <w:t>群体</w:t>
            </w: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主动公开</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依申</w:t>
            </w:r>
          </w:p>
          <w:p>
            <w:pPr>
              <w:spacing w:line="280" w:lineRule="exact"/>
              <w:jc w:val="center"/>
              <w:rPr>
                <w:rFonts w:hint="eastAsia" w:ascii="方正黑体简体" w:hAnsi="宋体" w:eastAsia="方正黑体简体"/>
              </w:rPr>
            </w:pPr>
            <w:r>
              <w:rPr>
                <w:rFonts w:hint="eastAsia" w:ascii="方正黑体简体" w:hAnsi="宋体" w:eastAsia="方正黑体简体"/>
              </w:rPr>
              <w:t>请公开</w:t>
            </w:r>
          </w:p>
        </w:tc>
        <w:tc>
          <w:tcPr>
            <w:tcW w:w="4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县级</w:t>
            </w:r>
          </w:p>
        </w:tc>
        <w:tc>
          <w:tcPr>
            <w:tcW w:w="53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方正黑体简体" w:hAnsi="宋体" w:eastAsia="方正黑体简体"/>
              </w:rPr>
            </w:pPr>
            <w:r>
              <w:rPr>
                <w:rFonts w:hint="eastAsia" w:ascii="方正黑体简体" w:hAnsi="宋体" w:eastAsia="方正黑体简体"/>
              </w:rPr>
              <w:t>乡级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5" w:hRule="atLeast"/>
          <w:jc w:val="center"/>
        </w:trPr>
        <w:tc>
          <w:tcPr>
            <w:tcW w:w="6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1</w:t>
            </w:r>
          </w:p>
        </w:tc>
        <w:tc>
          <w:tcPr>
            <w:tcW w:w="85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公共服务</w:t>
            </w:r>
          </w:p>
        </w:tc>
        <w:tc>
          <w:tcPr>
            <w:tcW w:w="112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办事指南</w:t>
            </w: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适用范围、项目信息、审批依据、受理机构、决定机构、审批数量、申请条件、申请材料、申请接收、办理基本流程、办理方式、办结时限、收费依据及标准、审批结果、结果送达、申请人权利和义务、咨询途径、监督和投诉渠道、办公地址和时间</w:t>
            </w:r>
          </w:p>
        </w:tc>
        <w:tc>
          <w:tcPr>
            <w:tcW w:w="246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《政府信息公开条例》《国务院办公厅关于简化优化公共服务流程方便基层群众办事创业的通知》（国办发〔2015〕86号）</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实时公开</w:t>
            </w:r>
          </w:p>
        </w:tc>
        <w:tc>
          <w:tcPr>
            <w:tcW w:w="163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hint="eastAsia" w:ascii="宋体" w:hAnsi="宋体"/>
              </w:rPr>
            </w:pPr>
            <w:r>
              <w:rPr>
                <w:rFonts w:ascii="宋体" w:hAnsi="宋体"/>
              </w:rPr>
              <w:t>广元市自然</w:t>
            </w:r>
          </w:p>
          <w:p>
            <w:pPr>
              <w:spacing w:line="280" w:lineRule="exact"/>
              <w:rPr>
                <w:rFonts w:ascii="宋体" w:hAnsi="宋体"/>
              </w:rPr>
            </w:pPr>
            <w:r>
              <w:rPr>
                <w:rFonts w:ascii="宋体" w:hAnsi="宋体"/>
              </w:rPr>
              <w:t>资源局利州区分局</w:t>
            </w:r>
          </w:p>
        </w:tc>
        <w:tc>
          <w:tcPr>
            <w:tcW w:w="158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hint="eastAsia" w:ascii="宋体" w:hAnsi="宋体"/>
                <w:lang w:eastAsia="zh-CN"/>
              </w:rPr>
            </w:pPr>
            <w:r>
              <w:rPr>
                <w:rFonts w:ascii="宋体" w:hAnsi="宋体"/>
              </w:rPr>
              <w:t>■便民服务</w:t>
            </w:r>
            <w:r>
              <w:rPr>
                <w:rFonts w:hint="eastAsia" w:ascii="宋体" w:hAnsi="宋体"/>
                <w:lang w:eastAsia="zh-CN"/>
              </w:rPr>
              <w:t>中心</w:t>
            </w: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p>
        </w:tc>
        <w:tc>
          <w:tcPr>
            <w:tcW w:w="4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w:t>
            </w:r>
          </w:p>
        </w:tc>
        <w:tc>
          <w:tcPr>
            <w:tcW w:w="53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8" w:hRule="atLeast"/>
          <w:jc w:val="center"/>
        </w:trPr>
        <w:tc>
          <w:tcPr>
            <w:tcW w:w="6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2</w:t>
            </w:r>
          </w:p>
        </w:tc>
        <w:tc>
          <w:tcPr>
            <w:tcW w:w="854" w:type="dxa"/>
            <w:vMerge w:val="restart"/>
            <w:tcBorders>
              <w:left w:val="single" w:color="auto" w:sz="4" w:space="0"/>
              <w:right w:val="single" w:color="auto" w:sz="4" w:space="0"/>
              <w:tl2br w:val="nil"/>
              <w:tr2bl w:val="nil"/>
            </w:tcBorders>
            <w:noWrap/>
            <w:vAlign w:val="center"/>
          </w:tcPr>
          <w:p>
            <w:r>
              <w:rPr>
                <w:rFonts w:ascii="宋体" w:hAnsi="宋体"/>
              </w:rPr>
              <w:t>国土空间规划编制</w:t>
            </w:r>
          </w:p>
        </w:tc>
        <w:tc>
          <w:tcPr>
            <w:tcW w:w="112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详细规划（城镇开发边界内）</w:t>
            </w: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批前公示：规划草案（涉密信息、法律法规规定不予公开的除外）</w:t>
            </w:r>
          </w:p>
        </w:tc>
        <w:tc>
          <w:tcPr>
            <w:tcW w:w="246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《土地管理法》《城乡规划法》《政府信息公开条例》</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批前公示时间不得少于30日</w:t>
            </w:r>
          </w:p>
        </w:tc>
        <w:tc>
          <w:tcPr>
            <w:tcW w:w="163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158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■发布会/听证会</w:t>
            </w:r>
          </w:p>
          <w:p>
            <w:pPr>
              <w:spacing w:line="280" w:lineRule="exact"/>
              <w:rPr>
                <w:rFonts w:hint="eastAsia" w:ascii="宋体" w:hAnsi="宋体" w:eastAsia="宋体"/>
                <w:lang w:eastAsia="zh-CN"/>
              </w:rPr>
            </w:pPr>
            <w:r>
              <w:rPr>
                <w:rFonts w:ascii="宋体" w:hAnsi="宋体"/>
              </w:rPr>
              <w:t>■</w:t>
            </w:r>
            <w:r>
              <w:rPr>
                <w:rFonts w:hint="eastAsia" w:ascii="宋体" w:hAnsi="宋体"/>
                <w:lang w:eastAsia="zh-CN"/>
              </w:rPr>
              <w:t>其他</w:t>
            </w:r>
          </w:p>
          <w:p>
            <w:pPr>
              <w:spacing w:line="280" w:lineRule="exact"/>
              <w:rPr>
                <w:rFonts w:ascii="宋体" w:hAnsi="宋体"/>
              </w:rPr>
            </w:pP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3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3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88" w:hRule="atLeast"/>
          <w:jc w:val="center"/>
        </w:trPr>
        <w:tc>
          <w:tcPr>
            <w:tcW w:w="6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854" w:type="dxa"/>
            <w:vMerge w:val="continue"/>
            <w:tcBorders>
              <w:left w:val="single" w:color="auto" w:sz="4" w:space="0"/>
              <w:bottom w:val="single" w:color="auto" w:sz="4" w:space="0"/>
              <w:right w:val="single" w:color="auto" w:sz="4" w:space="0"/>
              <w:tl2br w:val="nil"/>
              <w:tr2bl w:val="nil"/>
            </w:tcBorders>
            <w:noWrap/>
            <w:vAlign w:val="center"/>
          </w:tcPr>
          <w:p/>
        </w:tc>
        <w:tc>
          <w:tcPr>
            <w:tcW w:w="1125"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批后公布：规划批准文件、规划文本及图件（涉密信息、法律法规规定不予公开的除外），可同时采用公众易懂的多样化形式进行规划编制成果内容的公布公示</w:t>
            </w:r>
          </w:p>
        </w:tc>
        <w:tc>
          <w:tcPr>
            <w:tcW w:w="2460"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收到政府信息公开申请起20个工作日内</w:t>
            </w:r>
          </w:p>
        </w:tc>
        <w:tc>
          <w:tcPr>
            <w:tcW w:w="163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84"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43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3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6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3</w:t>
            </w:r>
          </w:p>
        </w:tc>
        <w:tc>
          <w:tcPr>
            <w:tcW w:w="854" w:type="dxa"/>
            <w:vMerge w:val="restart"/>
            <w:tcBorders>
              <w:left w:val="single" w:color="auto" w:sz="4" w:space="0"/>
              <w:right w:val="single" w:color="auto" w:sz="4" w:space="0"/>
              <w:tl2br w:val="nil"/>
              <w:tr2bl w:val="nil"/>
            </w:tcBorders>
            <w:noWrap/>
            <w:vAlign w:val="center"/>
          </w:tcPr>
          <w:p>
            <w:r>
              <w:rPr>
                <w:rFonts w:ascii="宋体" w:hAnsi="宋体"/>
              </w:rPr>
              <w:t>国土空间规划编制</w:t>
            </w:r>
          </w:p>
        </w:tc>
        <w:tc>
          <w:tcPr>
            <w:tcW w:w="112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乡（镇）国土空间总体规划</w:t>
            </w: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批前公示：规划草案（涉密信息、法律法规规定不予公开的除外）</w:t>
            </w:r>
          </w:p>
        </w:tc>
        <w:tc>
          <w:tcPr>
            <w:tcW w:w="246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《土地管理法》《城乡规划法》《政府信息公开条例》</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批前公示时间不得少于30日</w:t>
            </w:r>
          </w:p>
        </w:tc>
        <w:tc>
          <w:tcPr>
            <w:tcW w:w="163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default" w:ascii="宋体" w:hAnsi="宋体" w:eastAsia="宋体"/>
                <w:lang w:val="en-US" w:eastAsia="zh-CN"/>
              </w:rPr>
            </w:pPr>
            <w:r>
              <w:rPr>
                <w:rFonts w:hint="eastAsia" w:ascii="宋体" w:hAnsi="宋体"/>
                <w:lang w:val="en-US" w:eastAsia="zh-CN"/>
              </w:rPr>
              <w:t>雪峰街道办事处</w:t>
            </w:r>
          </w:p>
        </w:tc>
        <w:tc>
          <w:tcPr>
            <w:tcW w:w="158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■发布会/听证会</w:t>
            </w:r>
          </w:p>
          <w:p>
            <w:pPr>
              <w:spacing w:line="280" w:lineRule="exact"/>
              <w:rPr>
                <w:rFonts w:ascii="宋体" w:hAnsi="宋体"/>
              </w:rPr>
            </w:pPr>
            <w:r>
              <w:rPr>
                <w:rFonts w:ascii="宋体" w:hAnsi="宋体"/>
              </w:rPr>
              <w:t>■公开栏</w:t>
            </w:r>
          </w:p>
        </w:tc>
        <w:tc>
          <w:tcPr>
            <w:tcW w:w="49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9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3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3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9" w:hRule="atLeast"/>
          <w:jc w:val="center"/>
        </w:trPr>
        <w:tc>
          <w:tcPr>
            <w:tcW w:w="6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854" w:type="dxa"/>
            <w:vMerge w:val="continue"/>
            <w:tcBorders>
              <w:left w:val="single" w:color="auto" w:sz="4" w:space="0"/>
              <w:right w:val="single" w:color="auto" w:sz="4" w:space="0"/>
              <w:tl2br w:val="nil"/>
              <w:tr2bl w:val="nil"/>
            </w:tcBorders>
            <w:noWrap/>
            <w:vAlign w:val="center"/>
          </w:tcPr>
          <w:p/>
        </w:tc>
        <w:tc>
          <w:tcPr>
            <w:tcW w:w="1125"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批后公布：规划批准文件、规划文本及图件（涉密信息、法律法规规定不予公开的除外）</w:t>
            </w:r>
          </w:p>
        </w:tc>
        <w:tc>
          <w:tcPr>
            <w:tcW w:w="2460"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批后公布应在规划批准后20个工作日内向社会公布</w:t>
            </w:r>
          </w:p>
        </w:tc>
        <w:tc>
          <w:tcPr>
            <w:tcW w:w="163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84"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49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16"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49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16"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43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3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6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4</w:t>
            </w:r>
          </w:p>
        </w:tc>
        <w:tc>
          <w:tcPr>
            <w:tcW w:w="854" w:type="dxa"/>
            <w:vMerge w:val="continue"/>
            <w:tcBorders>
              <w:left w:val="single" w:color="auto" w:sz="4" w:space="0"/>
              <w:right w:val="single" w:color="auto" w:sz="4" w:space="0"/>
              <w:tl2br w:val="nil"/>
              <w:tr2bl w:val="nil"/>
            </w:tcBorders>
            <w:noWrap/>
            <w:vAlign w:val="center"/>
          </w:tcPr>
          <w:p/>
        </w:tc>
        <w:tc>
          <w:tcPr>
            <w:tcW w:w="112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村庄规划</w:t>
            </w: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批前公示：规划草案（涉密信息、法律法规规定不予公开的除外）</w:t>
            </w:r>
          </w:p>
        </w:tc>
        <w:tc>
          <w:tcPr>
            <w:tcW w:w="246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《土地管理法》《城乡规划法》《政府信息公开条例》</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批前公示时间不得少于30日</w:t>
            </w:r>
          </w:p>
        </w:tc>
        <w:tc>
          <w:tcPr>
            <w:tcW w:w="163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hint="eastAsia" w:ascii="宋体" w:hAnsi="宋体"/>
                <w:lang w:val="en-US" w:eastAsia="zh-CN"/>
              </w:rPr>
              <w:t>雪峰街道办事处</w:t>
            </w:r>
          </w:p>
        </w:tc>
        <w:tc>
          <w:tcPr>
            <w:tcW w:w="158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■发布会/听证会</w:t>
            </w:r>
          </w:p>
          <w:p>
            <w:pPr>
              <w:spacing w:line="280" w:lineRule="exact"/>
              <w:rPr>
                <w:rFonts w:hint="eastAsia" w:ascii="宋体" w:hAnsi="宋体" w:eastAsia="宋体"/>
                <w:lang w:eastAsia="zh-CN"/>
              </w:rPr>
            </w:pPr>
            <w:r>
              <w:rPr>
                <w:rFonts w:ascii="宋体" w:hAnsi="宋体"/>
              </w:rPr>
              <w:t>■</w:t>
            </w:r>
            <w:r>
              <w:rPr>
                <w:rFonts w:hint="eastAsia" w:ascii="宋体" w:hAnsi="宋体"/>
                <w:lang w:eastAsia="zh-CN"/>
              </w:rPr>
              <w:t>公开栏</w:t>
            </w:r>
          </w:p>
        </w:tc>
        <w:tc>
          <w:tcPr>
            <w:tcW w:w="49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9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3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3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4" w:hRule="atLeast"/>
          <w:jc w:val="center"/>
        </w:trPr>
        <w:tc>
          <w:tcPr>
            <w:tcW w:w="6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854" w:type="dxa"/>
            <w:vMerge w:val="continue"/>
            <w:tcBorders>
              <w:left w:val="single" w:color="auto" w:sz="4" w:space="0"/>
              <w:bottom w:val="single" w:color="auto" w:sz="4" w:space="0"/>
              <w:right w:val="single" w:color="auto" w:sz="4" w:space="0"/>
              <w:tl2br w:val="nil"/>
              <w:tr2bl w:val="nil"/>
            </w:tcBorders>
            <w:noWrap/>
            <w:vAlign w:val="center"/>
          </w:tcPr>
          <w:p/>
        </w:tc>
        <w:tc>
          <w:tcPr>
            <w:tcW w:w="1125"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批后公布：规划批准文件、规划文本及图件（涉密信息、法律法规规定不予公开的除外）</w:t>
            </w:r>
          </w:p>
        </w:tc>
        <w:tc>
          <w:tcPr>
            <w:tcW w:w="2460"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批后公布应在规划批准后20个工作日内向社会公布</w:t>
            </w:r>
          </w:p>
        </w:tc>
        <w:tc>
          <w:tcPr>
            <w:tcW w:w="163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1584"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49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16"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49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16"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43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3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7" w:hRule="atLeast"/>
          <w:jc w:val="center"/>
        </w:trPr>
        <w:tc>
          <w:tcPr>
            <w:tcW w:w="6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5</w:t>
            </w:r>
          </w:p>
        </w:tc>
        <w:tc>
          <w:tcPr>
            <w:tcW w:w="854" w:type="dxa"/>
            <w:vMerge w:val="restart"/>
            <w:tcBorders>
              <w:top w:val="single" w:color="auto" w:sz="4" w:space="0"/>
              <w:left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生态修复重大工程实施</w:t>
            </w:r>
          </w:p>
        </w:tc>
        <w:tc>
          <w:tcPr>
            <w:tcW w:w="112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施工有关信息</w:t>
            </w: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项目名称，实施期限，实施单位及责任人，设计、施工、监理单位及其主要负责人、项目负责人信息、资质情况，施工单位项目管理机构设置、工作职责、主要管理制度，施工期环境保护措施落实情况等</w:t>
            </w:r>
          </w:p>
        </w:tc>
        <w:tc>
          <w:tcPr>
            <w:tcW w:w="246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《政府信息公开条例》《国务院办公厅关于推进重大建设项目批准和实施领域政府信息公开的意见》（国办发〔2017〕94号）</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信息形成或者变更之日起20个工作日内</w:t>
            </w:r>
          </w:p>
        </w:tc>
        <w:tc>
          <w:tcPr>
            <w:tcW w:w="163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158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3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1" w:hRule="atLeast"/>
          <w:jc w:val="center"/>
        </w:trPr>
        <w:tc>
          <w:tcPr>
            <w:tcW w:w="6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6</w:t>
            </w:r>
          </w:p>
        </w:tc>
        <w:tc>
          <w:tcPr>
            <w:tcW w:w="854" w:type="dxa"/>
            <w:vMerge w:val="continue"/>
            <w:tcBorders>
              <w:left w:val="single" w:color="auto" w:sz="4" w:space="0"/>
              <w:right w:val="single" w:color="auto" w:sz="4" w:space="0"/>
              <w:tl2br w:val="nil"/>
              <w:tr2bl w:val="nil"/>
            </w:tcBorders>
            <w:noWrap/>
            <w:vAlign w:val="center"/>
          </w:tcPr>
          <w:p/>
        </w:tc>
        <w:tc>
          <w:tcPr>
            <w:tcW w:w="112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质量安全监督信息</w:t>
            </w: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质量安全监督机构及其联系方式、质量安全行政处罚情况等</w:t>
            </w:r>
          </w:p>
        </w:tc>
        <w:tc>
          <w:tcPr>
            <w:tcW w:w="246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《政府信息公开条例》《国务院办公厅关于推进重大建设项目批准和实施领域政府信息公开的意见》（国办发〔2017〕94号）</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信息形成或者变更之日起20个工作日内</w:t>
            </w:r>
          </w:p>
        </w:tc>
        <w:tc>
          <w:tcPr>
            <w:tcW w:w="163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158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3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8" w:hRule="atLeast"/>
          <w:jc w:val="center"/>
        </w:trPr>
        <w:tc>
          <w:tcPr>
            <w:tcW w:w="6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7</w:t>
            </w:r>
          </w:p>
        </w:tc>
        <w:tc>
          <w:tcPr>
            <w:tcW w:w="854" w:type="dxa"/>
            <w:vMerge w:val="continue"/>
            <w:tcBorders>
              <w:left w:val="single" w:color="auto" w:sz="4" w:space="0"/>
              <w:bottom w:val="single" w:color="auto" w:sz="4" w:space="0"/>
              <w:right w:val="single" w:color="auto" w:sz="4" w:space="0"/>
              <w:tl2br w:val="nil"/>
              <w:tr2bl w:val="nil"/>
            </w:tcBorders>
            <w:noWrap/>
            <w:vAlign w:val="center"/>
          </w:tcPr>
          <w:p/>
        </w:tc>
        <w:tc>
          <w:tcPr>
            <w:tcW w:w="112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工程竣工信息</w:t>
            </w: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竣工验收时间、工程质量验收结果，竣工验收备案时间、备案编号、备案部门、交付使用时间，竣工决算审计单位、审计结论、财务决算金额等</w:t>
            </w:r>
          </w:p>
        </w:tc>
        <w:tc>
          <w:tcPr>
            <w:tcW w:w="246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《政府信息公开条例》《国务院办公厅关于推进重大建设项目批准和实施领域政府信息公开的意见》（国办发〔2017〕94号）</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信息形成或者变更之日起20个工作日内</w:t>
            </w:r>
          </w:p>
        </w:tc>
        <w:tc>
          <w:tcPr>
            <w:tcW w:w="163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158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3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0" w:hRule="atLeast"/>
          <w:jc w:val="center"/>
        </w:trPr>
        <w:tc>
          <w:tcPr>
            <w:tcW w:w="6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8</w:t>
            </w:r>
          </w:p>
        </w:tc>
        <w:tc>
          <w:tcPr>
            <w:tcW w:w="854" w:type="dxa"/>
            <w:vMerge w:val="restart"/>
            <w:tcBorders>
              <w:top w:val="single" w:color="auto" w:sz="4" w:space="0"/>
              <w:left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用地审批</w:t>
            </w:r>
          </w:p>
        </w:tc>
        <w:tc>
          <w:tcPr>
            <w:tcW w:w="112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农村集体经济组织兴办企业用地审核</w:t>
            </w: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审批结果信息和相关批复文件（建设使用集体所有土地决定书等）</w:t>
            </w:r>
          </w:p>
        </w:tc>
        <w:tc>
          <w:tcPr>
            <w:tcW w:w="246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《政府信息公开条例》《土地管理法》《国务院办公厅关于运用大数据加强对市场主体服务和监管的若干意见》（国办发〔2015〕51号）</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作出行政决定之日起7个工作日内，法律法规另有规定的从其规定</w:t>
            </w:r>
          </w:p>
        </w:tc>
        <w:tc>
          <w:tcPr>
            <w:tcW w:w="163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158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3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0" w:hRule="atLeast"/>
          <w:jc w:val="center"/>
        </w:trPr>
        <w:tc>
          <w:tcPr>
            <w:tcW w:w="6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9</w:t>
            </w:r>
          </w:p>
        </w:tc>
        <w:tc>
          <w:tcPr>
            <w:tcW w:w="854" w:type="dxa"/>
            <w:vMerge w:val="continue"/>
            <w:tcBorders>
              <w:left w:val="single" w:color="auto" w:sz="4" w:space="0"/>
              <w:bottom w:val="single" w:color="auto" w:sz="4" w:space="0"/>
              <w:right w:val="single" w:color="auto" w:sz="4" w:space="0"/>
              <w:tl2br w:val="nil"/>
              <w:tr2bl w:val="nil"/>
            </w:tcBorders>
            <w:noWrap/>
            <w:vAlign w:val="center"/>
          </w:tcPr>
          <w:p/>
        </w:tc>
        <w:tc>
          <w:tcPr>
            <w:tcW w:w="112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乡（镇）村公共设施、公益事业建设用地审核</w:t>
            </w: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审批结果信息和相关批复文件（划拨决定书等）</w:t>
            </w:r>
          </w:p>
        </w:tc>
        <w:tc>
          <w:tcPr>
            <w:tcW w:w="246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《政府信息公开条例》《土地管理法》《国务院办公厅关于运用大数据加强对市场主体服务和监管的若干意见》（国办发〔2015〕51号）</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作出行政决定之日起7个工作日内，法律法规另有规定的从其规定</w:t>
            </w:r>
          </w:p>
        </w:tc>
        <w:tc>
          <w:tcPr>
            <w:tcW w:w="163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158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3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4" w:hRule="atLeast"/>
          <w:jc w:val="center"/>
        </w:trPr>
        <w:tc>
          <w:tcPr>
            <w:tcW w:w="6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10</w:t>
            </w:r>
          </w:p>
        </w:tc>
        <w:tc>
          <w:tcPr>
            <w:tcW w:w="854" w:type="dxa"/>
            <w:tcBorders>
              <w:left w:val="single" w:color="auto" w:sz="4" w:space="0"/>
              <w:bottom w:val="single" w:color="auto" w:sz="4" w:space="0"/>
              <w:right w:val="single" w:color="auto" w:sz="4" w:space="0"/>
              <w:tl2br w:val="nil"/>
              <w:tr2bl w:val="nil"/>
            </w:tcBorders>
            <w:noWrap/>
            <w:vAlign w:val="center"/>
          </w:tcPr>
          <w:p>
            <w:r>
              <w:rPr>
                <w:rFonts w:ascii="宋体" w:hAnsi="宋体"/>
              </w:rPr>
              <w:t>用地审批</w:t>
            </w:r>
          </w:p>
        </w:tc>
        <w:tc>
          <w:tcPr>
            <w:tcW w:w="112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农用地转用审批</w:t>
            </w: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其他相关报批材料和图件由各省（区、市）确定公开方式】</w:t>
            </w:r>
          </w:p>
        </w:tc>
        <w:tc>
          <w:tcPr>
            <w:tcW w:w="246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《政府信息公开条例》《土地管理法》</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收到农用地转用批复文件之日起20个工作日内</w:t>
            </w:r>
          </w:p>
        </w:tc>
        <w:tc>
          <w:tcPr>
            <w:tcW w:w="163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1584"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3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7" w:hRule="atLeast"/>
          <w:jc w:val="center"/>
        </w:trPr>
        <w:tc>
          <w:tcPr>
            <w:tcW w:w="6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default" w:ascii="宋体" w:hAnsi="宋体" w:eastAsia="宋体"/>
                <w:lang w:val="en-US" w:eastAsia="zh-CN"/>
              </w:rPr>
            </w:pPr>
            <w:r>
              <w:rPr>
                <w:rFonts w:hint="eastAsia" w:ascii="宋体" w:hAnsi="宋体"/>
                <w:lang w:val="en-US" w:eastAsia="zh-CN"/>
              </w:rPr>
              <w:t>11</w:t>
            </w:r>
          </w:p>
        </w:tc>
        <w:tc>
          <w:tcPr>
            <w:tcW w:w="85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农村集体土地征收</w:t>
            </w:r>
          </w:p>
        </w:tc>
        <w:tc>
          <w:tcPr>
            <w:tcW w:w="112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征地法定公告</w:t>
            </w: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1.征收土地预公告，公布征收范围、征收目的、开展土地现状调査的安排以及不得抢栽抢建的有关要求等；2.征地补偿安置公告，公布《征地补偿安置方案》全文，包括征收范围、土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w:t>
            </w:r>
          </w:p>
        </w:tc>
        <w:tc>
          <w:tcPr>
            <w:tcW w:w="246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《土地管理法》《土地管理法实施条例》</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60" w:lineRule="exact"/>
              <w:rPr>
                <w:rFonts w:ascii="宋体" w:hAnsi="宋体"/>
              </w:rPr>
            </w:pPr>
            <w:r>
              <w:rPr>
                <w:rFonts w:ascii="宋体" w:hAnsi="宋体"/>
              </w:rPr>
              <w:t>征收土地预公告、征地补偿安置公告自形成之日起，在乡（镇）和村、村民小组公示栏公开；征收土地预公告不少于10个工作日，征地补偿安置公告不少于30日；征收土地公告自收到批准文件之日起15个工作日内，在乡（镇）和村、村民小组公示栏公开不少于5个工作日张贴公示结束后在政府网站、征地信息公开平台公开</w:t>
            </w:r>
          </w:p>
        </w:tc>
        <w:tc>
          <w:tcPr>
            <w:tcW w:w="163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158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hint="eastAsia" w:ascii="宋体" w:hAnsi="宋体" w:eastAsia="宋体"/>
                <w:lang w:eastAsia="zh-CN"/>
              </w:rPr>
            </w:pPr>
            <w:r>
              <w:rPr>
                <w:rFonts w:ascii="宋体" w:hAnsi="宋体"/>
              </w:rPr>
              <w:t>■</w:t>
            </w:r>
            <w:r>
              <w:rPr>
                <w:rFonts w:hint="eastAsia" w:ascii="宋体" w:hAnsi="宋体"/>
                <w:lang w:eastAsia="zh-CN"/>
              </w:rPr>
              <w:t>公开栏</w:t>
            </w:r>
          </w:p>
          <w:p>
            <w:pPr>
              <w:spacing w:line="280" w:lineRule="exact"/>
              <w:rPr>
                <w:rFonts w:ascii="宋体" w:hAnsi="宋体"/>
              </w:rPr>
            </w:pPr>
            <w:r>
              <w:rPr>
                <w:rFonts w:ascii="宋体" w:hAnsi="宋体"/>
              </w:rPr>
              <w:t>■其他征地信息公开平台</w:t>
            </w: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√法</w:t>
            </w:r>
          </w:p>
          <w:p>
            <w:pPr>
              <w:spacing w:line="280" w:lineRule="exact"/>
              <w:jc w:val="center"/>
              <w:rPr>
                <w:rFonts w:ascii="宋体" w:hAnsi="宋体"/>
              </w:rPr>
            </w:pPr>
            <w:r>
              <w:rPr>
                <w:rFonts w:ascii="宋体" w:hAnsi="宋体"/>
              </w:rPr>
              <w:t>律要</w:t>
            </w:r>
          </w:p>
          <w:p>
            <w:pPr>
              <w:spacing w:line="280" w:lineRule="exact"/>
              <w:jc w:val="center"/>
              <w:rPr>
                <w:rFonts w:ascii="宋体" w:hAnsi="宋体"/>
              </w:rPr>
            </w:pPr>
            <w:r>
              <w:rPr>
                <w:rFonts w:ascii="宋体" w:hAnsi="宋体"/>
              </w:rPr>
              <w:t>求在</w:t>
            </w:r>
          </w:p>
          <w:p>
            <w:pPr>
              <w:spacing w:line="280" w:lineRule="exact"/>
              <w:jc w:val="center"/>
              <w:rPr>
                <w:rFonts w:ascii="宋体" w:hAnsi="宋体"/>
              </w:rPr>
            </w:pPr>
            <w:r>
              <w:rPr>
                <w:rFonts w:ascii="宋体" w:hAnsi="宋体"/>
              </w:rPr>
              <w:t>特定</w:t>
            </w:r>
          </w:p>
          <w:p>
            <w:pPr>
              <w:spacing w:line="280" w:lineRule="exact"/>
              <w:jc w:val="center"/>
              <w:rPr>
                <w:rFonts w:ascii="宋体" w:hAnsi="宋体"/>
              </w:rPr>
            </w:pPr>
            <w:r>
              <w:rPr>
                <w:rFonts w:ascii="宋体" w:hAnsi="宋体"/>
              </w:rPr>
              <w:t>群体</w:t>
            </w:r>
          </w:p>
          <w:p>
            <w:pPr>
              <w:spacing w:line="280" w:lineRule="exact"/>
              <w:jc w:val="center"/>
              <w:rPr>
                <w:rFonts w:ascii="宋体" w:hAnsi="宋体"/>
              </w:rPr>
            </w:pPr>
            <w:r>
              <w:rPr>
                <w:rFonts w:ascii="宋体" w:hAnsi="宋体"/>
              </w:rPr>
              <w:t>公开</w:t>
            </w: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3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3" w:hRule="atLeast"/>
          <w:jc w:val="center"/>
        </w:trPr>
        <w:tc>
          <w:tcPr>
            <w:tcW w:w="6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eastAsia="宋体"/>
                <w:lang w:val="en-US" w:eastAsia="zh-CN"/>
              </w:rPr>
            </w:pPr>
            <w:r>
              <w:rPr>
                <w:rFonts w:ascii="宋体" w:hAnsi="宋体"/>
              </w:rPr>
              <w:t>1</w:t>
            </w:r>
            <w:r>
              <w:rPr>
                <w:rFonts w:hint="eastAsia" w:ascii="宋体" w:hAnsi="宋体"/>
                <w:lang w:val="en-US" w:eastAsia="zh-CN"/>
              </w:rPr>
              <w:t>2</w:t>
            </w:r>
          </w:p>
        </w:tc>
        <w:tc>
          <w:tcPr>
            <w:tcW w:w="854" w:type="dxa"/>
            <w:vMerge w:val="restart"/>
            <w:tcBorders>
              <w:top w:val="single" w:color="auto" w:sz="4" w:space="0"/>
              <w:left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农村集体土地征收</w:t>
            </w:r>
          </w:p>
        </w:tc>
        <w:tc>
          <w:tcPr>
            <w:tcW w:w="1125"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征地工作程序</w:t>
            </w:r>
          </w:p>
        </w:tc>
        <w:tc>
          <w:tcPr>
            <w:tcW w:w="2872"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rPr>
                <w:rFonts w:ascii="宋体" w:hAnsi="宋体"/>
              </w:rPr>
            </w:pPr>
            <w:r>
              <w:rPr>
                <w:rFonts w:ascii="宋体" w:hAnsi="宋体"/>
              </w:rPr>
              <w:t>征地工作中涉及对农村集体经济组织的相关材料：1.土地现状调查相关材料，公布征收土地勘测调査表、地上附着物和青苗调查情况表等〔涉及土地勘测定界图件（涉密除外）的，图件应按规定进行技术处理）；2.征地补偿安置方案听证相关材料，组织听证的，公布《听证通知书》、听证处理意见等；3.征地补偿登记相关材料，涉及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征地社会稳定风险评估相关材料】</w:t>
            </w:r>
          </w:p>
        </w:tc>
        <w:tc>
          <w:tcPr>
            <w:tcW w:w="246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rPr>
                <w:rFonts w:ascii="宋体" w:hAnsi="宋体"/>
              </w:rPr>
            </w:pPr>
            <w:r>
              <w:rPr>
                <w:rFonts w:ascii="宋体" w:hAnsi="宋体"/>
              </w:rPr>
              <w:t>《土地管理法》《土地管理法实施条例》</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rPr>
                <w:rFonts w:ascii="宋体" w:hAnsi="宋体"/>
              </w:rPr>
            </w:pPr>
            <w:r>
              <w:rPr>
                <w:rFonts w:ascii="宋体" w:hAnsi="宋体"/>
              </w:rPr>
              <w:t>信息形成后5个工作日内，在村、村民小组公示栏公开不少于5个工作日；</w:t>
            </w:r>
          </w:p>
          <w:p>
            <w:pPr>
              <w:spacing w:line="220" w:lineRule="exact"/>
              <w:rPr>
                <w:rFonts w:ascii="宋体" w:hAnsi="宋体"/>
              </w:rPr>
            </w:pPr>
            <w:r>
              <w:rPr>
                <w:rFonts w:ascii="宋体" w:hAnsi="宋体"/>
              </w:rPr>
              <w:t>征地社会稳定风险评估相关材料在收到批准后，依申请公开；听证相关材料时限要求还应符合听证相关规定</w:t>
            </w:r>
          </w:p>
        </w:tc>
        <w:tc>
          <w:tcPr>
            <w:tcW w:w="163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jc w:val="center"/>
              <w:rPr>
                <w:rFonts w:hint="eastAsia" w:ascii="宋体" w:hAnsi="宋体"/>
              </w:rPr>
            </w:pPr>
            <w:r>
              <w:rPr>
                <w:rFonts w:ascii="宋体" w:hAnsi="宋体"/>
              </w:rPr>
              <w:t>广元市自然</w:t>
            </w:r>
          </w:p>
          <w:p>
            <w:pPr>
              <w:spacing w:line="220" w:lineRule="exact"/>
              <w:jc w:val="center"/>
              <w:rPr>
                <w:rFonts w:ascii="宋体" w:hAnsi="宋体"/>
              </w:rPr>
            </w:pPr>
            <w:r>
              <w:rPr>
                <w:rFonts w:ascii="宋体" w:hAnsi="宋体"/>
              </w:rPr>
              <w:t>资源局利州区分局</w:t>
            </w:r>
          </w:p>
        </w:tc>
        <w:tc>
          <w:tcPr>
            <w:tcW w:w="1584"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ascii="宋体" w:hAnsi="宋体"/>
              </w:rPr>
            </w:pPr>
            <w:r>
              <w:rPr>
                <w:rFonts w:ascii="宋体" w:hAnsi="宋体"/>
              </w:rPr>
              <w:t>■</w:t>
            </w:r>
            <w:r>
              <w:rPr>
                <w:rFonts w:hint="eastAsia" w:ascii="宋体" w:hAnsi="宋体"/>
                <w:lang w:eastAsia="zh-CN"/>
              </w:rPr>
              <w:t>公开栏</w:t>
            </w:r>
          </w:p>
          <w:p>
            <w:pPr>
              <w:spacing w:line="280" w:lineRule="exact"/>
              <w:rPr>
                <w:rFonts w:ascii="宋体" w:hAnsi="宋体"/>
              </w:rPr>
            </w:pPr>
            <w:r>
              <w:rPr>
                <w:rFonts w:ascii="宋体" w:hAnsi="宋体"/>
              </w:rPr>
              <w:t>■其他征地信息公开平台</w:t>
            </w:r>
          </w:p>
        </w:tc>
        <w:tc>
          <w:tcPr>
            <w:tcW w:w="49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√法</w:t>
            </w:r>
          </w:p>
          <w:p>
            <w:pPr>
              <w:spacing w:line="280" w:lineRule="exact"/>
              <w:jc w:val="center"/>
              <w:rPr>
                <w:rFonts w:ascii="宋体" w:hAnsi="宋体"/>
              </w:rPr>
            </w:pPr>
            <w:r>
              <w:rPr>
                <w:rFonts w:ascii="宋体" w:hAnsi="宋体"/>
              </w:rPr>
              <w:t>律要</w:t>
            </w:r>
          </w:p>
          <w:p>
            <w:pPr>
              <w:spacing w:line="280" w:lineRule="exact"/>
              <w:jc w:val="center"/>
              <w:rPr>
                <w:rFonts w:ascii="宋体" w:hAnsi="宋体"/>
              </w:rPr>
            </w:pPr>
            <w:r>
              <w:rPr>
                <w:rFonts w:ascii="宋体" w:hAnsi="宋体"/>
              </w:rPr>
              <w:t>求在</w:t>
            </w:r>
          </w:p>
          <w:p>
            <w:pPr>
              <w:spacing w:line="280" w:lineRule="exact"/>
              <w:jc w:val="center"/>
              <w:rPr>
                <w:rFonts w:ascii="宋体" w:hAnsi="宋体"/>
              </w:rPr>
            </w:pPr>
            <w:r>
              <w:rPr>
                <w:rFonts w:ascii="宋体" w:hAnsi="宋体"/>
              </w:rPr>
              <w:t>特定</w:t>
            </w:r>
          </w:p>
          <w:p>
            <w:pPr>
              <w:spacing w:line="280" w:lineRule="exact"/>
              <w:jc w:val="center"/>
              <w:rPr>
                <w:rFonts w:ascii="宋体" w:hAnsi="宋体"/>
              </w:rPr>
            </w:pPr>
            <w:r>
              <w:rPr>
                <w:rFonts w:ascii="宋体" w:hAnsi="宋体"/>
              </w:rPr>
              <w:t>群体</w:t>
            </w:r>
          </w:p>
          <w:p>
            <w:pPr>
              <w:spacing w:line="280" w:lineRule="exact"/>
              <w:jc w:val="center"/>
              <w:rPr>
                <w:rFonts w:ascii="宋体" w:hAnsi="宋体"/>
              </w:rPr>
            </w:pPr>
            <w:r>
              <w:rPr>
                <w:rFonts w:ascii="宋体" w:hAnsi="宋体"/>
              </w:rPr>
              <w:t>公开</w:t>
            </w:r>
          </w:p>
        </w:tc>
        <w:tc>
          <w:tcPr>
            <w:tcW w:w="49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√具</w:t>
            </w:r>
          </w:p>
          <w:p>
            <w:pPr>
              <w:spacing w:line="280" w:lineRule="exact"/>
              <w:jc w:val="center"/>
              <w:rPr>
                <w:rFonts w:ascii="宋体" w:hAnsi="宋体"/>
              </w:rPr>
            </w:pPr>
            <w:r>
              <w:rPr>
                <w:rFonts w:ascii="宋体" w:hAnsi="宋体"/>
              </w:rPr>
              <w:t>体见</w:t>
            </w:r>
          </w:p>
          <w:p>
            <w:pPr>
              <w:spacing w:line="280" w:lineRule="exact"/>
              <w:jc w:val="center"/>
              <w:rPr>
                <w:rFonts w:ascii="宋体" w:hAnsi="宋体"/>
              </w:rPr>
            </w:pPr>
            <w:r>
              <w:rPr>
                <w:rFonts w:ascii="宋体" w:hAnsi="宋体"/>
              </w:rPr>
              <w:t>时限</w:t>
            </w:r>
          </w:p>
          <w:p>
            <w:pPr>
              <w:spacing w:line="280" w:lineRule="exact"/>
              <w:jc w:val="center"/>
              <w:rPr>
                <w:rFonts w:ascii="宋体" w:hAnsi="宋体"/>
              </w:rPr>
            </w:pPr>
            <w:r>
              <w:rPr>
                <w:rFonts w:ascii="宋体" w:hAnsi="宋体"/>
              </w:rPr>
              <w:t>要求</w:t>
            </w:r>
          </w:p>
          <w:p>
            <w:pPr>
              <w:spacing w:line="280" w:lineRule="exact"/>
              <w:jc w:val="center"/>
              <w:rPr>
                <w:rFonts w:ascii="宋体" w:hAnsi="宋体"/>
              </w:rPr>
            </w:pPr>
            <w:r>
              <w:rPr>
                <w:rFonts w:ascii="宋体" w:hAnsi="宋体"/>
              </w:rPr>
              <w:t>栏</w:t>
            </w:r>
          </w:p>
        </w:tc>
        <w:tc>
          <w:tcPr>
            <w:tcW w:w="43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39"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3" w:hRule="atLeast"/>
          <w:jc w:val="center"/>
        </w:trPr>
        <w:tc>
          <w:tcPr>
            <w:tcW w:w="6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854" w:type="dxa"/>
            <w:vMerge w:val="continue"/>
            <w:tcBorders>
              <w:left w:val="single" w:color="auto" w:sz="4" w:space="0"/>
              <w:bottom w:val="single" w:color="auto" w:sz="4" w:space="0"/>
              <w:right w:val="single" w:color="auto" w:sz="4" w:space="0"/>
              <w:tl2br w:val="nil"/>
              <w:tr2bl w:val="nil"/>
            </w:tcBorders>
            <w:noWrap/>
            <w:vAlign w:val="center"/>
          </w:tcPr>
          <w:p/>
        </w:tc>
        <w:tc>
          <w:tcPr>
            <w:tcW w:w="1125"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2872"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2460"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rPr>
                <w:rFonts w:ascii="宋体" w:hAnsi="宋体"/>
              </w:rPr>
            </w:pPr>
            <w:r>
              <w:rPr>
                <w:rFonts w:ascii="宋体" w:hAnsi="宋体"/>
              </w:rPr>
              <w:t>自收到批准文件之日起15个工作日内，上述信息在政府网站、征地信息公开平台公开</w:t>
            </w:r>
          </w:p>
        </w:tc>
        <w:tc>
          <w:tcPr>
            <w:tcW w:w="163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20" w:lineRule="exact"/>
              <w:jc w:val="center"/>
              <w:rPr>
                <w:rFonts w:hint="eastAsia" w:ascii="宋体" w:hAnsi="宋体"/>
              </w:rPr>
            </w:pPr>
            <w:r>
              <w:rPr>
                <w:rFonts w:ascii="宋体" w:hAnsi="宋体"/>
              </w:rPr>
              <w:t>广元市自然</w:t>
            </w:r>
          </w:p>
          <w:p>
            <w:pPr>
              <w:spacing w:line="220" w:lineRule="exact"/>
              <w:jc w:val="center"/>
              <w:rPr>
                <w:rFonts w:ascii="宋体" w:hAnsi="宋体"/>
              </w:rPr>
            </w:pPr>
            <w:r>
              <w:rPr>
                <w:rFonts w:ascii="宋体" w:hAnsi="宋体"/>
              </w:rPr>
              <w:t>资源局利州区分局</w:t>
            </w:r>
          </w:p>
        </w:tc>
        <w:tc>
          <w:tcPr>
            <w:tcW w:w="1584" w:type="dxa"/>
            <w:vMerge w:val="continue"/>
            <w:tcBorders>
              <w:top w:val="single" w:color="auto" w:sz="4" w:space="0"/>
              <w:left w:val="single" w:color="auto" w:sz="4" w:space="0"/>
              <w:bottom w:val="single" w:color="auto" w:sz="4" w:space="0"/>
              <w:right w:val="single" w:color="auto" w:sz="4" w:space="0"/>
              <w:tl2br w:val="nil"/>
              <w:tr2bl w:val="nil"/>
            </w:tcBorders>
            <w:noWrap/>
          </w:tcPr>
          <w:p/>
        </w:tc>
        <w:tc>
          <w:tcPr>
            <w:tcW w:w="49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49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16"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43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c>
          <w:tcPr>
            <w:tcW w:w="539"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jc w:val="center"/>
        </w:trPr>
        <w:tc>
          <w:tcPr>
            <w:tcW w:w="6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eastAsia="宋体"/>
                <w:lang w:eastAsia="zh-CN"/>
              </w:rPr>
            </w:pPr>
            <w:r>
              <w:rPr>
                <w:rFonts w:ascii="宋体" w:hAnsi="宋体"/>
              </w:rPr>
              <w:t>1</w:t>
            </w:r>
            <w:r>
              <w:rPr>
                <w:rFonts w:hint="eastAsia" w:ascii="宋体" w:hAnsi="宋体"/>
                <w:lang w:val="en-US" w:eastAsia="zh-CN"/>
              </w:rPr>
              <w:t>3</w:t>
            </w:r>
          </w:p>
        </w:tc>
        <w:tc>
          <w:tcPr>
            <w:tcW w:w="85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地质灾害预防和治理</w:t>
            </w:r>
          </w:p>
        </w:tc>
        <w:tc>
          <w:tcPr>
            <w:tcW w:w="112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预警预报</w:t>
            </w:r>
          </w:p>
        </w:tc>
        <w:tc>
          <w:tcPr>
            <w:tcW w:w="287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地质灾害类预报信息</w:t>
            </w:r>
          </w:p>
        </w:tc>
        <w:tc>
          <w:tcPr>
            <w:tcW w:w="246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《地质灾害防治条例》</w:t>
            </w:r>
          </w:p>
        </w:tc>
        <w:tc>
          <w:tcPr>
            <w:tcW w:w="155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实时公开</w:t>
            </w:r>
          </w:p>
        </w:tc>
        <w:tc>
          <w:tcPr>
            <w:tcW w:w="1633"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hint="eastAsia" w:ascii="宋体" w:hAnsi="宋体"/>
              </w:rPr>
            </w:pPr>
            <w:r>
              <w:rPr>
                <w:rFonts w:ascii="宋体" w:hAnsi="宋体"/>
              </w:rPr>
              <w:t>广元市自然</w:t>
            </w:r>
          </w:p>
          <w:p>
            <w:pPr>
              <w:spacing w:line="280" w:lineRule="exact"/>
              <w:jc w:val="center"/>
              <w:rPr>
                <w:rFonts w:ascii="宋体" w:hAnsi="宋体"/>
              </w:rPr>
            </w:pPr>
            <w:r>
              <w:rPr>
                <w:rFonts w:ascii="宋体" w:hAnsi="宋体"/>
              </w:rPr>
              <w:t>资源局利州区分局</w:t>
            </w:r>
          </w:p>
        </w:tc>
        <w:tc>
          <w:tcPr>
            <w:tcW w:w="158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rPr>
                <w:rFonts w:ascii="宋体" w:hAnsi="宋体"/>
              </w:rPr>
            </w:pPr>
            <w:r>
              <w:rPr>
                <w:rFonts w:ascii="宋体" w:hAnsi="宋体"/>
              </w:rPr>
              <w:t>■政府网站</w:t>
            </w:r>
          </w:p>
          <w:p>
            <w:pPr>
              <w:spacing w:line="280" w:lineRule="exact"/>
              <w:rPr>
                <w:rFonts w:hint="eastAsia" w:ascii="宋体" w:hAnsi="宋体" w:eastAsia="宋体"/>
                <w:lang w:eastAsia="zh-CN"/>
              </w:rPr>
            </w:pPr>
            <w:r>
              <w:rPr>
                <w:rFonts w:ascii="宋体" w:hAnsi="宋体"/>
              </w:rPr>
              <w:t>■</w:t>
            </w:r>
            <w:r>
              <w:rPr>
                <w:rFonts w:hint="eastAsia" w:ascii="宋体" w:hAnsi="宋体"/>
                <w:lang w:eastAsia="zh-CN"/>
              </w:rPr>
              <w:t>公开栏</w:t>
            </w:r>
          </w:p>
          <w:p>
            <w:pPr>
              <w:spacing w:line="280" w:lineRule="exact"/>
              <w:rPr>
                <w:rFonts w:ascii="宋体" w:hAnsi="宋体"/>
              </w:rPr>
            </w:pPr>
            <w:r>
              <w:rPr>
                <w:rFonts w:ascii="宋体" w:hAnsi="宋体"/>
              </w:rPr>
              <w:t>■精准推送</w:t>
            </w: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9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1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p>
        </w:tc>
        <w:tc>
          <w:tcPr>
            <w:tcW w:w="43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c>
          <w:tcPr>
            <w:tcW w:w="539"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80" w:lineRule="exact"/>
              <w:jc w:val="center"/>
              <w:rPr>
                <w:rFonts w:ascii="宋体" w:hAnsi="宋体"/>
              </w:rPr>
            </w:pPr>
            <w:r>
              <w:rPr>
                <w:rFonts w:ascii="宋体" w:hAnsi="宋体"/>
              </w:rPr>
              <w:t>√</w:t>
            </w:r>
          </w:p>
        </w:tc>
      </w:tr>
    </w:tbl>
    <w:p>
      <w:pPr>
        <w:widowControl/>
        <w:jc w:val="left"/>
        <w:rPr>
          <w:rFonts w:ascii="方正小标宋简体" w:hAnsi="方正小标宋简体" w:eastAsia="方正小标宋简体" w:cs="方正小标宋简体"/>
          <w:sz w:val="32"/>
          <w:szCs w:val="32"/>
        </w:rPr>
      </w:pPr>
    </w:p>
    <w:sectPr>
      <w:pgSz w:w="16834" w:h="11907" w:orient="landscape"/>
      <w:pgMar w:top="1701" w:right="1474"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panose1 w:val="020B0602030504020204"/>
    <w:charset w:val="00"/>
    <w:family w:val="auto"/>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script"/>
    <w:pitch w:val="default"/>
    <w:sig w:usb0="00000000" w:usb1="0000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
  <w:docVars>
    <w:docVar w:name="commondata" w:val="eyJoZGlkIjoiZDFkOTg1MDRlN2ZhMGNkYjk2MTY0MzA4NGY2MjVjYjkifQ=="/>
  </w:docVars>
  <w:rsids>
    <w:rsidRoot w:val="00000000"/>
    <w:rsid w:val="08062673"/>
    <w:rsid w:val="11232FBE"/>
    <w:rsid w:val="2247734B"/>
    <w:rsid w:val="280A5A2B"/>
    <w:rsid w:val="2C6941AB"/>
    <w:rsid w:val="36DF1E42"/>
    <w:rsid w:val="451C7473"/>
    <w:rsid w:val="585365C8"/>
    <w:rsid w:val="7138548F"/>
    <w:rsid w:val="72703BE0"/>
    <w:rsid w:val="7755109C"/>
    <w:rsid w:val="78752247"/>
    <w:rsid w:val="795C17E3"/>
    <w:rsid w:val="7CA677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Lucida Sans"/>
      <w:kern w:val="2"/>
      <w:sz w:val="21"/>
      <w:szCs w:val="21"/>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index 9"/>
    <w:basedOn w:val="1"/>
    <w:next w:val="1"/>
    <w:qFormat/>
    <w:uiPriority w:val="0"/>
    <w:pPr>
      <w:ind w:left="3360"/>
    </w:pPr>
  </w:style>
  <w:style w:type="paragraph" w:styleId="10">
    <w:name w:val="Normal (Web)"/>
    <w:basedOn w:val="1"/>
    <w:qFormat/>
    <w:uiPriority w:val="0"/>
    <w:pPr>
      <w:widowControl/>
      <w:autoSpaceDE w:val="0"/>
      <w:autoSpaceDN w:val="0"/>
      <w:spacing w:before="100" w:beforeAutospacing="1" w:after="100" w:afterAutospacing="1"/>
      <w:jc w:val="left"/>
    </w:pPr>
    <w:rPr>
      <w:rFonts w:ascii="宋体" w:hAnsi="宋体" w:eastAsia="宋体" w:cs="宋体"/>
      <w:kern w:val="0"/>
      <w:sz w:val="24"/>
      <w:szCs w:val="24"/>
      <w:lang w:val="en-US" w:eastAsia="zh-CN" w:bidi="ar-SA"/>
    </w:rPr>
  </w:style>
  <w:style w:type="character" w:customStyle="1" w:styleId="13">
    <w:name w:val="font41"/>
    <w:qFormat/>
    <w:uiPriority w:val="0"/>
    <w:rPr>
      <w:rFonts w:ascii="仿宋_GB2312" w:eastAsia="仿宋_GB2312" w:cs="仿宋_GB2312"/>
      <w:color w:val="000000"/>
      <w:sz w:val="18"/>
      <w:szCs w:val="18"/>
      <w:u w:val="none"/>
    </w:rPr>
  </w:style>
  <w:style w:type="paragraph" w:customStyle="1" w:styleId="14">
    <w:name w:val="Table Paragraph"/>
    <w:basedOn w:val="1"/>
    <w:qFormat/>
    <w:uiPriority w:val="0"/>
    <w:pPr>
      <w:widowControl w:val="0"/>
      <w:autoSpaceDE w:val="0"/>
      <w:autoSpaceDN w:val="0"/>
      <w:jc w:val="left"/>
    </w:pPr>
    <w:rPr>
      <w:rFonts w:ascii="宋体" w:hAnsi="宋体" w:eastAsia="宋体" w:cs="宋体"/>
      <w:kern w:val="2"/>
      <w:sz w:val="22"/>
      <w:szCs w:val="22"/>
      <w:lang w:val="en-US" w:eastAsia="zh-CN" w:bidi="ar-SA"/>
    </w:rPr>
  </w:style>
  <w:style w:type="paragraph" w:customStyle="1" w:styleId="15">
    <w:name w:val="列出段落1"/>
    <w:basedOn w:val="1"/>
    <w:qFormat/>
    <w:uiPriority w:val="0"/>
    <w:pPr>
      <w:widowControl w:val="0"/>
      <w:ind w:firstLine="200" w:firstLineChars="200"/>
      <w:jc w:val="both"/>
    </w:pPr>
    <w:rPr>
      <w:rFonts w:ascii="等线" w:hAnsi="Calibri"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889B4A1-B93C-4721-AFAE-ADAF6E19A428}">
  <ds:schemaRefs/>
</ds:datastoreItem>
</file>

<file path=docProps/app.xml><?xml version="1.0" encoding="utf-8"?>
<Properties xmlns="http://schemas.openxmlformats.org/officeDocument/2006/extended-properties" xmlns:vt="http://schemas.openxmlformats.org/officeDocument/2006/docPropsVTypes">
  <Template>Normal.eit</Template>
  <Pages>87</Pages>
  <Words>28127</Words>
  <Characters>28572</Characters>
  <Lines>0</Lines>
  <Paragraphs>76</Paragraphs>
  <TotalTime>8</TotalTime>
  <ScaleCrop>false</ScaleCrop>
  <LinksUpToDate>false</LinksUpToDate>
  <CharactersWithSpaces>28636</CharactersWithSpaces>
  <Application>WPS Office_11.8.2.12195_F1E327BC-269C-435d-A152-05C5408002CA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2024-03-18T02:38:00Z</dcterms:created>
  <dc:creator>user</dc:creator>
  <cp:lastModifiedBy>Administrator</cp:lastModifiedBy>
  <dcterms:modified xsi:type="dcterms:W3CDTF">2024-04-18T06:51:40Z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0329092E1C86434BADC75D0A61ED87EA_13</vt:lpwstr>
  </property>
</Properties>
</file>